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D40" w:rsidRPr="000B6432" w:rsidRDefault="009D2D40" w:rsidP="009D2D40">
      <w:pPr>
        <w:pStyle w:val="01PaperTitle"/>
        <w:rPr>
          <w:lang w:eastAsia="zh-CN"/>
        </w:rPr>
      </w:pPr>
      <w:r w:rsidRPr="008A16E6">
        <w:rPr>
          <w:rFonts w:hint="eastAsia"/>
          <w:lang w:val="en-US" w:eastAsia="zh-CN"/>
        </w:rPr>
        <w:t xml:space="preserve">Unique features of laterally aligned GeSi nanowires self-assembled on the vicinal Si (001) surface </w:t>
      </w:r>
      <w:proofErr w:type="spellStart"/>
      <w:r w:rsidRPr="008A16E6">
        <w:rPr>
          <w:rFonts w:hint="eastAsia"/>
          <w:lang w:val="en-US" w:eastAsia="zh-CN"/>
        </w:rPr>
        <w:t>misoriented</w:t>
      </w:r>
      <w:proofErr w:type="spellEnd"/>
      <w:r w:rsidRPr="008A16E6">
        <w:rPr>
          <w:rFonts w:hint="eastAsia"/>
          <w:lang w:val="en-US" w:eastAsia="zh-CN"/>
        </w:rPr>
        <w:t xml:space="preserve"> toward [100] direction</w:t>
      </w:r>
    </w:p>
    <w:p w:rsidR="009D2D40" w:rsidRPr="000B6432" w:rsidRDefault="009D2D40" w:rsidP="009D2D40">
      <w:pPr>
        <w:pStyle w:val="02PaperAuthors"/>
        <w:rPr>
          <w:lang w:eastAsia="zh-CN"/>
        </w:rPr>
      </w:pPr>
      <w:r w:rsidRPr="0064001A">
        <w:t>Tong Zhou,</w:t>
      </w:r>
      <w:r w:rsidRPr="00090C1D">
        <w:rPr>
          <w:rFonts w:hint="eastAsia"/>
          <w:i/>
          <w:vertAlign w:val="superscript"/>
          <w:lang w:eastAsia="zh-CN"/>
        </w:rPr>
        <w:t>a</w:t>
      </w:r>
      <w:r w:rsidRPr="0064001A">
        <w:t xml:space="preserve"> Guglielmo Vastola,</w:t>
      </w:r>
      <w:r w:rsidRPr="0023346D">
        <w:t>*</w:t>
      </w:r>
      <w:r w:rsidRPr="0023346D">
        <w:rPr>
          <w:rFonts w:hint="eastAsia"/>
          <w:i/>
          <w:vertAlign w:val="superscript"/>
        </w:rPr>
        <w:t>b</w:t>
      </w:r>
      <w:r w:rsidRPr="0064001A">
        <w:t xml:space="preserve"> </w:t>
      </w:r>
      <w:r w:rsidRPr="0023346D">
        <w:t>Yong</w:t>
      </w:r>
      <w:r w:rsidRPr="0023346D">
        <w:rPr>
          <w:rFonts w:hint="eastAsia"/>
        </w:rPr>
        <w:t>w</w:t>
      </w:r>
      <w:r w:rsidRPr="0023346D">
        <w:t>ei Zhang,*</w:t>
      </w:r>
      <w:r w:rsidRPr="0023346D">
        <w:rPr>
          <w:rFonts w:hint="eastAsia"/>
          <w:i/>
          <w:vertAlign w:val="superscript"/>
        </w:rPr>
        <w:t>b</w:t>
      </w:r>
      <w:r w:rsidRPr="0023346D">
        <w:rPr>
          <w:rFonts w:hint="eastAsia"/>
        </w:rPr>
        <w:t xml:space="preserve"> Qijun, Ren</w:t>
      </w:r>
      <w:r w:rsidRPr="0023346D">
        <w:t>,</w:t>
      </w:r>
      <w:r w:rsidRPr="0023346D">
        <w:rPr>
          <w:rFonts w:hint="eastAsia"/>
          <w:i/>
          <w:vertAlign w:val="superscript"/>
        </w:rPr>
        <w:t>a</w:t>
      </w:r>
      <w:r w:rsidRPr="0023346D">
        <w:rPr>
          <w:rFonts w:hint="eastAsia"/>
        </w:rPr>
        <w:t xml:space="preserve"> Yongliang Fan</w:t>
      </w:r>
      <w:r w:rsidRPr="0023346D">
        <w:t>,</w:t>
      </w:r>
      <w:r w:rsidRPr="0023346D">
        <w:rPr>
          <w:rFonts w:hint="eastAsia"/>
          <w:i/>
          <w:vertAlign w:val="superscript"/>
        </w:rPr>
        <w:t>a</w:t>
      </w:r>
      <w:r w:rsidRPr="0023346D">
        <w:t xml:space="preserve"> Zhenyang Zhong*</w:t>
      </w:r>
      <w:r w:rsidRPr="0023346D">
        <w:rPr>
          <w:rFonts w:hint="eastAsia"/>
          <w:i/>
          <w:vertAlign w:val="superscript"/>
        </w:rPr>
        <w:t>a</w:t>
      </w:r>
    </w:p>
    <w:p w:rsidR="009101D8" w:rsidRPr="000B6432" w:rsidRDefault="00336344" w:rsidP="009101D8">
      <w:pPr>
        <w:pStyle w:val="L1Receivedaccepteddates"/>
      </w:pPr>
      <w:r>
        <w:t xml:space="preserve">Received (in XXX, XXX) </w:t>
      </w:r>
      <w:r w:rsidR="00677018">
        <w:t>Xth</w:t>
      </w:r>
      <w:r>
        <w:t xml:space="preserve"> </w:t>
      </w:r>
      <w:r w:rsidR="00677018">
        <w:t>XXXXXXXXX</w:t>
      </w:r>
      <w:r>
        <w:t xml:space="preserve"> 20</w:t>
      </w:r>
      <w:r w:rsidR="00457EAC">
        <w:t>X</w:t>
      </w:r>
      <w:r w:rsidR="00677018">
        <w:t>X</w:t>
      </w:r>
      <w:r>
        <w:t xml:space="preserve">, </w:t>
      </w:r>
      <w:r w:rsidR="00512302">
        <w:t>Accept</w:t>
      </w:r>
      <w:r>
        <w:t xml:space="preserve">ed </w:t>
      </w:r>
      <w:r w:rsidR="00677018">
        <w:t>Xth XXXXXXXXX 20</w:t>
      </w:r>
      <w:r w:rsidR="00457EAC">
        <w:t>X</w:t>
      </w:r>
      <w:r w:rsidR="00677018">
        <w:t>X</w:t>
      </w:r>
    </w:p>
    <w:p w:rsidR="009101D8" w:rsidRDefault="009101D8" w:rsidP="009101D8">
      <w:pPr>
        <w:pStyle w:val="L2DOI"/>
      </w:pPr>
      <w:r w:rsidRPr="000B6432">
        <w:t>DOI: 10.1039/b</w:t>
      </w:r>
      <w:r w:rsidR="00336344">
        <w:t>000000x</w:t>
      </w:r>
    </w:p>
    <w:p w:rsidR="009D2D40" w:rsidRPr="005654E1" w:rsidRDefault="009D2D40" w:rsidP="009D2D40">
      <w:pPr>
        <w:pStyle w:val="03Abstract"/>
        <w:rPr>
          <w:lang w:eastAsia="zh-CN"/>
        </w:rPr>
      </w:pPr>
      <w:r>
        <w:rPr>
          <w:rFonts w:hint="eastAsia"/>
          <w:lang w:eastAsia="zh-CN"/>
        </w:rPr>
        <w:t xml:space="preserve">We demonstrate laterally aligned and catalyst-free </w:t>
      </w:r>
      <w:r w:rsidRPr="009D0CB5">
        <w:rPr>
          <w:rFonts w:hint="eastAsia"/>
        </w:rPr>
        <w:t xml:space="preserve">GeSi nanowires (NWs) </w:t>
      </w:r>
      <w:r>
        <w:rPr>
          <w:rFonts w:hint="eastAsia"/>
          <w:lang w:eastAsia="zh-CN"/>
        </w:rPr>
        <w:t xml:space="preserve">via </w:t>
      </w:r>
      <w:r w:rsidRPr="009D0CB5">
        <w:rPr>
          <w:rFonts w:hint="eastAsia"/>
        </w:rPr>
        <w:t>self-assembl</w:t>
      </w:r>
      <w:r>
        <w:rPr>
          <w:rFonts w:hint="eastAsia"/>
          <w:lang w:eastAsia="zh-CN"/>
        </w:rPr>
        <w:t xml:space="preserve">y of </w:t>
      </w:r>
      <w:proofErr w:type="spellStart"/>
      <w:r>
        <w:rPr>
          <w:rFonts w:hint="eastAsia"/>
          <w:lang w:eastAsia="zh-CN"/>
        </w:rPr>
        <w:t>Ge</w:t>
      </w:r>
      <w:proofErr w:type="spellEnd"/>
      <w:r>
        <w:rPr>
          <w:rFonts w:hint="eastAsia"/>
          <w:lang w:eastAsia="zh-CN"/>
        </w:rPr>
        <w:t xml:space="preserve"> </w:t>
      </w:r>
      <w:r w:rsidRPr="009D0CB5">
        <w:rPr>
          <w:rFonts w:hint="eastAsia"/>
        </w:rPr>
        <w:t xml:space="preserve">on </w:t>
      </w:r>
      <w:r>
        <w:rPr>
          <w:rFonts w:hint="eastAsia"/>
          <w:lang w:eastAsia="zh-CN"/>
        </w:rPr>
        <w:t>miscut</w:t>
      </w:r>
      <w:r w:rsidRPr="009D0CB5">
        <w:rPr>
          <w:rFonts w:hint="eastAsia"/>
        </w:rPr>
        <w:t xml:space="preserve"> Si (001) </w:t>
      </w:r>
      <w:r>
        <w:rPr>
          <w:rFonts w:hint="eastAsia"/>
          <w:lang w:eastAsia="zh-CN"/>
        </w:rPr>
        <w:t>substrates</w:t>
      </w:r>
      <w:r w:rsidRPr="009D0CB5">
        <w:rPr>
          <w:rFonts w:hint="eastAsia"/>
        </w:rPr>
        <w:t xml:space="preserve"> toward [100] direction by an angle </w:t>
      </w:r>
      <w:r w:rsidRPr="009D0CB5">
        <w:rPr>
          <w:rFonts w:hint="eastAsia"/>
        </w:rPr>
        <w:sym w:font="Symbol" w:char="F071"/>
      </w:r>
      <w:r w:rsidRPr="009D0CB5">
        <w:rPr>
          <w:rFonts w:hint="eastAsia"/>
        </w:rPr>
        <w:t xml:space="preserve"> (</w:t>
      </w:r>
      <w:r w:rsidRPr="009D0CB5">
        <w:rPr>
          <w:rFonts w:hint="eastAsia"/>
        </w:rPr>
        <w:sym w:font="Symbol" w:char="F071"/>
      </w:r>
      <w:r w:rsidRPr="009D0CB5">
        <w:rPr>
          <w:rFonts w:hint="eastAsia"/>
        </w:rPr>
        <w:t>&lt;11</w:t>
      </w:r>
      <w:r w:rsidRPr="009D0CB5">
        <w:t>º</w:t>
      </w:r>
      <w:r w:rsidRPr="009D0CB5">
        <w:rPr>
          <w:rFonts w:hint="eastAsia"/>
        </w:rPr>
        <w:t xml:space="preserve">). The NWs </w:t>
      </w:r>
      <w:r>
        <w:rPr>
          <w:rFonts w:hint="eastAsia"/>
          <w:lang w:eastAsia="zh-CN"/>
        </w:rPr>
        <w:t xml:space="preserve">are bordered by </w:t>
      </w:r>
      <w:r w:rsidRPr="009D0CB5">
        <w:rPr>
          <w:rFonts w:hint="eastAsia"/>
        </w:rPr>
        <w:t>(001) and (105) facets, which are thermodynamically stable.</w:t>
      </w:r>
      <w:r w:rsidRPr="00CA1567">
        <w:rPr>
          <w:lang w:val="en-US" w:eastAsia="zh-CN"/>
        </w:rPr>
        <w:t xml:space="preserve"> By tuning the miscut </w:t>
      </w:r>
      <w:proofErr w:type="gramStart"/>
      <w:r w:rsidRPr="00CA1567">
        <w:rPr>
          <w:lang w:val="en-US" w:eastAsia="zh-CN"/>
        </w:rPr>
        <w:t>angle</w:t>
      </w:r>
      <w:r w:rsidRPr="00CA1567">
        <w:rPr>
          <w:rFonts w:hint="eastAsia"/>
          <w:lang w:val="en-US" w:eastAsia="zh-CN"/>
        </w:rPr>
        <w:t xml:space="preserve"> </w:t>
      </w:r>
      <w:proofErr w:type="gramEnd"/>
      <w:r w:rsidRPr="00CA1567">
        <w:rPr>
          <w:rFonts w:hint="eastAsia"/>
          <w:lang w:val="en-US" w:eastAsia="zh-CN"/>
        </w:rPr>
        <w:sym w:font="Symbol" w:char="F071"/>
      </w:r>
      <w:r w:rsidRPr="00CA1567">
        <w:rPr>
          <w:lang w:val="en-US" w:eastAsia="zh-CN"/>
        </w:rPr>
        <w:t>, the NW height can be easily modulated with the nearly constant width. The thickness of the wetting</w:t>
      </w:r>
      <w:r>
        <w:rPr>
          <w:rFonts w:hint="eastAsia"/>
          <w:lang w:val="en-US" w:eastAsia="zh-CN"/>
        </w:rPr>
        <w:t xml:space="preserve"> </w:t>
      </w:r>
      <w:r w:rsidRPr="00CA1567">
        <w:rPr>
          <w:lang w:val="en-US" w:eastAsia="zh-CN"/>
        </w:rPr>
        <w:t xml:space="preserve">layer beneath the NWs also shows a peculiar behavior with a minimum at around 6º. An analytic model, </w:t>
      </w:r>
      <w:r w:rsidRPr="00CA1567">
        <w:rPr>
          <w:rFonts w:hint="eastAsia"/>
          <w:lang w:val="en-US" w:eastAsia="zh-CN"/>
        </w:rPr>
        <w:t>considering</w:t>
      </w:r>
      <w:r w:rsidRPr="00CA1567">
        <w:rPr>
          <w:lang w:val="en-US" w:eastAsia="zh-CN"/>
        </w:rPr>
        <w:t xml:space="preserve"> the variation of both the surface energy and the strain energy of the </w:t>
      </w:r>
      <w:proofErr w:type="spellStart"/>
      <w:r w:rsidRPr="00CA1567">
        <w:rPr>
          <w:lang w:val="en-US" w:eastAsia="zh-CN"/>
        </w:rPr>
        <w:t>epilayer</w:t>
      </w:r>
      <w:proofErr w:type="spellEnd"/>
      <w:r w:rsidRPr="00CA1567">
        <w:rPr>
          <w:lang w:val="en-US" w:eastAsia="zh-CN"/>
        </w:rPr>
        <w:t xml:space="preserve"> on vicinal surfaces with  the miscut angle and layer thickness, shows good overall agreement with the experimental results. It discloses that both the surface energy and the stain energy of the </w:t>
      </w:r>
      <w:proofErr w:type="spellStart"/>
      <w:r w:rsidRPr="00CA1567">
        <w:rPr>
          <w:lang w:val="en-US" w:eastAsia="zh-CN"/>
        </w:rPr>
        <w:t>epilayer</w:t>
      </w:r>
      <w:proofErr w:type="spellEnd"/>
      <w:r w:rsidRPr="00CA1567">
        <w:rPr>
          <w:lang w:val="en-US" w:eastAsia="zh-CN"/>
        </w:rPr>
        <w:t xml:space="preserve"> on vicinal surfaces can be considerably affected in the same trend by the surface steps. Our results not only shed new light to growth mechanism during </w:t>
      </w:r>
      <w:proofErr w:type="spellStart"/>
      <w:r w:rsidRPr="00CA1567">
        <w:rPr>
          <w:lang w:val="en-US" w:eastAsia="zh-CN"/>
        </w:rPr>
        <w:t>heteroepitaxial</w:t>
      </w:r>
      <w:proofErr w:type="spellEnd"/>
      <w:r w:rsidRPr="00CA1567">
        <w:rPr>
          <w:lang w:val="en-US" w:eastAsia="zh-CN"/>
        </w:rPr>
        <w:t xml:space="preserve"> growth, but also pave a prominent way to fabricate and meanwhile modulate laterally aligned and dislocation-free NWs.</w:t>
      </w:r>
    </w:p>
    <w:p w:rsidR="009D2D40" w:rsidRDefault="009D2D40" w:rsidP="009D2D40">
      <w:pPr>
        <w:pStyle w:val="03Abstract"/>
        <w:sectPr w:rsidR="009D2D40" w:rsidSect="00152DB1">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5593" w:code="119"/>
          <w:pgMar w:top="1021" w:right="907" w:bottom="1021" w:left="1077" w:header="227" w:footer="624" w:gutter="0"/>
          <w:lnNumType w:countBy="5" w:distance="57"/>
          <w:pgNumType w:start="1"/>
          <w:cols w:space="397"/>
          <w:titlePg/>
          <w:docGrid w:linePitch="360"/>
        </w:sectPr>
      </w:pPr>
    </w:p>
    <w:p w:rsidR="009D2D40" w:rsidRDefault="009D2D40" w:rsidP="009D2D40">
      <w:pPr>
        <w:pStyle w:val="04AHeading"/>
        <w:rPr>
          <w:lang w:val="en-US" w:eastAsia="zh-CN"/>
        </w:rPr>
      </w:pPr>
      <w:r w:rsidRPr="005B73A8">
        <w:rPr>
          <w:rFonts w:hint="eastAsia"/>
          <w:b w:val="0"/>
          <w:lang w:val="en-US"/>
        </w:rPr>
        <w:lastRenderedPageBreak/>
        <w:t>1.</w:t>
      </w:r>
      <w:r>
        <w:rPr>
          <w:rFonts w:hint="eastAsia"/>
          <w:lang w:val="en-US"/>
        </w:rPr>
        <w:t xml:space="preserve"> </w:t>
      </w:r>
      <w:r w:rsidRPr="0009564A">
        <w:rPr>
          <w:rFonts w:hint="eastAsia"/>
          <w:lang w:val="en-US"/>
        </w:rPr>
        <w:t>Introduction</w:t>
      </w:r>
    </w:p>
    <w:p w:rsidR="005D5ED9" w:rsidRPr="00794346" w:rsidRDefault="009D2D40" w:rsidP="003F4A2D">
      <w:pPr>
        <w:pStyle w:val="08ArticleText"/>
        <w:rPr>
          <w:lang w:val="en-US" w:eastAsia="zh-CN"/>
        </w:rPr>
      </w:pPr>
      <w:r w:rsidRPr="005B73A8">
        <w:rPr>
          <w:lang w:val="en-US" w:eastAsia="zh-CN"/>
        </w:rPr>
        <w:t xml:space="preserve">Semiconductor nanowires (NWs) are </w:t>
      </w:r>
      <w:bookmarkStart w:id="0" w:name="OLE_LINK119"/>
      <w:bookmarkStart w:id="1" w:name="OLE_LINK120"/>
      <w:r w:rsidRPr="005B73A8">
        <w:rPr>
          <w:lang w:val="en-US" w:eastAsia="zh-CN"/>
        </w:rPr>
        <w:t xml:space="preserve">of special </w:t>
      </w:r>
      <w:bookmarkEnd w:id="0"/>
      <w:bookmarkEnd w:id="1"/>
      <w:r w:rsidRPr="005B73A8">
        <w:rPr>
          <w:lang w:val="en-US" w:eastAsia="zh-CN"/>
        </w:rPr>
        <w:t>interest for their innovative application in quantum information processing</w:t>
      </w:r>
      <w:r w:rsidRPr="005B73A8">
        <w:rPr>
          <w:rFonts w:hint="eastAsia"/>
          <w:lang w:val="en-US" w:eastAsia="zh-CN"/>
        </w:rPr>
        <w:t>,</w:t>
      </w:r>
      <w:r w:rsidR="00700DC3" w:rsidRPr="00BD0F48">
        <w:rPr>
          <w:color w:val="0000FF"/>
          <w:lang w:val="en-US" w:eastAsia="zh-CN"/>
        </w:rPr>
        <w:fldChar w:fldCharType="begin">
          <w:fldData xml:space="preserve">PEVuZE5vdGU+PENpdGU+PEF1dGhvcj5OYWRqLVBlcmdlPC9BdXRob3I+PFllYXI+MjAxMDwvWWVh
cj48UmVjTnVtPjE4PC9SZWNOdW0+PERpc3BsYXlUZXh0PjxzdHlsZSBmYWNlPSJzdXBlcnNjcmlw
dCI+MSwgMjwvc3R5bGU+PC9EaXNwbGF5VGV4dD48cmVjb3JkPjxyZWMtbnVtYmVyPjE4PC9yZWMt
bnVtYmVyPjxmb3JlaWduLWtleXM+PGtleSBhcHA9IkVOIiBkYi1pZD0idzk1djIwemYxc2FyeDhl
ZWZybnB2ZGU4ZWFlejk5MnNhNXBwIiB0aW1lc3RhbXA9IjE0MDIzODIwNzUiPjE4PC9rZXk+PC9m
b3JlaWduLWtleXM+PHJlZi10eXBlIG5hbWU9IkpvdXJuYWwgQXJ0aWNsZSI+MTc8L3JlZi10eXBl
Pjxjb250cmlidXRvcnM+PGF1dGhvcnM+PGF1dGhvcj5OYWRqLVBlcmdlLCBTLjwvYXV0aG9yPjxh
dXRob3I+RnJvbG92LCBTLiBNLjwvYXV0aG9yPjxhdXRob3I+QmFra2VycywgRS4gUC4gQS4gTS4g
PC9hdXRob3I+PGF1dGhvcj5Lb3V3ZW5ob3ZlbiwgTC4gUC48L2F1dGhvcj48L2F1dGhvcnM+PC9j
b250cmlidXRvcnM+PGF1dGgtYWRkcmVzcz5LYXZsaSBJbnN0aXR1dGUgb2YgTmFub3NjaWVuY2Us
IERlbGZ0IFVuaXZlcnNpdHkgb2YgVGVjaG5vbG9neSwgMjYwMCBHQSBEZWxmdCwgVGhlIE5ldGhl
cmxhbmRzLjwvYXV0aC1hZGRyZXNzPjx0aXRsZXM+PHRpdGxlPlNwaW4tb3JiaXQgcXViaXQgaW4g
YSBzZW1pY29uZHVjdG9yIG5hbm93aXJlPC90aXRsZT48c2Vjb25kYXJ5LXRpdGxlPk5hdHVyZTwv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bGwtdGl0bGU+PGFiYnItMT5OYXR1cmU8L2FiYnItMT48L2FsdC1wZXJpb2RpY2FsPjxwYWdlcz4x
MDg0LTEwODc8L3BhZ2VzPjx2b2x1bWU+NDY4PC92b2x1bWU+PGVkaXRpb24+MjAxMC8xMi8yNDwv
ZWRpdGlvbj48ZGF0ZXM+PHllYXI+MjAxMDwveWVhcj48cHViLWRhdGVzPjxkYXRlPkRlYyAyMzwv
ZGF0ZT48L3B1Yi1kYXRlcz48L2RhdGVzPjxpc2JuPjE0NzYtNDY4NyAoRWxlY3Ryb25pYykmI3hE
OzAwMjgtMDgzNiAoTGlua2luZyk8L2lzYm4+PGFjY2Vzc2lvbi1udW0+MjExNzkxNjQ8L2FjY2Vz
c2lvbi1udW0+PHdvcmstdHlwZT5SZXNlYXJjaCBTdXBwb3J0LCBOb24tVS5TLiBHb3YmYXBvczt0
JiN4RDtSZXNlYXJjaCBTdXBwb3J0LCBVLlMuIEdvdiZhcG9zO3QsIE5vbi1QLkguUy48L3dvcmst
dHlwZT48dXJscz48cmVsYXRlZC11cmxzPjx1cmw+aHR0cDovL3d3dy5uY2JpLm5sbS5uaWguZ292
L3B1Ym1lZC8yMTE3OTE2NDwvdXJsPjwvcmVsYXRlZC11cmxzPjwvdXJscz48ZWxlY3Ryb25pYy1y
ZXNvdXJjZS1udW0+MTAuMTAzOC9uYXR1cmUwOTY4MjwvZWxlY3Ryb25pYy1yZXNvdXJjZS1udW0+
PGxhbmd1YWdlPmVuZzwvbGFuZ3VhZ2U+PC9yZWNvcmQ+PC9DaXRlPjxDaXRlPjxBdXRob3I+RnJv
bG92PC9BdXRob3I+PFllYXI+MjAxMzwvWWVhcj48UmVjTnVtPjc0PC9SZWNOdW0+PHJlY29yZD48
cmVjLW51bWJlcj43NDwvcmVjLW51bWJlcj48Zm9yZWlnbi1rZXlzPjxrZXkgYXBwPSJFTiIgZGIt
aWQ9Inc5NXYyMHpmMXNhcng4ZWVmcm5wdmRlOGVhZXo5OTJzYTVwcCIgdGltZXN0YW1wPSIxNDA1
NjczNjY2Ij43NDwva2V5PjwvZm9yZWlnbi1rZXlzPjxyZWYtdHlwZSBuYW1lPSJKb3VybmFsIEFy
dGljbGUiPjE3PC9yZWYtdHlwZT48Y29udHJpYnV0b3JzPjxhdXRob3JzPjxhdXRob3I+RnJvbG92
LCBTZXJnZXkgTTwvYXV0aG9yPjxhdXRob3I+UGxpc3NhcmQsIFPDqWJhc3RpZW4gUjwvYXV0aG9y
PjxhdXRob3I+TmFkai1QZXJnZSwgU3RldmFuPC9hdXRob3I+PGF1dGhvcj5Lb3V3ZW5ob3Zlbiwg
TGVvIFA8L2F1dGhvcj48YXV0aG9yPkJha2tlcnMsIEVyaWsgUEFNPC9hdXRob3I+PC9hdXRob3Jz
PjwvY29udHJpYnV0b3JzPjx0aXRsZXM+PHRpdGxlPlF1YW50dW0gY29tcHV0aW5nIGJhc2VkIG9u
IHNlbWljb25kdWN0b3IgbmFub3dpcmVzPC90aXRsZT48c2Vjb25kYXJ5LXRpdGxlPk1SUyBCdWxs
Ljwvc2Vjb25kYXJ5LXRpdGxlPjwvdGl0bGVzPjxwZXJpb2RpY2FsPjxmdWxsLXRpdGxlPk1SUyBC
dWxsLjwvZnVsbC10aXRsZT48L3BlcmlvZGljYWw+PHBhZ2VzPjgwOS04MTU8L3BhZ2VzPjx2b2x1
bWU+Mzg8L3ZvbHVtZT48ZGF0ZXM+PHllYXI+MjAxMzwveWVhcj48L2RhdGVzPjxpc2JuPjE5Mzgt
MTQyNTwvaXNibj48dXJscz48L3VybHM+PC9yZWNvcmQ+PC9DaXRlPjwvRW5kTm90ZT5=
</w:fldData>
        </w:fldChar>
      </w:r>
      <w:r w:rsidR="00DC354F">
        <w:rPr>
          <w:color w:val="0000FF"/>
          <w:lang w:val="en-US" w:eastAsia="zh-CN"/>
        </w:rPr>
        <w:instrText xml:space="preserve"> ADDIN EN.CITE </w:instrText>
      </w:r>
      <w:r w:rsidR="00700DC3">
        <w:rPr>
          <w:color w:val="0000FF"/>
          <w:lang w:val="en-US" w:eastAsia="zh-CN"/>
        </w:rPr>
        <w:fldChar w:fldCharType="begin">
          <w:fldData xml:space="preserve">PEVuZE5vdGU+PENpdGU+PEF1dGhvcj5OYWRqLVBlcmdlPC9BdXRob3I+PFllYXI+MjAxMDwvWWVh
cj48UmVjTnVtPjE4PC9SZWNOdW0+PERpc3BsYXlUZXh0PjxzdHlsZSBmYWNlPSJzdXBlcnNjcmlw
dCI+MSwgMjwvc3R5bGU+PC9EaXNwbGF5VGV4dD48cmVjb3JkPjxyZWMtbnVtYmVyPjE4PC9yZWMt
bnVtYmVyPjxmb3JlaWduLWtleXM+PGtleSBhcHA9IkVOIiBkYi1pZD0idzk1djIwemYxc2FyeDhl
ZWZybnB2ZGU4ZWFlejk5MnNhNXBwIiB0aW1lc3RhbXA9IjE0MDIzODIwNzUiPjE4PC9rZXk+PC9m
b3JlaWduLWtleXM+PHJlZi10eXBlIG5hbWU9IkpvdXJuYWwgQXJ0aWNsZSI+MTc8L3JlZi10eXBl
Pjxjb250cmlidXRvcnM+PGF1dGhvcnM+PGF1dGhvcj5OYWRqLVBlcmdlLCBTLjwvYXV0aG9yPjxh
dXRob3I+RnJvbG92LCBTLiBNLjwvYXV0aG9yPjxhdXRob3I+QmFra2VycywgRS4gUC4gQS4gTS4g
PC9hdXRob3I+PGF1dGhvcj5Lb3V3ZW5ob3ZlbiwgTC4gUC48L2F1dGhvcj48L2F1dGhvcnM+PC9j
b250cmlidXRvcnM+PGF1dGgtYWRkcmVzcz5LYXZsaSBJbnN0aXR1dGUgb2YgTmFub3NjaWVuY2Us
IERlbGZ0IFVuaXZlcnNpdHkgb2YgVGVjaG5vbG9neSwgMjYwMCBHQSBEZWxmdCwgVGhlIE5ldGhl
cmxhbmRzLjwvYXV0aC1hZGRyZXNzPjx0aXRsZXM+PHRpdGxlPlNwaW4tb3JiaXQgcXViaXQgaW4g
YSBzZW1pY29uZHVjdG9yIG5hbm93aXJlPC90aXRsZT48c2Vjb25kYXJ5LXRpdGxlPk5hdHVyZTwv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bGwtdGl0bGU+PGFiYnItMT5OYXR1cmU8L2FiYnItMT48L2FsdC1wZXJpb2RpY2FsPjxwYWdlcz4x
MDg0LTEwODc8L3BhZ2VzPjx2b2x1bWU+NDY4PC92b2x1bWU+PGVkaXRpb24+MjAxMC8xMi8yNDwv
ZWRpdGlvbj48ZGF0ZXM+PHllYXI+MjAxMDwveWVhcj48cHViLWRhdGVzPjxkYXRlPkRlYyAyMzwv
ZGF0ZT48L3B1Yi1kYXRlcz48L2RhdGVzPjxpc2JuPjE0NzYtNDY4NyAoRWxlY3Ryb25pYykmI3hE
OzAwMjgtMDgzNiAoTGlua2luZyk8L2lzYm4+PGFjY2Vzc2lvbi1udW0+MjExNzkxNjQ8L2FjY2Vz
c2lvbi1udW0+PHdvcmstdHlwZT5SZXNlYXJjaCBTdXBwb3J0LCBOb24tVS5TLiBHb3YmYXBvczt0
JiN4RDtSZXNlYXJjaCBTdXBwb3J0LCBVLlMuIEdvdiZhcG9zO3QsIE5vbi1QLkguUy48L3dvcmst
dHlwZT48dXJscz48cmVsYXRlZC11cmxzPjx1cmw+aHR0cDovL3d3dy5uY2JpLm5sbS5uaWguZ292
L3B1Ym1lZC8yMTE3OTE2NDwvdXJsPjwvcmVsYXRlZC11cmxzPjwvdXJscz48ZWxlY3Ryb25pYy1y
ZXNvdXJjZS1udW0+MTAuMTAzOC9uYXR1cmUwOTY4MjwvZWxlY3Ryb25pYy1yZXNvdXJjZS1udW0+
PGxhbmd1YWdlPmVuZzwvbGFuZ3VhZ2U+PC9yZWNvcmQ+PC9DaXRlPjxDaXRlPjxBdXRob3I+RnJv
bG92PC9BdXRob3I+PFllYXI+MjAxMzwvWWVhcj48UmVjTnVtPjc0PC9SZWNOdW0+PHJlY29yZD48
cmVjLW51bWJlcj43NDwvcmVjLW51bWJlcj48Zm9yZWlnbi1rZXlzPjxrZXkgYXBwPSJFTiIgZGIt
aWQ9Inc5NXYyMHpmMXNhcng4ZWVmcm5wdmRlOGVhZXo5OTJzYTVwcCIgdGltZXN0YW1wPSIxNDA1
NjczNjY2Ij43NDwva2V5PjwvZm9yZWlnbi1rZXlzPjxyZWYtdHlwZSBuYW1lPSJKb3VybmFsIEFy
dGljbGUiPjE3PC9yZWYtdHlwZT48Y29udHJpYnV0b3JzPjxhdXRob3JzPjxhdXRob3I+RnJvbG92
LCBTZXJnZXkgTTwvYXV0aG9yPjxhdXRob3I+UGxpc3NhcmQsIFPDqWJhc3RpZW4gUjwvYXV0aG9y
PjxhdXRob3I+TmFkai1QZXJnZSwgU3RldmFuPC9hdXRob3I+PGF1dGhvcj5Lb3V3ZW5ob3Zlbiwg
TGVvIFA8L2F1dGhvcj48YXV0aG9yPkJha2tlcnMsIEVyaWsgUEFNPC9hdXRob3I+PC9hdXRob3Jz
PjwvY29udHJpYnV0b3JzPjx0aXRsZXM+PHRpdGxlPlF1YW50dW0gY29tcHV0aW5nIGJhc2VkIG9u
IHNlbWljb25kdWN0b3IgbmFub3dpcmVzPC90aXRsZT48c2Vjb25kYXJ5LXRpdGxlPk1SUyBCdWxs
Ljwvc2Vjb25kYXJ5LXRpdGxlPjwvdGl0bGVzPjxwZXJpb2RpY2FsPjxmdWxsLXRpdGxlPk1SUyBC
dWxsLjwvZnVsbC10aXRsZT48L3BlcmlvZGljYWw+PHBhZ2VzPjgwOS04MTU8L3BhZ2VzPjx2b2x1
bWU+Mzg8L3ZvbHVtZT48ZGF0ZXM+PHllYXI+MjAxMzwveWVhcj48L2RhdGVzPjxpc2JuPjE5Mzgt
MTQyNTwvaXNibj48dXJscz48L3VybHM+PC9yZWNvcmQ+PC9DaXRlPjwvRW5kTm90ZT5=
</w:fldData>
        </w:fldChar>
      </w:r>
      <w:r w:rsidR="00DC354F">
        <w:rPr>
          <w:color w:val="0000FF"/>
          <w:lang w:val="en-US" w:eastAsia="zh-CN"/>
        </w:rPr>
        <w:instrText xml:space="preserve"> ADDIN EN.CITE.DATA </w:instrText>
      </w:r>
      <w:r w:rsidR="00700DC3">
        <w:rPr>
          <w:color w:val="0000FF"/>
          <w:lang w:val="en-US" w:eastAsia="zh-CN"/>
        </w:rPr>
      </w:r>
      <w:r w:rsidR="00700DC3">
        <w:rPr>
          <w:color w:val="0000FF"/>
          <w:lang w:val="en-US" w:eastAsia="zh-CN"/>
        </w:rPr>
        <w:fldChar w:fldCharType="end"/>
      </w:r>
      <w:r w:rsidR="00700DC3" w:rsidRPr="00BD0F48">
        <w:rPr>
          <w:color w:val="0000FF"/>
          <w:lang w:val="en-US" w:eastAsia="zh-CN"/>
        </w:rPr>
      </w:r>
      <w:r w:rsidR="00700DC3" w:rsidRPr="00BD0F48">
        <w:rPr>
          <w:color w:val="0000FF"/>
          <w:lang w:val="en-US" w:eastAsia="zh-CN"/>
        </w:rPr>
        <w:fldChar w:fldCharType="separate"/>
      </w:r>
      <w:hyperlink w:anchor="_ENREF_1" w:tooltip="Nadj-Perge, 2010 #18" w:history="1">
        <w:r w:rsidR="00DC354F" w:rsidRPr="00BD0F48">
          <w:rPr>
            <w:noProof/>
            <w:color w:val="0000FF"/>
            <w:vertAlign w:val="superscript"/>
            <w:lang w:val="en-US" w:eastAsia="zh-CN"/>
          </w:rPr>
          <w:t>1</w:t>
        </w:r>
      </w:hyperlink>
      <w:r w:rsidR="00BD0F48" w:rsidRPr="00BD0F48">
        <w:rPr>
          <w:noProof/>
          <w:color w:val="0000FF"/>
          <w:vertAlign w:val="superscript"/>
          <w:lang w:val="en-US" w:eastAsia="zh-CN"/>
        </w:rPr>
        <w:t xml:space="preserve">, </w:t>
      </w:r>
      <w:hyperlink w:anchor="_ENREF_2" w:tooltip="Frolov, 2013 #74" w:history="1">
        <w:r w:rsidR="00DC354F" w:rsidRPr="00BD0F48">
          <w:rPr>
            <w:noProof/>
            <w:color w:val="0000FF"/>
            <w:vertAlign w:val="superscript"/>
            <w:lang w:val="en-US" w:eastAsia="zh-CN"/>
          </w:rPr>
          <w:t>2</w:t>
        </w:r>
      </w:hyperlink>
      <w:r w:rsidR="00700DC3" w:rsidRPr="00BD0F48">
        <w:rPr>
          <w:color w:val="0000FF"/>
          <w:lang w:val="en-US" w:eastAsia="zh-CN"/>
        </w:rPr>
        <w:fldChar w:fldCharType="end"/>
      </w:r>
      <w:r w:rsidR="00BD0F48">
        <w:t xml:space="preserve"> </w:t>
      </w:r>
      <w:fldSimple w:instr="">
        <w:r w:rsidRPr="005B73A8">
          <w:rPr>
            <w:lang w:val="en-US" w:eastAsia="zh-CN"/>
          </w:rPr>
          <w:t>{Nadj-Perge, 2010 #18}</w:t>
        </w:r>
      </w:fldSimple>
      <w:r w:rsidRPr="005B73A8">
        <w:rPr>
          <w:lang w:val="en-US" w:eastAsia="zh-CN"/>
        </w:rPr>
        <w:t xml:space="preserve"> quantum transportation</w:t>
      </w:r>
      <w:r w:rsidRPr="005B73A8">
        <w:rPr>
          <w:rFonts w:hint="eastAsia"/>
          <w:lang w:val="en-US" w:eastAsia="zh-CN"/>
        </w:rPr>
        <w:t>,</w:t>
      </w:r>
      <w:hyperlink w:anchor="_ENREF_3" w:tooltip="Kloeffel, 2011 #75" w:history="1">
        <w:r w:rsidR="00700DC3" w:rsidRPr="00BD0F48">
          <w:rPr>
            <w:color w:val="0000FF"/>
            <w:lang w:val="en-US" w:eastAsia="zh-CN"/>
          </w:rPr>
          <w:fldChar w:fldCharType="begin"/>
        </w:r>
        <w:r w:rsidR="00DC354F">
          <w:rPr>
            <w:color w:val="0000FF"/>
            <w:lang w:val="en-US" w:eastAsia="zh-CN"/>
          </w:rPr>
          <w:instrText xml:space="preserve"> ADDIN EN.CITE &lt;EndNote&gt;&lt;Cite&gt;&lt;Author&gt;Kloeffel&lt;/Author&gt;&lt;Year&gt;2011&lt;/Year&gt;&lt;RecNum&gt;75&lt;/RecNum&gt;&lt;DisplayText&gt;&lt;style face="superscript"&gt;3&lt;/style&gt;&lt;/DisplayText&gt;&lt;record&gt;&lt;rec-number&gt;75&lt;/rec-number&gt;&lt;foreign-keys&gt;&lt;key app="EN" db-id="w95v20zf1sarx8eefrnpvde8eaez992sa5pp" timestamp="1405673983"&gt;75&lt;/key&gt;&lt;/foreign-keys&gt;&lt;ref-type name="Journal Article"&gt;17&lt;/ref-type&gt;&lt;contributors&gt;&lt;authors&gt;&lt;author&gt;Kloeffel, C.&lt;/author&gt;&lt;author&gt;Trif, M.&lt;/author&gt;&lt;author&gt;Loss, D.&lt;/author&gt;&lt;/authors&gt;&lt;/contributors&gt;&lt;auth-address&gt;[Kloeffel, Christoph; Trif, Mircea; Loss, Daniel] Univ Basel, Dept Phys, CH-4056 Basel, Switzerland. [Trif, Mircea] Univ Calif Los Angeles, Dept Phys &amp;amp; Astron, Los Angeles, CA 90095 USA.&amp;#xD;Kloeffel, C (reprint author), Univ Basel, Dept Phys, Klingelbergstr 82, CH-4056 Basel, Switzerland.&lt;/auth-address&gt;&lt;titles&gt;&lt;title&gt;Strong spin-orbit interaction and helical hole states in Ge/Si nanowires&lt;/title&gt;&lt;secondary-title&gt;Phys. Rev. B&lt;/secondary-title&gt;&lt;alt-title&gt;Phys. Rev. B&lt;/alt-title&gt;&lt;/titles&gt;&lt;periodical&gt;&lt;full-title&gt;Phys. Rev. B&lt;/full-title&gt;&lt;/periodical&gt;&lt;alt-periodical&gt;&lt;full-title&gt;Phys. Rev. B&lt;/full-title&gt;&lt;/alt-periodical&gt;&lt;pages&gt;195314&lt;/pages&gt;&lt;volume&gt;84&lt;/volume&gt;&lt;keywords&gt;&lt;keyword&gt;quantum-wire&lt;/keyword&gt;&lt;keyword&gt;semiconductor&lt;/keyword&gt;&lt;keyword&gt;heterostructures&lt;/keyword&gt;&lt;keyword&gt;gas&lt;/keyword&gt;&lt;keyword&gt;dot&lt;/keyword&gt;&lt;/keywords&gt;&lt;dates&gt;&lt;year&gt;2011&lt;/year&gt;&lt;pub-dates&gt;&lt;date&gt;Nov&lt;/date&gt;&lt;/pub-dates&gt;&lt;/dates&gt;&lt;isbn&gt;1098-0121&lt;/isbn&gt;&lt;accession-num&gt;WOS:000296866000005&lt;/accession-num&gt;&lt;work-type&gt;Article&lt;/work-type&gt;&lt;urls&gt;&lt;related-urls&gt;&lt;url&gt;&amp;lt;Go to ISI&amp;gt;://WOS:000296866000005&lt;/url&gt;&lt;/related-urls&gt;&lt;/urls&gt;&lt;electronic-resource-num&gt;195314&amp;#xD;10.1103/PhysRevB.84.195314&lt;/electronic-resource-num&gt;&lt;language&gt;English&lt;/language&gt;&lt;/record&gt;&lt;/Cite&gt;&lt;/EndNote&gt;</w:instrText>
        </w:r>
        <w:r w:rsidR="00700DC3" w:rsidRPr="00BD0F48">
          <w:rPr>
            <w:color w:val="0000FF"/>
            <w:lang w:val="en-US" w:eastAsia="zh-CN"/>
          </w:rPr>
          <w:fldChar w:fldCharType="separate"/>
        </w:r>
        <w:r w:rsidR="00DC354F" w:rsidRPr="00BD0F48">
          <w:rPr>
            <w:noProof/>
            <w:color w:val="0000FF"/>
            <w:vertAlign w:val="superscript"/>
            <w:lang w:val="en-US" w:eastAsia="zh-CN"/>
          </w:rPr>
          <w:t>3</w:t>
        </w:r>
        <w:r w:rsidR="00700DC3" w:rsidRPr="00BD0F48">
          <w:rPr>
            <w:color w:val="0000FF"/>
            <w:lang w:val="en-US" w:eastAsia="zh-CN"/>
          </w:rPr>
          <w:fldChar w:fldCharType="end"/>
        </w:r>
      </w:hyperlink>
      <w:r w:rsidRPr="005B73A8">
        <w:rPr>
          <w:lang w:val="en-US" w:eastAsia="zh-CN"/>
        </w:rPr>
        <w:t xml:space="preserve"> Josephson junction</w:t>
      </w:r>
      <w:r w:rsidRPr="005B73A8">
        <w:rPr>
          <w:rFonts w:hint="eastAsia"/>
          <w:lang w:val="en-US" w:eastAsia="zh-CN"/>
        </w:rPr>
        <w:t>,</w:t>
      </w:r>
      <w:hyperlink w:anchor="_ENREF_4" w:tooltip="Xiang, 2006 #10" w:history="1">
        <w:r w:rsidR="00700DC3" w:rsidRPr="00BD0F48">
          <w:rPr>
            <w:color w:val="0000FF"/>
            <w:lang w:val="en-US" w:eastAsia="zh-CN"/>
          </w:rPr>
          <w:fldChar w:fldCharType="begin"/>
        </w:r>
        <w:r w:rsidR="00DC354F">
          <w:rPr>
            <w:color w:val="0000FF"/>
            <w:lang w:val="en-US" w:eastAsia="zh-CN"/>
          </w:rPr>
          <w:instrText xml:space="preserve"> ADDIN EN.CITE &lt;EndNote&gt;&lt;Cite&gt;&lt;Author&gt;Xiang&lt;/Author&gt;&lt;Year&gt;2006&lt;/Year&gt;&lt;RecNum&gt;10&lt;/RecNum&gt;&lt;DisplayText&gt;&lt;style face="superscript"&gt;4&lt;/style&gt;&lt;/DisplayText&gt;&lt;record&gt;&lt;rec-number&gt;10&lt;/rec-number&gt;&lt;foreign-keys&gt;&lt;key app="EN" db-id="w95v20zf1sarx8eefrnpvde8eaez992sa5pp" timestamp="1402382052"&gt;10&lt;/key&gt;&lt;/foreign-keys&gt;&lt;ref-type name="Journal Article"&gt;17&lt;/ref-type&gt;&lt;contributors&gt;&lt;authors&gt;&lt;author&gt;Xiang, J.&lt;/author&gt;&lt;author&gt;Vidan, A.&lt;/author&gt;&lt;author&gt;Tinkham, M.&lt;/author&gt;&lt;author&gt;Westervelt, R. M.&lt;/author&gt;&lt;author&gt;Lieber, C. M.&lt;/author&gt;&lt;/authors&gt;&lt;/contributors&gt;&lt;auth-address&gt;Department of Chemistry and Chemical Biology, Harvard University, Cambridge, Massachusetts 02138, USA.&lt;/auth-address&gt;&lt;titles&gt;&lt;title&gt;Ge/Si nanowire mesoscopic Josephson junctions&lt;/title&gt;&lt;secondary-title&gt;Nat. Nanotechnol.&lt;/secondary-title&gt;&lt;alt-title&gt;Nat Nanotechnol&lt;/alt-title&gt;&lt;/titles&gt;&lt;periodical&gt;&lt;full-title&gt;Nat. Nanotechnol.&lt;/full-title&gt;&lt;/periodical&gt;&lt;alt-periodical&gt;&lt;full-title&gt;Nature nanotechnology&lt;/full-title&gt;&lt;abbr-1&gt;Nat Nanotechnol&lt;/abbr-1&gt;&lt;/alt-periodical&gt;&lt;pages&gt;208-213&lt;/pages&gt;&lt;volume&gt;1&lt;/volume&gt;&lt;edition&gt;2008/07/26&lt;/edition&gt;&lt;keywords&gt;&lt;keyword&gt;Electric Conductivity&lt;/keyword&gt;&lt;keyword&gt;Electric Wiring/*instrumentation&lt;/keyword&gt;&lt;keyword&gt;Equipment Design&lt;/keyword&gt;&lt;keyword&gt;Germanium/*chemistry&lt;/keyword&gt;&lt;keyword&gt;Nanotechnology/*instrumentation&lt;/keyword&gt;&lt;keyword&gt;Nanotubes/*chemistry/*ultrastructure&lt;/keyword&gt;&lt;keyword&gt;*Semiconductors&lt;/keyword&gt;&lt;keyword&gt;Silicon/*chemistry&lt;/keyword&gt;&lt;/keywords&gt;&lt;dates&gt;&lt;year&gt;2006&lt;/year&gt;&lt;pub-dates&gt;&lt;date&gt;Dec&lt;/date&gt;&lt;/pub-dates&gt;&lt;/dates&gt;&lt;isbn&gt;1748-3395 (Electronic)&amp;#xD;1748-3387 (Linking)&lt;/isbn&gt;&lt;accession-num&gt;18654188&lt;/accession-num&gt;&lt;work-type&gt;Research Support, Non-U.S. Gov&amp;apos;t&amp;#xD;Research Support, U.S. Gov&amp;apos;t, Non-P.H.S.&lt;/work-type&gt;&lt;urls&gt;&lt;related-urls&gt;&lt;url&gt;http://www.ncbi.nlm.nih.gov/pubmed/18654188&lt;/url&gt;&lt;/related-urls&gt;&lt;/urls&gt;&lt;electronic-resource-num&gt;10.1038/nnano.2006.140&lt;/electronic-resource-num&gt;&lt;language&gt;eng&lt;/language&gt;&lt;/record&gt;&lt;/Cite&gt;&lt;/EndNote&gt;</w:instrText>
        </w:r>
        <w:r w:rsidR="00700DC3" w:rsidRPr="00BD0F48">
          <w:rPr>
            <w:color w:val="0000FF"/>
            <w:lang w:val="en-US" w:eastAsia="zh-CN"/>
          </w:rPr>
          <w:fldChar w:fldCharType="separate"/>
        </w:r>
        <w:r w:rsidR="00DC354F" w:rsidRPr="00BD0F48">
          <w:rPr>
            <w:noProof/>
            <w:color w:val="0000FF"/>
            <w:vertAlign w:val="superscript"/>
            <w:lang w:val="en-US" w:eastAsia="zh-CN"/>
          </w:rPr>
          <w:t>4</w:t>
        </w:r>
        <w:r w:rsidR="00700DC3" w:rsidRPr="00BD0F48">
          <w:rPr>
            <w:color w:val="0000FF"/>
            <w:lang w:val="en-US" w:eastAsia="zh-CN"/>
          </w:rPr>
          <w:fldChar w:fldCharType="end"/>
        </w:r>
      </w:hyperlink>
      <w:r w:rsidRPr="005B73A8">
        <w:rPr>
          <w:lang w:val="en-US" w:eastAsia="zh-CN"/>
        </w:rPr>
        <w:t xml:space="preserve"> solar cells</w:t>
      </w:r>
      <w:r w:rsidRPr="005B73A8">
        <w:rPr>
          <w:rFonts w:hint="eastAsia"/>
          <w:lang w:val="en-US" w:eastAsia="zh-CN"/>
        </w:rPr>
        <w:t>,</w:t>
      </w:r>
      <w:hyperlink w:anchor="_ENREF_5" w:tooltip="Tian, 2007 #76" w:history="1">
        <w:r w:rsidR="00700DC3" w:rsidRPr="00BD0F48">
          <w:rPr>
            <w:color w:val="0000FF"/>
            <w:lang w:val="en-US" w:eastAsia="zh-CN"/>
          </w:rPr>
          <w:fldChar w:fldCharType="begin"/>
        </w:r>
        <w:r w:rsidR="00DC354F">
          <w:rPr>
            <w:color w:val="0000FF"/>
            <w:lang w:val="en-US" w:eastAsia="zh-CN"/>
          </w:rPr>
          <w:instrText xml:space="preserve"> ADDIN EN.CITE &lt;EndNote&gt;&lt;Cite&gt;&lt;Author&gt;Tian&lt;/Author&gt;&lt;Year&gt;2007&lt;/Year&gt;&lt;RecNum&gt;76&lt;/RecNum&gt;&lt;DisplayText&gt;&lt;style face="superscript"&gt;5&lt;/style&gt;&lt;/DisplayText&gt;&lt;record&gt;&lt;rec-number&gt;76&lt;/rec-number&gt;&lt;foreign-keys&gt;&lt;key app="EN" db-id="w95v20zf1sarx8eefrnpvde8eaez992sa5pp" timestamp="1405674300"&gt;76&lt;/key&gt;&lt;/foreign-keys&gt;&lt;ref-type name="Journal Article"&gt;17&lt;/ref-type&gt;&lt;contributors&gt;&lt;authors&gt;&lt;author&gt;Tian, Bozhi&lt;/author&gt;&lt;author&gt;Zheng, Xiaolin&lt;/author&gt;&lt;author&gt;Kempa, Thomas J&lt;/author&gt;&lt;author&gt;Fang, Ying&lt;/author&gt;&lt;author&gt;Yu, Nanfang&lt;/author&gt;&lt;author&gt;Yu, Guihua&lt;/author&gt;&lt;author&gt;Huang, Jinlin&lt;/author&gt;&lt;author&gt;Lieber, Charles M&lt;/author&gt;&lt;/authors&gt;&lt;/contributors&gt;&lt;titles&gt;&lt;title&gt;Coaxial silicon nanowires as solar cells and nanoelectronic power sources&lt;/title&gt;&lt;secondary-title&gt;Nature&lt;/secondary-title&gt;&lt;/titles&gt;&lt;periodical&gt;&lt;full-title&gt;Nature&lt;/full-title&gt;&lt;abbr-1&gt;Nature&lt;/abbr-1&gt;&lt;/periodical&gt;&lt;pages&gt;885-889&lt;/pages&gt;&lt;volume&gt;449&lt;/volume&gt;&lt;dates&gt;&lt;year&gt;2007&lt;/year&gt;&lt;/dates&gt;&lt;isbn&gt;0028-0836&lt;/isbn&gt;&lt;urls&gt;&lt;/urls&gt;&lt;/record&gt;&lt;/Cite&gt;&lt;/EndNote&gt;</w:instrText>
        </w:r>
        <w:r w:rsidR="00700DC3" w:rsidRPr="00BD0F48">
          <w:rPr>
            <w:color w:val="0000FF"/>
            <w:lang w:val="en-US" w:eastAsia="zh-CN"/>
          </w:rPr>
          <w:fldChar w:fldCharType="separate"/>
        </w:r>
        <w:r w:rsidR="00DC354F" w:rsidRPr="00BD0F48">
          <w:rPr>
            <w:noProof/>
            <w:color w:val="0000FF"/>
            <w:vertAlign w:val="superscript"/>
            <w:lang w:val="en-US" w:eastAsia="zh-CN"/>
          </w:rPr>
          <w:t>5</w:t>
        </w:r>
        <w:r w:rsidR="00700DC3" w:rsidRPr="00BD0F48">
          <w:rPr>
            <w:color w:val="0000FF"/>
            <w:lang w:val="en-US" w:eastAsia="zh-CN"/>
          </w:rPr>
          <w:fldChar w:fldCharType="end"/>
        </w:r>
      </w:hyperlink>
      <w:r w:rsidRPr="005B73A8">
        <w:rPr>
          <w:vertAlign w:val="superscript"/>
          <w:lang w:val="en-US" w:eastAsia="zh-CN"/>
        </w:rPr>
        <w:t xml:space="preserve"> </w:t>
      </w:r>
      <w:r w:rsidRPr="005B73A8">
        <w:rPr>
          <w:lang w:val="en-US" w:eastAsia="zh-CN"/>
        </w:rPr>
        <w:t>thanks to their unique properties</w:t>
      </w:r>
      <w:r w:rsidRPr="005B73A8">
        <w:rPr>
          <w:rFonts w:hint="eastAsia"/>
          <w:lang w:val="en-US" w:eastAsia="zh-CN"/>
        </w:rPr>
        <w:t>.</w:t>
      </w:r>
      <w:hyperlink w:anchor="_ENREF_6" w:tooltip="Dasgupta, 2014 #87" w:history="1">
        <w:r w:rsidR="00700DC3" w:rsidRPr="00BD0F48">
          <w:rPr>
            <w:color w:val="0000FF"/>
            <w:lang w:val="en-US" w:eastAsia="zh-CN"/>
          </w:rPr>
          <w:fldChar w:fldCharType="begin"/>
        </w:r>
        <w:r w:rsidR="00DC354F">
          <w:rPr>
            <w:color w:val="0000FF"/>
            <w:lang w:val="en-US" w:eastAsia="zh-CN"/>
          </w:rPr>
          <w:instrText xml:space="preserve"> ADDIN EN.CITE &lt;EndNote&gt;&lt;Cite&gt;&lt;Author&gt;Dasgupta&lt;/Author&gt;&lt;Year&gt;2014&lt;/Year&gt;&lt;RecNum&gt;87&lt;/RecNum&gt;&lt;DisplayText&gt;&lt;style face="superscript"&gt;6&lt;/style&gt;&lt;/DisplayText&gt;&lt;record&gt;&lt;rec-number&gt;87&lt;/rec-number&gt;&lt;foreign-keys&gt;&lt;key app="EN" db-id="w95v20zf1sarx8eefrnpvde8eaez992sa5pp" timestamp="1414374954"&gt;87&lt;/key&gt;&lt;/foreign-keys&gt;&lt;ref-type name="Journal Article"&gt;17&lt;/ref-type&gt;&lt;contributors&gt;&lt;authors&gt;&lt;author&gt;Dasgupta, Neil P.&lt;/author&gt;&lt;author&gt;Sun, Jianwei&lt;/author&gt;&lt;author&gt;Liu, Chong&lt;/author&gt;&lt;author&gt;Brittman, Sarah&lt;/author&gt;&lt;author&gt;Andrews, Sean C.&lt;/author&gt;&lt;author&gt;Lim, Jongwoo&lt;/author&gt;&lt;author&gt;Gao, Hanwei&lt;/author&gt;&lt;author&gt;Yan, Ruoxue&lt;/author&gt;&lt;author&gt;Yang, Peidong&lt;/author&gt;&lt;/authors&gt;&lt;/contributors&gt;&lt;titles&gt;&lt;title&gt;25th Anniversary Article: Semiconductor Nanowires - Synthesis, Characterization, and Applications&lt;/title&gt;&lt;secondary-title&gt;Adv. Mater.&lt;/secondary-title&gt;&lt;/titles&gt;&lt;periodical&gt;&lt;full-title&gt;Adv. Mater.&lt;/full-title&gt;&lt;/periodical&gt;&lt;pages&gt;2137-2184&lt;/pages&gt;&lt;volume&gt;26&lt;/volume&gt;&lt;dates&gt;&lt;year&gt;2014&lt;/year&gt;&lt;/dates&gt;&lt;isbn&gt;09359648&lt;/isbn&gt;&lt;urls&gt;&lt;/urls&gt;&lt;electronic-resource-num&gt;10.1002/adma.201305929&lt;/electronic-resource-num&gt;&lt;/record&gt;&lt;/Cite&gt;&lt;/EndNote&gt;</w:instrText>
        </w:r>
        <w:r w:rsidR="00700DC3" w:rsidRPr="00BD0F48">
          <w:rPr>
            <w:color w:val="0000FF"/>
            <w:lang w:val="en-US" w:eastAsia="zh-CN"/>
          </w:rPr>
          <w:fldChar w:fldCharType="separate"/>
        </w:r>
        <w:r w:rsidR="00DC354F" w:rsidRPr="00BD0F48">
          <w:rPr>
            <w:noProof/>
            <w:color w:val="0000FF"/>
            <w:vertAlign w:val="superscript"/>
            <w:lang w:val="en-US" w:eastAsia="zh-CN"/>
          </w:rPr>
          <w:t>6</w:t>
        </w:r>
        <w:r w:rsidR="00700DC3" w:rsidRPr="00BD0F48">
          <w:rPr>
            <w:color w:val="0000FF"/>
            <w:lang w:val="en-US" w:eastAsia="zh-CN"/>
          </w:rPr>
          <w:fldChar w:fldCharType="end"/>
        </w:r>
      </w:hyperlink>
      <w:r w:rsidRPr="005B73A8">
        <w:rPr>
          <w:lang w:val="en-US" w:eastAsia="zh-CN"/>
        </w:rPr>
        <w:t xml:space="preserve"> </w:t>
      </w:r>
      <w:r w:rsidRPr="005B73A8">
        <w:rPr>
          <w:rFonts w:hint="eastAsia"/>
          <w:lang w:val="en-US" w:eastAsia="zh-CN"/>
        </w:rPr>
        <w:t>To f</w:t>
      </w:r>
      <w:r w:rsidRPr="005B73A8">
        <w:rPr>
          <w:lang w:val="en-US" w:eastAsia="zh-CN"/>
        </w:rPr>
        <w:t>ully characterize and functionalize the semiconductor NWs, numerous strategies have been proposed to explore the controlled formation of NWs in aspects of size, shape, composition, orientation and arrangement</w:t>
      </w:r>
      <w:r w:rsidRPr="005B73A8">
        <w:rPr>
          <w:rFonts w:hint="eastAsia"/>
          <w:lang w:val="en-US" w:eastAsia="zh-CN"/>
        </w:rPr>
        <w:t>.</w:t>
      </w:r>
      <w:hyperlink w:anchor="_ENREF_7" w:tooltip="Periwal, 2014 #7" w:history="1">
        <w:r w:rsidR="00700DC3" w:rsidRPr="00BD0F48">
          <w:rPr>
            <w:color w:val="0000FF"/>
            <w:lang w:val="en-US" w:eastAsia="zh-CN"/>
          </w:rPr>
          <w:fldChar w:fldCharType="begin">
            <w:fldData xml:space="preserve">PEVuZE5vdGU+PENpdGU+PEF1dGhvcj5QZXJpd2FsPC9BdXRob3I+PFllYXI+MjAxNDwvWWVhcj48
UmVjTnVtPjc8L1JlY051bT48RGlzcGxheVRleHQ+PHN0eWxlIGZhY2U9InN1cGVyc2NyaXB0Ij43
LTk8L3N0eWxlPjwvRGlzcGxheVRleHQ+PHJlY29yZD48cmVjLW51bWJlcj43PC9yZWMtbnVtYmVy
Pjxmb3JlaWduLWtleXM+PGtleSBhcHA9IkVOIiBkYi1pZD0idzk1djIwemYxc2FyeDhlZWZybnB2
ZGU4ZWFlejk5MnNhNXBwIiB0aW1lc3RhbXA9IjE0MDIzODIwNDUiPjc8L2tleT48L2ZvcmVpZ24t
a2V5cz48cmVmLXR5cGUgbmFtZT0iSm91cm5hbCBBcnRpY2xlIj4xNzwvcmVmLXR5cGU+PGNvbnRy
aWJ1dG9ycz48YXV0aG9ycz48YXV0aG9yPlBlcml3YWwsIFAuPC9hdXRob3I+PGF1dGhvcj5CYXJv
biwgVC48L2F1dGhvcj48YXV0aG9yPkdlbnRpbGUsIFAuPC9hdXRob3I+PGF1dGhvcj5TYWxlbSwg
Qi48L2F1dGhvcj48YXV0aG9yPkJhc3NhbmksIEYuPC9hdXRob3I+PC9hdXRob3JzPjwvY29udHJp
YnV0b3JzPjx0aXRsZXM+PHRpdGxlPkdyb3d0aCBzdHJhdGVnaWVzIHRvIGNvbnRyb2wgdGFwZXJp
bmcgaW4gR2UgbmFub3dpcmVzPC90aXRsZT48c2Vjb25kYXJ5LXRpdGxlPkFQTCBNYXRlci48L3Nl
Y29uZGFyeS10aXRsZT48L3RpdGxlcz48cGVyaW9kaWNhbD48ZnVsbC10aXRsZT5BUEwgTWF0ZXIu
PC9mdWxsLXRpdGxlPjwvcGVyaW9kaWNhbD48cGFnZXM+MDQ2MTA1PC9wYWdlcz48dm9sdW1lPjI8
L3ZvbHVtZT48ZGF0ZXM+PHllYXI+MjAxNDwveWVhcj48L2RhdGVzPjxpc2JuPjIxNjYtNTMyWDwv
aXNibj48dXJscz48L3VybHM+PGVsZWN0cm9uaWMtcmVzb3VyY2UtbnVtPjEwLjEwNjMvMS40ODcw
ODc1PC9lbGVjdHJvbmljLXJlc291cmNlLW51bT48L3JlY29yZD48L0NpdGU+PENpdGU+PEF1dGhv
cj5BZGhpa2FyaTwvQXV0aG9yPjxZZWFyPjIwMDY8L1llYXI+PFJlY051bT4yNjwvUmVjTnVtPjxy
ZWNvcmQ+PHJlYy1udW1iZXI+MjY8L3JlYy1udW1iZXI+PGZvcmVpZ24ta2V5cz48a2V5IGFwcD0i
RU4iIGRiLWlkPSJ3OTV2MjB6ZjFzYXJ4OGVlZnJucHZkZThlYWV6OTkyc2E1cHAiIHRpbWVzdGFt
cD0iMTQwMjM4NTAzOCI+MjY8L2tleT48L2ZvcmVpZ24ta2V5cz48cmVmLXR5cGUgbmFtZT0iSm91
cm5hbCBBcnRpY2xlIj4xNzwvcmVmLXR5cGU+PGNvbnRyaWJ1dG9ycz48YXV0aG9ycz48YXV0aG9y
PkFkaGlrYXJpLCBILjwvYXV0aG9yPjxhdXRob3I+TWFyc2hhbGwsIEEuIEYuPC9hdXRob3I+PGF1
dGhvcj5DaGlkc2V5LCBDLiBFLiBELjwvYXV0aG9yPjxhdXRob3I+TWNJbnR5cmUsIFAuIEMuPC9h
dXRob3I+PC9hdXRob3JzPjwvY29udHJpYnV0b3JzPjxhdXRoLWFkZHJlc3M+U3RhbmZvcmQgVW5p
diwgRGVwdCBNYXQgU2NpICZhbXA7IEVuZ24sIEdlYmFsbGUgTGFiIEFkdiBNYXQsIFN0YW5mb3Jk
LCBDQSA5NDMwNSBVU0EuIFN0YW5mb3JkIFVuaXYsIERlcHQgQ2hlbSwgU3RhbmZvcmQsIENBIDk0
MzA1IFVTQS4mI3hEO01jSW50eXJlLCBQQyAocmVwcmludCBhdXRob3IpLCBTdGFuZm9yZCBVbml2
LCBEZXB0IE1hdCBTY2kgJmFtcDsgRW5nbiwgR2ViYWxsZSBMYWIgQWR2IE1hdCwgU3RhbmZvcmQs
IENBIDk0MzA1IFVTQS4mI3hEO3BjbWxAc3RhbmZvcmQuZWR1PC9hdXRoLWFkZHJlc3M+PHRpdGxl
cz48dGl0bGU+R2VybWFuaXVtIG5hbm93aXJlIGVwaXRheHk6IFNoYXBlIGFuZCBvcmllbnRhdGlv
biBjb250cm9sPC90aXRsZT48c2Vjb25kYXJ5LXRpdGxlPk5hbm8gTGV0dC48L3NlY29uZGFyeS10
aXRsZT48YWx0LXRpdGxlPk5hbm8gTGV0dC48L2FsdC10aXRsZT48L3RpdGxlcz48cGVyaW9kaWNh
bD48ZnVsbC10aXRsZT5OYW5vIExldHQuPC9mdWxsLXRpdGxlPjxhYmJyLTE+TmFubyBMZXR0Ljwv
YWJici0xPjwvcGVyaW9kaWNhbD48YWx0LXBlcmlvZGljYWw+PGZ1bGwtdGl0bGU+TmFubyBMZXR0
LjwvZnVsbC10aXRsZT48YWJici0xPk5hbm8gTGV0dC48L2FiYnItMT48L2FsdC1wZXJpb2RpY2Fs
PjxwYWdlcz4zMTgtMzIzPC9wYWdlcz48dm9sdW1lPjY8L3ZvbHVtZT48a2V5d29yZHM+PGtleXdv
cmQ+ZmllbGQtZWZmZWN0IHRyYW5zaXN0b3JzPC9rZXl3b3JkPjxrZXl3b3JkPmxpcXVpZC1zb2xp
ZCBtZWNoYW5pc208L2tleXdvcmQ+PGtleXdvcmQ+Z3Jvd3RoPC9rZXl3b3JkPjxrZXl3b3JkPnNp
PC9rZXl3b3JkPjwva2V5d29yZHM+PGRhdGVzPjx5ZWFyPjIwMDY8L3llYXI+PHB1Yi1kYXRlcz48
ZGF0ZT5GZWI8L2RhdGU+PC9wdWItZGF0ZXM+PC9kYXRlcz48aXNibj4xNTMwLTY5ODQ8L2lzYm4+
PGFjY2Vzc2lvbi1udW0+V09TOjAwMDIzNTUzMjcwMDAzNDwvYWNjZXNzaW9uLW51bT48d29yay10
eXBlPkFydGljbGU8L3dvcmstdHlwZT48dXJscz48cmVsYXRlZC11cmxzPjx1cmw+Jmx0O0dvIHRv
IElTSSZndDs6Ly9XT1M6MDAwMjM1NTMyNzAwMDM0PC91cmw+PC9yZWxhdGVkLXVybHM+PC91cmxz
PjxlbGVjdHJvbmljLXJlc291cmNlLW51bT4xMC4xMDIxL25sMDUyMjMxZjwvZWxlY3Ryb25pYy1y
ZXNvdXJjZS1udW0+PGxhbmd1YWdlPkVuZ2xpc2g8L2xhbmd1YWdlPjwvcmVjb3JkPjwvQ2l0ZT48
Q2l0ZT48QXV0aG9yPkxpPC9BdXRob3I+PFllYXI+MjAxNDwvWWVhcj48UmVjTnVtPjE0PC9SZWNO
dW0+PHJlY29yZD48cmVjLW51bWJlcj4xNDwvcmVjLW51bWJlcj48Zm9yZWlnbi1rZXlzPjxrZXkg
YXBwPSJFTiIgZGItaWQ9Inc5NXYyMHpmMXNhcng4ZWVmcm5wdmRlOGVhZXo5OTJzYTVwcCIgdGlt
ZXN0YW1wPSIxNDAyMzgyMDY1Ij4xNDwva2V5PjwvZm9yZWlnbi1rZXlzPjxyZWYtdHlwZSBuYW1l
PSJKb3VybmFsIEFydGljbGUiPjE3PC9yZWYtdHlwZT48Y29udHJpYnV0b3JzPjxhdXRob3JzPjxh
dXRob3I+TGksIFkuPC9hdXRob3I+PGF1dGhvcj5DbGFkeSwgUi48L2F1dGhvcj48YXV0aG9yPlBh
cmssIEouPC9hdXRob3I+PGF1dGhvcj5UaG9tYmFyZSwgUy4gVi48L2F1dGhvcj48YXV0aG9yPlNj
aG1pZHQsIFQuIFcuPC9hdXRob3I+PGF1dGhvcj5Ccm9uZ2Vyc21hLCBNLiBMLjwvYXV0aG9yPjxh
dXRob3I+TWNJbnR5cmUsIFAuIEMuPC9hdXRob3I+PC9hdXRob3JzPjwvY29udHJpYnV0b3JzPjxh
dXRoLWFkZHJlc3M+RGVwYXJ0bWVudCBvZiBBcHBsaWVkIFBoeXNpY3MgYW5kIHNlY3Rpb24gc2ln
bkRlcGFydG1lbnQgb2YgTWF0ZXJpYWxzIFNjaWVuY2UgYW5kIEVuZ2luZWVyaW5nLCBTdGFuZm9y
ZCBVbml2ZXJzaXR5ICwgU3RhbmZvcmQsIENhbGlmb3JuaWEgOTQzMDUsIFVuaXRlZCBTdGF0ZXMu
PC9hdXRoLWFkZHJlc3M+PHRpdGxlcz48dGl0bGU+VWx0cmFmYXN0IEVsZWN0cm9uIGFuZCBQaG9u
b24gUmVzcG9uc2Ugb2YgT3JpZW50ZWQgYW5kIERpYW1ldGVyLUNvbnRyb2xsZWQgR2VybWFuaXVt
IE5hbm93aXJlIEFycmF5czwvdGl0bGU+PHNlY29uZGFyeS10aXRsZT5OYW5vIExldHQuPC9zZWNv
bmRhcnktdGl0bGU+PGFsdC10aXRsZT5OYW5vIExldHQ8L2FsdC10aXRsZT48L3RpdGxlcz48cGVy
aW9kaWNhbD48ZnVsbC10aXRsZT5OYW5vIExldHQuPC9mdWxsLXRpdGxlPjxhYmJyLTE+TmFubyBM
ZXR0LjwvYWJici0xPjwvcGVyaW9kaWNhbD48YWx0LXBlcmlvZGljYWw+PGZ1bGwtdGl0bGU+TmFu
byBsZXR0ZXJzPC9mdWxsLXRpdGxlPjxhYmJyLTE+TmFubyBMZXR0PC9hYmJyLTE+PC9hbHQtcGVy
aW9kaWNhbD48cGFnZXM+MzQyNy0zNDMxPC9wYWdlcz48dm9sdW1lPjE0PC92b2x1bWU+PGVkaXRp
b24+MjAxNC8wNS8wNzwvZWRpdGlvbj48ZGF0ZXM+PHllYXI+MjAxNDwveWVhcj48cHViLWRhdGVz
PjxkYXRlPk1heSAxOTwvZGF0ZT48L3B1Yi1kYXRlcz48L2RhdGVzPjxpc2JuPjE1MzAtNjk5MiAo
RWxlY3Ryb25pYykmI3hEOzE1MzAtNjk4NCAoTGlua2luZyk8L2lzYm4+PGFjY2Vzc2lvbi1udW0+
MjQ3OTc0NTM8L2FjY2Vzc2lvbi1udW0+PHVybHM+PHJlbGF0ZWQtdXJscz48dXJsPmh0dHA6Ly93
d3cubmNiaS5ubG0ubmloLmdvdi9wdWJtZWQvMjQ3OTc0NTM8L3VybD48L3JlbGF0ZWQtdXJscz48
L3VybHM+PGVsZWN0cm9uaWMtcmVzb3VyY2UtbnVtPjEwLjEwMjEvbmw1MDA5NTNwPC9lbGVjdHJv
bmljLXJlc291cmNlLW51bT48bGFuZ3VhZ2U+RW5nPC9sYW5ndWFnZT48L3JlY29yZD48L0NpdGU+
PC9FbmROb3RlPn==
</w:fldData>
          </w:fldChar>
        </w:r>
        <w:r w:rsidR="00DC354F">
          <w:rPr>
            <w:color w:val="0000FF"/>
            <w:lang w:val="en-US" w:eastAsia="zh-CN"/>
          </w:rPr>
          <w:instrText xml:space="preserve"> ADDIN EN.CITE </w:instrText>
        </w:r>
        <w:r w:rsidR="00700DC3">
          <w:rPr>
            <w:color w:val="0000FF"/>
            <w:lang w:val="en-US" w:eastAsia="zh-CN"/>
          </w:rPr>
          <w:fldChar w:fldCharType="begin">
            <w:fldData xml:space="preserve">PEVuZE5vdGU+PENpdGU+PEF1dGhvcj5QZXJpd2FsPC9BdXRob3I+PFllYXI+MjAxNDwvWWVhcj48
UmVjTnVtPjc8L1JlY051bT48RGlzcGxheVRleHQ+PHN0eWxlIGZhY2U9InN1cGVyc2NyaXB0Ij43
LTk8L3N0eWxlPjwvRGlzcGxheVRleHQ+PHJlY29yZD48cmVjLW51bWJlcj43PC9yZWMtbnVtYmVy
Pjxmb3JlaWduLWtleXM+PGtleSBhcHA9IkVOIiBkYi1pZD0idzk1djIwemYxc2FyeDhlZWZybnB2
ZGU4ZWFlejk5MnNhNXBwIiB0aW1lc3RhbXA9IjE0MDIzODIwNDUiPjc8L2tleT48L2ZvcmVpZ24t
a2V5cz48cmVmLXR5cGUgbmFtZT0iSm91cm5hbCBBcnRpY2xlIj4xNzwvcmVmLXR5cGU+PGNvbnRy
aWJ1dG9ycz48YXV0aG9ycz48YXV0aG9yPlBlcml3YWwsIFAuPC9hdXRob3I+PGF1dGhvcj5CYXJv
biwgVC48L2F1dGhvcj48YXV0aG9yPkdlbnRpbGUsIFAuPC9hdXRob3I+PGF1dGhvcj5TYWxlbSwg
Qi48L2F1dGhvcj48YXV0aG9yPkJhc3NhbmksIEYuPC9hdXRob3I+PC9hdXRob3JzPjwvY29udHJp
YnV0b3JzPjx0aXRsZXM+PHRpdGxlPkdyb3d0aCBzdHJhdGVnaWVzIHRvIGNvbnRyb2wgdGFwZXJp
bmcgaW4gR2UgbmFub3dpcmVzPC90aXRsZT48c2Vjb25kYXJ5LXRpdGxlPkFQTCBNYXRlci48L3Nl
Y29uZGFyeS10aXRsZT48L3RpdGxlcz48cGVyaW9kaWNhbD48ZnVsbC10aXRsZT5BUEwgTWF0ZXIu
PC9mdWxsLXRpdGxlPjwvcGVyaW9kaWNhbD48cGFnZXM+MDQ2MTA1PC9wYWdlcz48dm9sdW1lPjI8
L3ZvbHVtZT48ZGF0ZXM+PHllYXI+MjAxNDwveWVhcj48L2RhdGVzPjxpc2JuPjIxNjYtNTMyWDwv
aXNibj48dXJscz48L3VybHM+PGVsZWN0cm9uaWMtcmVzb3VyY2UtbnVtPjEwLjEwNjMvMS40ODcw
ODc1PC9lbGVjdHJvbmljLXJlc291cmNlLW51bT48L3JlY29yZD48L0NpdGU+PENpdGU+PEF1dGhv
cj5BZGhpa2FyaTwvQXV0aG9yPjxZZWFyPjIwMDY8L1llYXI+PFJlY051bT4yNjwvUmVjTnVtPjxy
ZWNvcmQ+PHJlYy1udW1iZXI+MjY8L3JlYy1udW1iZXI+PGZvcmVpZ24ta2V5cz48a2V5IGFwcD0i
RU4iIGRiLWlkPSJ3OTV2MjB6ZjFzYXJ4OGVlZnJucHZkZThlYWV6OTkyc2E1cHAiIHRpbWVzdGFt
cD0iMTQwMjM4NTAzOCI+MjY8L2tleT48L2ZvcmVpZ24ta2V5cz48cmVmLXR5cGUgbmFtZT0iSm91
cm5hbCBBcnRpY2xlIj4xNzwvcmVmLXR5cGU+PGNvbnRyaWJ1dG9ycz48YXV0aG9ycz48YXV0aG9y
PkFkaGlrYXJpLCBILjwvYXV0aG9yPjxhdXRob3I+TWFyc2hhbGwsIEEuIEYuPC9hdXRob3I+PGF1
dGhvcj5DaGlkc2V5LCBDLiBFLiBELjwvYXV0aG9yPjxhdXRob3I+TWNJbnR5cmUsIFAuIEMuPC9h
dXRob3I+PC9hdXRob3JzPjwvY29udHJpYnV0b3JzPjxhdXRoLWFkZHJlc3M+U3RhbmZvcmQgVW5p
diwgRGVwdCBNYXQgU2NpICZhbXA7IEVuZ24sIEdlYmFsbGUgTGFiIEFkdiBNYXQsIFN0YW5mb3Jk
LCBDQSA5NDMwNSBVU0EuIFN0YW5mb3JkIFVuaXYsIERlcHQgQ2hlbSwgU3RhbmZvcmQsIENBIDk0
MzA1IFVTQS4mI3hEO01jSW50eXJlLCBQQyAocmVwcmludCBhdXRob3IpLCBTdGFuZm9yZCBVbml2
LCBEZXB0IE1hdCBTY2kgJmFtcDsgRW5nbiwgR2ViYWxsZSBMYWIgQWR2IE1hdCwgU3RhbmZvcmQs
IENBIDk0MzA1IFVTQS4mI3hEO3BjbWxAc3RhbmZvcmQuZWR1PC9hdXRoLWFkZHJlc3M+PHRpdGxl
cz48dGl0bGU+R2VybWFuaXVtIG5hbm93aXJlIGVwaXRheHk6IFNoYXBlIGFuZCBvcmllbnRhdGlv
biBjb250cm9sPC90aXRsZT48c2Vjb25kYXJ5LXRpdGxlPk5hbm8gTGV0dC48L3NlY29uZGFyeS10
aXRsZT48YWx0LXRpdGxlPk5hbm8gTGV0dC48L2FsdC10aXRsZT48L3RpdGxlcz48cGVyaW9kaWNh
bD48ZnVsbC10aXRsZT5OYW5vIExldHQuPC9mdWxsLXRpdGxlPjxhYmJyLTE+TmFubyBMZXR0Ljwv
YWJici0xPjwvcGVyaW9kaWNhbD48YWx0LXBlcmlvZGljYWw+PGZ1bGwtdGl0bGU+TmFubyBMZXR0
LjwvZnVsbC10aXRsZT48YWJici0xPk5hbm8gTGV0dC48L2FiYnItMT48L2FsdC1wZXJpb2RpY2Fs
PjxwYWdlcz4zMTgtMzIzPC9wYWdlcz48dm9sdW1lPjY8L3ZvbHVtZT48a2V5d29yZHM+PGtleXdv
cmQ+ZmllbGQtZWZmZWN0IHRyYW5zaXN0b3JzPC9rZXl3b3JkPjxrZXl3b3JkPmxpcXVpZC1zb2xp
ZCBtZWNoYW5pc208L2tleXdvcmQ+PGtleXdvcmQ+Z3Jvd3RoPC9rZXl3b3JkPjxrZXl3b3JkPnNp
PC9rZXl3b3JkPjwva2V5d29yZHM+PGRhdGVzPjx5ZWFyPjIwMDY8L3llYXI+PHB1Yi1kYXRlcz48
ZGF0ZT5GZWI8L2RhdGU+PC9wdWItZGF0ZXM+PC9kYXRlcz48aXNibj4xNTMwLTY5ODQ8L2lzYm4+
PGFjY2Vzc2lvbi1udW0+V09TOjAwMDIzNTUzMjcwMDAzNDwvYWNjZXNzaW9uLW51bT48d29yay10
eXBlPkFydGljbGU8L3dvcmstdHlwZT48dXJscz48cmVsYXRlZC11cmxzPjx1cmw+Jmx0O0dvIHRv
IElTSSZndDs6Ly9XT1M6MDAwMjM1NTMyNzAwMDM0PC91cmw+PC9yZWxhdGVkLXVybHM+PC91cmxz
PjxlbGVjdHJvbmljLXJlc291cmNlLW51bT4xMC4xMDIxL25sMDUyMjMxZjwvZWxlY3Ryb25pYy1y
ZXNvdXJjZS1udW0+PGxhbmd1YWdlPkVuZ2xpc2g8L2xhbmd1YWdlPjwvcmVjb3JkPjwvQ2l0ZT48
Q2l0ZT48QXV0aG9yPkxpPC9BdXRob3I+PFllYXI+MjAxNDwvWWVhcj48UmVjTnVtPjE0PC9SZWNO
dW0+PHJlY29yZD48cmVjLW51bWJlcj4xNDwvcmVjLW51bWJlcj48Zm9yZWlnbi1rZXlzPjxrZXkg
YXBwPSJFTiIgZGItaWQ9Inc5NXYyMHpmMXNhcng4ZWVmcm5wdmRlOGVhZXo5OTJzYTVwcCIgdGlt
ZXN0YW1wPSIxNDAyMzgyMDY1Ij4xNDwva2V5PjwvZm9yZWlnbi1rZXlzPjxyZWYtdHlwZSBuYW1l
PSJKb3VybmFsIEFydGljbGUiPjE3PC9yZWYtdHlwZT48Y29udHJpYnV0b3JzPjxhdXRob3JzPjxh
dXRob3I+TGksIFkuPC9hdXRob3I+PGF1dGhvcj5DbGFkeSwgUi48L2F1dGhvcj48YXV0aG9yPlBh
cmssIEouPC9hdXRob3I+PGF1dGhvcj5UaG9tYmFyZSwgUy4gVi48L2F1dGhvcj48YXV0aG9yPlNj
aG1pZHQsIFQuIFcuPC9hdXRob3I+PGF1dGhvcj5Ccm9uZ2Vyc21hLCBNLiBMLjwvYXV0aG9yPjxh
dXRob3I+TWNJbnR5cmUsIFAuIEMuPC9hdXRob3I+PC9hdXRob3JzPjwvY29udHJpYnV0b3JzPjxh
dXRoLWFkZHJlc3M+RGVwYXJ0bWVudCBvZiBBcHBsaWVkIFBoeXNpY3MgYW5kIHNlY3Rpb24gc2ln
bkRlcGFydG1lbnQgb2YgTWF0ZXJpYWxzIFNjaWVuY2UgYW5kIEVuZ2luZWVyaW5nLCBTdGFuZm9y
ZCBVbml2ZXJzaXR5ICwgU3RhbmZvcmQsIENhbGlmb3JuaWEgOTQzMDUsIFVuaXRlZCBTdGF0ZXMu
PC9hdXRoLWFkZHJlc3M+PHRpdGxlcz48dGl0bGU+VWx0cmFmYXN0IEVsZWN0cm9uIGFuZCBQaG9u
b24gUmVzcG9uc2Ugb2YgT3JpZW50ZWQgYW5kIERpYW1ldGVyLUNvbnRyb2xsZWQgR2VybWFuaXVt
IE5hbm93aXJlIEFycmF5czwvdGl0bGU+PHNlY29uZGFyeS10aXRsZT5OYW5vIExldHQuPC9zZWNv
bmRhcnktdGl0bGU+PGFsdC10aXRsZT5OYW5vIExldHQ8L2FsdC10aXRsZT48L3RpdGxlcz48cGVy
aW9kaWNhbD48ZnVsbC10aXRsZT5OYW5vIExldHQuPC9mdWxsLXRpdGxlPjxhYmJyLTE+TmFubyBM
ZXR0LjwvYWJici0xPjwvcGVyaW9kaWNhbD48YWx0LXBlcmlvZGljYWw+PGZ1bGwtdGl0bGU+TmFu
byBsZXR0ZXJzPC9mdWxsLXRpdGxlPjxhYmJyLTE+TmFubyBMZXR0PC9hYmJyLTE+PC9hbHQtcGVy
aW9kaWNhbD48cGFnZXM+MzQyNy0zNDMxPC9wYWdlcz48dm9sdW1lPjE0PC92b2x1bWU+PGVkaXRp
b24+MjAxNC8wNS8wNzwvZWRpdGlvbj48ZGF0ZXM+PHllYXI+MjAxNDwveWVhcj48cHViLWRhdGVz
PjxkYXRlPk1heSAxOTwvZGF0ZT48L3B1Yi1kYXRlcz48L2RhdGVzPjxpc2JuPjE1MzAtNjk5MiAo
RWxlY3Ryb25pYykmI3hEOzE1MzAtNjk4NCAoTGlua2luZyk8L2lzYm4+PGFjY2Vzc2lvbi1udW0+
MjQ3OTc0NTM8L2FjY2Vzc2lvbi1udW0+PHVybHM+PHJlbGF0ZWQtdXJscz48dXJsPmh0dHA6Ly93
d3cubmNiaS5ubG0ubmloLmdvdi9wdWJtZWQvMjQ3OTc0NTM8L3VybD48L3JlbGF0ZWQtdXJscz48
L3VybHM+PGVsZWN0cm9uaWMtcmVzb3VyY2UtbnVtPjEwLjEwMjEvbmw1MDA5NTNwPC9lbGVjdHJv
bmljLXJlc291cmNlLW51bT48bGFuZ3VhZ2U+RW5nPC9sYW5ndWFnZT48L3JlY29yZD48L0NpdGU+
PC9FbmROb3RlPn==
</w:fldData>
          </w:fldChar>
        </w:r>
        <w:r w:rsidR="00DC354F">
          <w:rPr>
            <w:color w:val="0000FF"/>
            <w:lang w:val="en-US" w:eastAsia="zh-CN"/>
          </w:rPr>
          <w:instrText xml:space="preserve"> ADDIN EN.CITE.DATA </w:instrText>
        </w:r>
        <w:r w:rsidR="00700DC3">
          <w:rPr>
            <w:color w:val="0000FF"/>
            <w:lang w:val="en-US" w:eastAsia="zh-CN"/>
          </w:rPr>
        </w:r>
        <w:r w:rsidR="00700DC3">
          <w:rPr>
            <w:color w:val="0000FF"/>
            <w:lang w:val="en-US" w:eastAsia="zh-CN"/>
          </w:rPr>
          <w:fldChar w:fldCharType="end"/>
        </w:r>
        <w:r w:rsidR="00700DC3" w:rsidRPr="00BD0F48">
          <w:rPr>
            <w:color w:val="0000FF"/>
            <w:lang w:val="en-US" w:eastAsia="zh-CN"/>
          </w:rPr>
        </w:r>
        <w:r w:rsidR="00700DC3" w:rsidRPr="00BD0F48">
          <w:rPr>
            <w:color w:val="0000FF"/>
            <w:lang w:val="en-US" w:eastAsia="zh-CN"/>
          </w:rPr>
          <w:fldChar w:fldCharType="separate"/>
        </w:r>
        <w:r w:rsidR="00DC354F" w:rsidRPr="00BD0F48">
          <w:rPr>
            <w:noProof/>
            <w:color w:val="0000FF"/>
            <w:vertAlign w:val="superscript"/>
            <w:lang w:val="en-US" w:eastAsia="zh-CN"/>
          </w:rPr>
          <w:t>7-9</w:t>
        </w:r>
        <w:r w:rsidR="00700DC3" w:rsidRPr="00BD0F48">
          <w:rPr>
            <w:color w:val="0000FF"/>
            <w:lang w:val="en-US" w:eastAsia="zh-CN"/>
          </w:rPr>
          <w:fldChar w:fldCharType="end"/>
        </w:r>
      </w:hyperlink>
      <w:r w:rsidRPr="005B73A8">
        <w:rPr>
          <w:lang w:val="en-US" w:eastAsia="zh-CN"/>
        </w:rPr>
        <w:t xml:space="preserve"> </w:t>
      </w:r>
      <w:r w:rsidRPr="005B73A8">
        <w:rPr>
          <w:rFonts w:hint="eastAsia"/>
          <w:lang w:val="en-US" w:eastAsia="zh-CN"/>
        </w:rPr>
        <w:t>T</w:t>
      </w:r>
      <w:r w:rsidRPr="005B73A8">
        <w:rPr>
          <w:lang w:val="en-US" w:eastAsia="zh-CN"/>
        </w:rPr>
        <w:t>he most common method for the formation of NWs is the so-called vapor-liquid-solid (VLS) method with the assistance of metal catalyst</w:t>
      </w:r>
      <w:r w:rsidRPr="005B73A8">
        <w:rPr>
          <w:rFonts w:hint="eastAsia"/>
          <w:lang w:val="en-US" w:eastAsia="zh-CN"/>
        </w:rPr>
        <w:t>.</w:t>
      </w:r>
      <w:r w:rsidR="00700DC3" w:rsidRPr="00BD0F48">
        <w:rPr>
          <w:color w:val="0000FF"/>
          <w:lang w:val="en-US" w:eastAsia="zh-CN"/>
        </w:rPr>
        <w:fldChar w:fldCharType="begin">
          <w:fldData xml:space="preserve">PEVuZE5vdGU+PENpdGU+PEF1dGhvcj5Gcm9sb3Y8L0F1dGhvcj48WWVhcj4yMDEzPC9ZZWFyPjxS
ZWNOdW0+NzQ8L1JlY051bT48RGlzcGxheVRleHQ+PHN0eWxlIGZhY2U9InN1cGVyc2NyaXB0Ij4y
LCA0LCA1LCA3LCAxMDwvc3R5bGU+PC9EaXNwbGF5VGV4dD48cmVjb3JkPjxyZWMtbnVtYmVyPjc0
PC9yZWMtbnVtYmVyPjxmb3JlaWduLWtleXM+PGtleSBhcHA9IkVOIiBkYi1pZD0idzk1djIwemYx
c2FyeDhlZWZybnB2ZGU4ZWFlejk5MnNhNXBwIiB0aW1lc3RhbXA9IjE0MDU2NzM2NjYiPjc0PC9r
ZXk+PC9mb3JlaWduLWtleXM+PHJlZi10eXBlIG5hbWU9IkpvdXJuYWwgQXJ0aWNsZSI+MTc8L3Jl
Zi10eXBlPjxjb250cmlidXRvcnM+PGF1dGhvcnM+PGF1dGhvcj5Gcm9sb3YsIFNlcmdleSBNPC9h
dXRob3I+PGF1dGhvcj5QbGlzc2FyZCwgU8OpYmFzdGllbiBSPC9hdXRob3I+PGF1dGhvcj5OYWRq
LVBlcmdlLCBTdGV2YW48L2F1dGhvcj48YXV0aG9yPktvdXdlbmhvdmVuLCBMZW8gUDwvYXV0aG9y
PjxhdXRob3I+QmFra2VycywgRXJpayBQQU08L2F1dGhvcj48L2F1dGhvcnM+PC9jb250cmlidXRv
cnM+PHRpdGxlcz48dGl0bGU+UXVhbnR1bSBjb21wdXRpbmcgYmFzZWQgb24gc2VtaWNvbmR1Y3Rv
ciBuYW5vd2lyZXM8L3RpdGxlPjxzZWNvbmRhcnktdGl0bGU+TVJTIEJ1bGwuPC9zZWNvbmRhcnkt
dGl0bGU+PC90aXRsZXM+PHBlcmlvZGljYWw+PGZ1bGwtdGl0bGU+TVJTIEJ1bGwuPC9mdWxsLXRp
dGxlPjwvcGVyaW9kaWNhbD48cGFnZXM+ODA5LTgxNTwvcGFnZXM+PHZvbHVtZT4zODwvdm9sdW1l
PjxkYXRlcz48eWVhcj4yMDEzPC95ZWFyPjwvZGF0ZXM+PGlzYm4+MTkzOC0xNDI1PC9pc2JuPjx1
cmxzPjwvdXJscz48L3JlY29yZD48L0NpdGU+PENpdGU+PEF1dGhvcj5YaWFuZzwvQXV0aG9yPjxZ
ZWFyPjIwMDY8L1llYXI+PFJlY051bT4xMDwvUmVjTnVtPjxyZWNvcmQ+PHJlYy1udW1iZXI+MTA8
L3JlYy1udW1iZXI+PGZvcmVpZ24ta2V5cz48a2V5IGFwcD0iRU4iIGRiLWlkPSJ3OTV2MjB6ZjFz
YXJ4OGVlZnJucHZkZThlYWV6OTkyc2E1cHAiIHRpbWVzdGFtcD0iMTQwMjM4MjA1MiI+MTA8L2tl
eT48L2ZvcmVpZ24ta2V5cz48cmVmLXR5cGUgbmFtZT0iSm91cm5hbCBBcnRpY2xlIj4xNzwvcmVm
LXR5cGU+PGNvbnRyaWJ1dG9ycz48YXV0aG9ycz48YXV0aG9yPlhpYW5nLCBKLjwvYXV0aG9yPjxh
dXRob3I+VmlkYW4sIEEuPC9hdXRob3I+PGF1dGhvcj5UaW5raGFtLCBNLjwvYXV0aG9yPjxhdXRo
b3I+V2VzdGVydmVsdCwgUi4gTS48L2F1dGhvcj48YXV0aG9yPkxpZWJlciwgQy4gTS48L2F1dGhv
cj48L2F1dGhvcnM+PC9jb250cmlidXRvcnM+PGF1dGgtYWRkcmVzcz5EZXBhcnRtZW50IG9mIENo
ZW1pc3RyeSBhbmQgQ2hlbWljYWwgQmlvbG9neSwgSGFydmFyZCBVbml2ZXJzaXR5LCBDYW1icmlk
Z2UsIE1hc3NhY2h1c2V0dHMgMDIxMzgsIFVTQS48L2F1dGgtYWRkcmVzcz48dGl0bGVzPjx0aXRs
ZT5HZS9TaSBuYW5vd2lyZSBtZXNvc2NvcGljIEpvc2VwaHNvbiBqdW5jdGlvbnM8L3RpdGxlPjxz
ZWNvbmRhcnktdGl0bGU+TmF0LiBOYW5vdGVjaG5vbC48L3NlY29uZGFyeS10aXRsZT48YWx0LXRp
dGxlPk5hdCBOYW5vdGVjaG5vbDwvYWx0LXRpdGxlPjwvdGl0bGVzPjxwZXJpb2RpY2FsPjxmdWxs
LXRpdGxlPk5hdC4gTmFub3RlY2hub2wuPC9mdWxsLXRpdGxlPjwvcGVyaW9kaWNhbD48YWx0LXBl
cmlvZGljYWw+PGZ1bGwtdGl0bGU+TmF0dXJlIG5hbm90ZWNobm9sb2d5PC9mdWxsLXRpdGxlPjxh
YmJyLTE+TmF0IE5hbm90ZWNobm9sPC9hYmJyLTE+PC9hbHQtcGVyaW9kaWNhbD48cGFnZXM+MjA4
LTIxMzwvcGFnZXM+PHZvbHVtZT4xPC92b2x1bWU+PGVkaXRpb24+MjAwOC8wNy8yNjwvZWRpdGlv
bj48a2V5d29yZHM+PGtleXdvcmQ+RWxlY3RyaWMgQ29uZHVjdGl2aXR5PC9rZXl3b3JkPjxrZXl3
b3JkPkVsZWN0cmljIFdpcmluZy8qaW5zdHJ1bWVudGF0aW9uPC9rZXl3b3JkPjxrZXl3b3JkPkVx
dWlwbWVudCBEZXNpZ248L2tleXdvcmQ+PGtleXdvcmQ+R2VybWFuaXVtLypjaGVtaXN0cnk8L2tl
eXdvcmQ+PGtleXdvcmQ+TmFub3RlY2hub2xvZ3kvKmluc3RydW1lbnRhdGlvbjwva2V5d29yZD48
a2V5d29yZD5OYW5vdHViZXMvKmNoZW1pc3RyeS8qdWx0cmFzdHJ1Y3R1cmU8L2tleXdvcmQ+PGtl
eXdvcmQ+KlNlbWljb25kdWN0b3JzPC9rZXl3b3JkPjxrZXl3b3JkPlNpbGljb24vKmNoZW1pc3Ry
eTwva2V5d29yZD48L2tleXdvcmRzPjxkYXRlcz48eWVhcj4yMDA2PC95ZWFyPjxwdWItZGF0ZXM+
PGRhdGU+RGVjPC9kYXRlPjwvcHViLWRhdGVzPjwvZGF0ZXM+PGlzYm4+MTc0OC0zMzk1IChFbGVj
dHJvbmljKSYjeEQ7MTc0OC0zMzg3IChMaW5raW5nKTwvaXNibj48YWNjZXNzaW9uLW51bT4xODY1
NDE4ODwvYWNjZXNzaW9uLW51bT48d29yay10eXBlPlJlc2VhcmNoIFN1cHBvcnQsIE5vbi1VLlMu
IEdvdiZhcG9zO3QmI3hEO1Jlc2VhcmNoIFN1cHBvcnQsIFUuUy4gR292JmFwb3M7dCwgTm9uLVAu
SC5TLjwvd29yay10eXBlPjx1cmxzPjxyZWxhdGVkLXVybHM+PHVybD5odHRwOi8vd3d3Lm5jYmku
bmxtLm5paC5nb3YvcHVibWVkLzE4NjU0MTg4PC91cmw+PC9yZWxhdGVkLXVybHM+PC91cmxzPjxl
bGVjdHJvbmljLXJlc291cmNlLW51bT4xMC4xMDM4L25uYW5vLjIwMDYuMTQwPC9lbGVjdHJvbmlj
LXJlc291cmNlLW51bT48bGFuZ3VhZ2U+ZW5nPC9sYW5ndWFnZT48L3JlY29yZD48L0NpdGU+PENp
dGU+PEF1dGhvcj5UaWFuPC9BdXRob3I+PFllYXI+MjAwNzwvWWVhcj48UmVjTnVtPjc2PC9SZWNO
dW0+PHJlY29yZD48cmVjLW51bWJlcj43NjwvcmVjLW51bWJlcj48Zm9yZWlnbi1rZXlzPjxrZXkg
YXBwPSJFTiIgZGItaWQ9Inc5NXYyMHpmMXNhcng4ZWVmcm5wdmRlOGVhZXo5OTJzYTVwcCIgdGlt
ZXN0YW1wPSIxNDA1Njc0MzAwIj43Njwva2V5PjwvZm9yZWlnbi1rZXlzPjxyZWYtdHlwZSBuYW1l
PSJKb3VybmFsIEFydGljbGUiPjE3PC9yZWYtdHlwZT48Y29udHJpYnV0b3JzPjxhdXRob3JzPjxh
dXRob3I+VGlhbiwgQm96aGk8L2F1dGhvcj48YXV0aG9yPlpoZW5nLCBYaWFvbGluPC9hdXRob3I+
PGF1dGhvcj5LZW1wYSwgVGhvbWFzIEo8L2F1dGhvcj48YXV0aG9yPkZhbmcsIFlpbmc8L2F1dGhv
cj48YXV0aG9yPll1LCBOYW5mYW5nPC9hdXRob3I+PGF1dGhvcj5ZdSwgR3VpaHVhPC9hdXRob3I+
PGF1dGhvcj5IdWFuZywgSmlubGluPC9hdXRob3I+PGF1dGhvcj5MaWViZXIsIENoYXJsZXMgTTwv
YXV0aG9yPjwvYXV0aG9ycz48L2NvbnRyaWJ1dG9ycz48dGl0bGVzPjx0aXRsZT5Db2F4aWFsIHNp
bGljb24gbmFub3dpcmVzIGFzIHNvbGFyIGNlbGxzIGFuZCBuYW5vZWxlY3Ryb25pYyBwb3dlciBz
b3VyY2VzPC90aXRsZT48c2Vjb25kYXJ5LXRpdGxlPk5hdHVyZTwvc2Vjb25kYXJ5LXRpdGxlPjwv
dGl0bGVzPjxwZXJpb2RpY2FsPjxmdWxsLXRpdGxlPk5hdHVyZTwvZnVsbC10aXRsZT48YWJici0x
Pk5hdHVyZTwvYWJici0xPjwvcGVyaW9kaWNhbD48cGFnZXM+ODg1LTg4OTwvcGFnZXM+PHZvbHVt
ZT40NDk8L3ZvbHVtZT48ZGF0ZXM+PHllYXI+MjAwNzwveWVhcj48L2RhdGVzPjxpc2JuPjAwMjgt
MDgzNjwvaXNibj48dXJscz48L3VybHM+PC9yZWNvcmQ+PC9DaXRlPjxDaXRlPjxBdXRob3I+UGVy
aXdhbDwvQXV0aG9yPjxZZWFyPjIwMTQ8L1llYXI+PFJlY051bT43PC9SZWNOdW0+PHJlY29yZD48
cmVjLW51bWJlcj43PC9yZWMtbnVtYmVyPjxmb3JlaWduLWtleXM+PGtleSBhcHA9IkVOIiBkYi1p
ZD0idzk1djIwemYxc2FyeDhlZWZybnB2ZGU4ZWFlejk5MnNhNXBwIiB0aW1lc3RhbXA9IjE0MDIz
ODIwNDUiPjc8L2tleT48L2ZvcmVpZ24ta2V5cz48cmVmLXR5cGUgbmFtZT0iSm91cm5hbCBBcnRp
Y2xlIj4xNzwvcmVmLXR5cGU+PGNvbnRyaWJ1dG9ycz48YXV0aG9ycz48YXV0aG9yPlBlcml3YWws
IFAuPC9hdXRob3I+PGF1dGhvcj5CYXJvbiwgVC48L2F1dGhvcj48YXV0aG9yPkdlbnRpbGUsIFAu
PC9hdXRob3I+PGF1dGhvcj5TYWxlbSwgQi48L2F1dGhvcj48YXV0aG9yPkJhc3NhbmksIEYuPC9h
dXRob3I+PC9hdXRob3JzPjwvY29udHJpYnV0b3JzPjx0aXRsZXM+PHRpdGxlPkdyb3d0aCBzdHJh
dGVnaWVzIHRvIGNvbnRyb2wgdGFwZXJpbmcgaW4gR2UgbmFub3dpcmVzPC90aXRsZT48c2Vjb25k
YXJ5LXRpdGxlPkFQTCBNYXRlci48L3NlY29uZGFyeS10aXRsZT48L3RpdGxlcz48cGVyaW9kaWNh
bD48ZnVsbC10aXRsZT5BUEwgTWF0ZXIuPC9mdWxsLXRpdGxlPjwvcGVyaW9kaWNhbD48cGFnZXM+
MDQ2MTA1PC9wYWdlcz48dm9sdW1lPjI8L3ZvbHVtZT48ZGF0ZXM+PHllYXI+MjAxNDwveWVhcj48
L2RhdGVzPjxpc2JuPjIxNjYtNTMyWDwvaXNibj48dXJscz48L3VybHM+PGVsZWN0cm9uaWMtcmVz
b3VyY2UtbnVtPjEwLjEwNjMvMS40ODcwODc1PC9lbGVjdHJvbmljLXJlc291cmNlLW51bT48L3Jl
Y29yZD48L0NpdGU+PENpdGU+PEF1dGhvcj5XYWduZXI8L0F1dGhvcj48WWVhcj4xOTY0PC9ZZWFy
PjxSZWNOdW0+ODU8L1JlY051bT48cmVjb3JkPjxyZWMtbnVtYmVyPjg1PC9yZWMtbnVtYmVyPjxm
b3JlaWduLWtleXM+PGtleSBhcHA9IkVOIiBkYi1pZD0idzk1djIwemYxc2FyeDhlZWZybnB2ZGU4
ZWFlejk5MnNhNXBwIiB0aW1lc3RhbXA9IjE0MTEzODQ0NjgiPjg1PC9rZXk+PC9mb3JlaWduLWtl
eXM+PHJlZi10eXBlIG5hbWU9IkpvdXJuYWwgQXJ0aWNsZSI+MTc8L3JlZi10eXBlPjxjb250cmli
dXRvcnM+PGF1dGhvcnM+PGF1dGhvcj5XYWduZXIsIFIuIFMuPC9hdXRob3I+PGF1dGhvcj5FbGxp
cywgVy4gQy48L2F1dGhvcj48L2F1dGhvcnM+PC9jb250cmlidXRvcnM+PHRpdGxlcz48dGl0bGU+
VkFQT1ItTElRVUlELVNPTElEIE1FQ0hBTklTTSBPRiBTSU5HTEUgQ1JZU1RBTCBHUk9XVEggKCBO
RVcgTUVUSE9EIEdST1dUSCBDQVRBTFlTSVMgRlJPTSBJTVBVUklUWSBXSElTS0VSIEVQSVRBWElB
TCArIExBUkdFIENSWVNUQUxTIFNJIEUgKTwvdGl0bGU+PHNlY29uZGFyeS10aXRsZT5BcHBsLiBQ
aHlzLiBMZXR0Ljwvc2Vjb25kYXJ5LXRpdGxlPjxhbHQtdGl0bGU+QXBwbC4gUGh5cy4gTGV0dC48
L2FsdC10aXRsZT48L3RpdGxlcz48cGVyaW9kaWNhbD48ZnVsbC10aXRsZT5BcHBsLiBQaHlzLiBM
ZXR0LjwvZnVsbC10aXRsZT48L3BlcmlvZGljYWw+PGFsdC1wZXJpb2RpY2FsPjxmdWxsLXRpdGxl
PkFwcGwuIFBoeXMuIExldHQuPC9mdWxsLXRpdGxlPjwvYWx0LXBlcmlvZGljYWw+PHBhZ2VzPjg5
LTkwPC9wYWdlcz48dm9sdW1lPjQ8L3ZvbHVtZT48ZGF0ZXM+PHllYXI+MTk2NDwveWVhcj48L2Rh
dGVzPjxpc2JuPjAwMDMtNjk1MTwvaXNibj48YWNjZXNzaW9uLW51bT5XT1M6QTE5NjQ1MTYzQTAw
MDAzPC9hY2Nlc3Npb24tbnVtPjx3b3JrLXR5cGU+TGV0dGVyPC93b3JrLXR5cGU+PHVybHM+PHJl
bGF0ZWQtdXJscz48dXJsPiZsdDtHbyB0byBJU0kmZ3Q7Oi8vV09TOkExOTY0NTE2M0EwMDAwMzwv
dXJsPjwvcmVsYXRlZC11cmxzPjwvdXJscz48ZWxlY3Ryb25pYy1yZXNvdXJjZS1udW0+MTAuMTA2
My8xLjE3NTM5NzU8L2VsZWN0cm9uaWMtcmVzb3VyY2UtbnVtPjxsYW5ndWFnZT5FbmdsaXNoPC9s
YW5ndWFnZT48L3JlY29yZD48L0NpdGU+PC9FbmROb3RlPn==
</w:fldData>
        </w:fldChar>
      </w:r>
      <w:r w:rsidR="00DC354F">
        <w:rPr>
          <w:color w:val="0000FF"/>
          <w:lang w:val="en-US" w:eastAsia="zh-CN"/>
        </w:rPr>
        <w:instrText xml:space="preserve"> ADDIN EN.CITE </w:instrText>
      </w:r>
      <w:r w:rsidR="00700DC3">
        <w:rPr>
          <w:color w:val="0000FF"/>
          <w:lang w:val="en-US" w:eastAsia="zh-CN"/>
        </w:rPr>
        <w:fldChar w:fldCharType="begin">
          <w:fldData xml:space="preserve">PEVuZE5vdGU+PENpdGU+PEF1dGhvcj5Gcm9sb3Y8L0F1dGhvcj48WWVhcj4yMDEzPC9ZZWFyPjxS
ZWNOdW0+NzQ8L1JlY051bT48RGlzcGxheVRleHQ+PHN0eWxlIGZhY2U9InN1cGVyc2NyaXB0Ij4y
LCA0LCA1LCA3LCAxMDwvc3R5bGU+PC9EaXNwbGF5VGV4dD48cmVjb3JkPjxyZWMtbnVtYmVyPjc0
PC9yZWMtbnVtYmVyPjxmb3JlaWduLWtleXM+PGtleSBhcHA9IkVOIiBkYi1pZD0idzk1djIwemYx
c2FyeDhlZWZybnB2ZGU4ZWFlejk5MnNhNXBwIiB0aW1lc3RhbXA9IjE0MDU2NzM2NjYiPjc0PC9r
ZXk+PC9mb3JlaWduLWtleXM+PHJlZi10eXBlIG5hbWU9IkpvdXJuYWwgQXJ0aWNsZSI+MTc8L3Jl
Zi10eXBlPjxjb250cmlidXRvcnM+PGF1dGhvcnM+PGF1dGhvcj5Gcm9sb3YsIFNlcmdleSBNPC9h
dXRob3I+PGF1dGhvcj5QbGlzc2FyZCwgU8OpYmFzdGllbiBSPC9hdXRob3I+PGF1dGhvcj5OYWRq
LVBlcmdlLCBTdGV2YW48L2F1dGhvcj48YXV0aG9yPktvdXdlbmhvdmVuLCBMZW8gUDwvYXV0aG9y
PjxhdXRob3I+QmFra2VycywgRXJpayBQQU08L2F1dGhvcj48L2F1dGhvcnM+PC9jb250cmlidXRv
cnM+PHRpdGxlcz48dGl0bGU+UXVhbnR1bSBjb21wdXRpbmcgYmFzZWQgb24gc2VtaWNvbmR1Y3Rv
ciBuYW5vd2lyZXM8L3RpdGxlPjxzZWNvbmRhcnktdGl0bGU+TVJTIEJ1bGwuPC9zZWNvbmRhcnkt
dGl0bGU+PC90aXRsZXM+PHBlcmlvZGljYWw+PGZ1bGwtdGl0bGU+TVJTIEJ1bGwuPC9mdWxsLXRp
dGxlPjwvcGVyaW9kaWNhbD48cGFnZXM+ODA5LTgxNTwvcGFnZXM+PHZvbHVtZT4zODwvdm9sdW1l
PjxkYXRlcz48eWVhcj4yMDEzPC95ZWFyPjwvZGF0ZXM+PGlzYm4+MTkzOC0xNDI1PC9pc2JuPjx1
cmxzPjwvdXJscz48L3JlY29yZD48L0NpdGU+PENpdGU+PEF1dGhvcj5YaWFuZzwvQXV0aG9yPjxZ
ZWFyPjIwMDY8L1llYXI+PFJlY051bT4xMDwvUmVjTnVtPjxyZWNvcmQ+PHJlYy1udW1iZXI+MTA8
L3JlYy1udW1iZXI+PGZvcmVpZ24ta2V5cz48a2V5IGFwcD0iRU4iIGRiLWlkPSJ3OTV2MjB6ZjFz
YXJ4OGVlZnJucHZkZThlYWV6OTkyc2E1cHAiIHRpbWVzdGFtcD0iMTQwMjM4MjA1MiI+MTA8L2tl
eT48L2ZvcmVpZ24ta2V5cz48cmVmLXR5cGUgbmFtZT0iSm91cm5hbCBBcnRpY2xlIj4xNzwvcmVm
LXR5cGU+PGNvbnRyaWJ1dG9ycz48YXV0aG9ycz48YXV0aG9yPlhpYW5nLCBKLjwvYXV0aG9yPjxh
dXRob3I+VmlkYW4sIEEuPC9hdXRob3I+PGF1dGhvcj5UaW5raGFtLCBNLjwvYXV0aG9yPjxhdXRo
b3I+V2VzdGVydmVsdCwgUi4gTS48L2F1dGhvcj48YXV0aG9yPkxpZWJlciwgQy4gTS48L2F1dGhv
cj48L2F1dGhvcnM+PC9jb250cmlidXRvcnM+PGF1dGgtYWRkcmVzcz5EZXBhcnRtZW50IG9mIENo
ZW1pc3RyeSBhbmQgQ2hlbWljYWwgQmlvbG9neSwgSGFydmFyZCBVbml2ZXJzaXR5LCBDYW1icmlk
Z2UsIE1hc3NhY2h1c2V0dHMgMDIxMzgsIFVTQS48L2F1dGgtYWRkcmVzcz48dGl0bGVzPjx0aXRs
ZT5HZS9TaSBuYW5vd2lyZSBtZXNvc2NvcGljIEpvc2VwaHNvbiBqdW5jdGlvbnM8L3RpdGxlPjxz
ZWNvbmRhcnktdGl0bGU+TmF0LiBOYW5vdGVjaG5vbC48L3NlY29uZGFyeS10aXRsZT48YWx0LXRp
dGxlPk5hdCBOYW5vdGVjaG5vbDwvYWx0LXRpdGxlPjwvdGl0bGVzPjxwZXJpb2RpY2FsPjxmdWxs
LXRpdGxlPk5hdC4gTmFub3RlY2hub2wuPC9mdWxsLXRpdGxlPjwvcGVyaW9kaWNhbD48YWx0LXBl
cmlvZGljYWw+PGZ1bGwtdGl0bGU+TmF0dXJlIG5hbm90ZWNobm9sb2d5PC9mdWxsLXRpdGxlPjxh
YmJyLTE+TmF0IE5hbm90ZWNobm9sPC9hYmJyLTE+PC9hbHQtcGVyaW9kaWNhbD48cGFnZXM+MjA4
LTIxMzwvcGFnZXM+PHZvbHVtZT4xPC92b2x1bWU+PGVkaXRpb24+MjAwOC8wNy8yNjwvZWRpdGlv
bj48a2V5d29yZHM+PGtleXdvcmQ+RWxlY3RyaWMgQ29uZHVjdGl2aXR5PC9rZXl3b3JkPjxrZXl3
b3JkPkVsZWN0cmljIFdpcmluZy8qaW5zdHJ1bWVudGF0aW9uPC9rZXl3b3JkPjxrZXl3b3JkPkVx
dWlwbWVudCBEZXNpZ248L2tleXdvcmQ+PGtleXdvcmQ+R2VybWFuaXVtLypjaGVtaXN0cnk8L2tl
eXdvcmQ+PGtleXdvcmQ+TmFub3RlY2hub2xvZ3kvKmluc3RydW1lbnRhdGlvbjwva2V5d29yZD48
a2V5d29yZD5OYW5vdHViZXMvKmNoZW1pc3RyeS8qdWx0cmFzdHJ1Y3R1cmU8L2tleXdvcmQ+PGtl
eXdvcmQ+KlNlbWljb25kdWN0b3JzPC9rZXl3b3JkPjxrZXl3b3JkPlNpbGljb24vKmNoZW1pc3Ry
eTwva2V5d29yZD48L2tleXdvcmRzPjxkYXRlcz48eWVhcj4yMDA2PC95ZWFyPjxwdWItZGF0ZXM+
PGRhdGU+RGVjPC9kYXRlPjwvcHViLWRhdGVzPjwvZGF0ZXM+PGlzYm4+MTc0OC0zMzk1IChFbGVj
dHJvbmljKSYjeEQ7MTc0OC0zMzg3IChMaW5raW5nKTwvaXNibj48YWNjZXNzaW9uLW51bT4xODY1
NDE4ODwvYWNjZXNzaW9uLW51bT48d29yay10eXBlPlJlc2VhcmNoIFN1cHBvcnQsIE5vbi1VLlMu
IEdvdiZhcG9zO3QmI3hEO1Jlc2VhcmNoIFN1cHBvcnQsIFUuUy4gR292JmFwb3M7dCwgTm9uLVAu
SC5TLjwvd29yay10eXBlPjx1cmxzPjxyZWxhdGVkLXVybHM+PHVybD5odHRwOi8vd3d3Lm5jYmku
bmxtLm5paC5nb3YvcHVibWVkLzE4NjU0MTg4PC91cmw+PC9yZWxhdGVkLXVybHM+PC91cmxzPjxl
bGVjdHJvbmljLXJlc291cmNlLW51bT4xMC4xMDM4L25uYW5vLjIwMDYuMTQwPC9lbGVjdHJvbmlj
LXJlc291cmNlLW51bT48bGFuZ3VhZ2U+ZW5nPC9sYW5ndWFnZT48L3JlY29yZD48L0NpdGU+PENp
dGU+PEF1dGhvcj5UaWFuPC9BdXRob3I+PFllYXI+MjAwNzwvWWVhcj48UmVjTnVtPjc2PC9SZWNO
dW0+PHJlY29yZD48cmVjLW51bWJlcj43NjwvcmVjLW51bWJlcj48Zm9yZWlnbi1rZXlzPjxrZXkg
YXBwPSJFTiIgZGItaWQ9Inc5NXYyMHpmMXNhcng4ZWVmcm5wdmRlOGVhZXo5OTJzYTVwcCIgdGlt
ZXN0YW1wPSIxNDA1Njc0MzAwIj43Njwva2V5PjwvZm9yZWlnbi1rZXlzPjxyZWYtdHlwZSBuYW1l
PSJKb3VybmFsIEFydGljbGUiPjE3PC9yZWYtdHlwZT48Y29udHJpYnV0b3JzPjxhdXRob3JzPjxh
dXRob3I+VGlhbiwgQm96aGk8L2F1dGhvcj48YXV0aG9yPlpoZW5nLCBYaWFvbGluPC9hdXRob3I+
PGF1dGhvcj5LZW1wYSwgVGhvbWFzIEo8L2F1dGhvcj48YXV0aG9yPkZhbmcsIFlpbmc8L2F1dGhv
cj48YXV0aG9yPll1LCBOYW5mYW5nPC9hdXRob3I+PGF1dGhvcj5ZdSwgR3VpaHVhPC9hdXRob3I+
PGF1dGhvcj5IdWFuZywgSmlubGluPC9hdXRob3I+PGF1dGhvcj5MaWViZXIsIENoYXJsZXMgTTwv
YXV0aG9yPjwvYXV0aG9ycz48L2NvbnRyaWJ1dG9ycz48dGl0bGVzPjx0aXRsZT5Db2F4aWFsIHNp
bGljb24gbmFub3dpcmVzIGFzIHNvbGFyIGNlbGxzIGFuZCBuYW5vZWxlY3Ryb25pYyBwb3dlciBz
b3VyY2VzPC90aXRsZT48c2Vjb25kYXJ5LXRpdGxlPk5hdHVyZTwvc2Vjb25kYXJ5LXRpdGxlPjwv
dGl0bGVzPjxwZXJpb2RpY2FsPjxmdWxsLXRpdGxlPk5hdHVyZTwvZnVsbC10aXRsZT48YWJici0x
Pk5hdHVyZTwvYWJici0xPjwvcGVyaW9kaWNhbD48cGFnZXM+ODg1LTg4OTwvcGFnZXM+PHZvbHVt
ZT40NDk8L3ZvbHVtZT48ZGF0ZXM+PHllYXI+MjAwNzwveWVhcj48L2RhdGVzPjxpc2JuPjAwMjgt
MDgzNjwvaXNibj48dXJscz48L3VybHM+PC9yZWNvcmQ+PC9DaXRlPjxDaXRlPjxBdXRob3I+UGVy
aXdhbDwvQXV0aG9yPjxZZWFyPjIwMTQ8L1llYXI+PFJlY051bT43PC9SZWNOdW0+PHJlY29yZD48
cmVjLW51bWJlcj43PC9yZWMtbnVtYmVyPjxmb3JlaWduLWtleXM+PGtleSBhcHA9IkVOIiBkYi1p
ZD0idzk1djIwemYxc2FyeDhlZWZybnB2ZGU4ZWFlejk5MnNhNXBwIiB0aW1lc3RhbXA9IjE0MDIz
ODIwNDUiPjc8L2tleT48L2ZvcmVpZ24ta2V5cz48cmVmLXR5cGUgbmFtZT0iSm91cm5hbCBBcnRp
Y2xlIj4xNzwvcmVmLXR5cGU+PGNvbnRyaWJ1dG9ycz48YXV0aG9ycz48YXV0aG9yPlBlcml3YWws
IFAuPC9hdXRob3I+PGF1dGhvcj5CYXJvbiwgVC48L2F1dGhvcj48YXV0aG9yPkdlbnRpbGUsIFAu
PC9hdXRob3I+PGF1dGhvcj5TYWxlbSwgQi48L2F1dGhvcj48YXV0aG9yPkJhc3NhbmksIEYuPC9h
dXRob3I+PC9hdXRob3JzPjwvY29udHJpYnV0b3JzPjx0aXRsZXM+PHRpdGxlPkdyb3d0aCBzdHJh
dGVnaWVzIHRvIGNvbnRyb2wgdGFwZXJpbmcgaW4gR2UgbmFub3dpcmVzPC90aXRsZT48c2Vjb25k
YXJ5LXRpdGxlPkFQTCBNYXRlci48L3NlY29uZGFyeS10aXRsZT48L3RpdGxlcz48cGVyaW9kaWNh
bD48ZnVsbC10aXRsZT5BUEwgTWF0ZXIuPC9mdWxsLXRpdGxlPjwvcGVyaW9kaWNhbD48cGFnZXM+
MDQ2MTA1PC9wYWdlcz48dm9sdW1lPjI8L3ZvbHVtZT48ZGF0ZXM+PHllYXI+MjAxNDwveWVhcj48
L2RhdGVzPjxpc2JuPjIxNjYtNTMyWDwvaXNibj48dXJscz48L3VybHM+PGVsZWN0cm9uaWMtcmVz
b3VyY2UtbnVtPjEwLjEwNjMvMS40ODcwODc1PC9lbGVjdHJvbmljLXJlc291cmNlLW51bT48L3Jl
Y29yZD48L0NpdGU+PENpdGU+PEF1dGhvcj5XYWduZXI8L0F1dGhvcj48WWVhcj4xOTY0PC9ZZWFy
PjxSZWNOdW0+ODU8L1JlY051bT48cmVjb3JkPjxyZWMtbnVtYmVyPjg1PC9yZWMtbnVtYmVyPjxm
b3JlaWduLWtleXM+PGtleSBhcHA9IkVOIiBkYi1pZD0idzk1djIwemYxc2FyeDhlZWZybnB2ZGU4
ZWFlejk5MnNhNXBwIiB0aW1lc3RhbXA9IjE0MTEzODQ0NjgiPjg1PC9rZXk+PC9mb3JlaWduLWtl
eXM+PHJlZi10eXBlIG5hbWU9IkpvdXJuYWwgQXJ0aWNsZSI+MTc8L3JlZi10eXBlPjxjb250cmli
dXRvcnM+PGF1dGhvcnM+PGF1dGhvcj5XYWduZXIsIFIuIFMuPC9hdXRob3I+PGF1dGhvcj5FbGxp
cywgVy4gQy48L2F1dGhvcj48L2F1dGhvcnM+PC9jb250cmlidXRvcnM+PHRpdGxlcz48dGl0bGU+
VkFQT1ItTElRVUlELVNPTElEIE1FQ0hBTklTTSBPRiBTSU5HTEUgQ1JZU1RBTCBHUk9XVEggKCBO
RVcgTUVUSE9EIEdST1dUSCBDQVRBTFlTSVMgRlJPTSBJTVBVUklUWSBXSElTS0VSIEVQSVRBWElB
TCArIExBUkdFIENSWVNUQUxTIFNJIEUgKTwvdGl0bGU+PHNlY29uZGFyeS10aXRsZT5BcHBsLiBQ
aHlzLiBMZXR0Ljwvc2Vjb25kYXJ5LXRpdGxlPjxhbHQtdGl0bGU+QXBwbC4gUGh5cy4gTGV0dC48
L2FsdC10aXRsZT48L3RpdGxlcz48cGVyaW9kaWNhbD48ZnVsbC10aXRsZT5BcHBsLiBQaHlzLiBM
ZXR0LjwvZnVsbC10aXRsZT48L3BlcmlvZGljYWw+PGFsdC1wZXJpb2RpY2FsPjxmdWxsLXRpdGxl
PkFwcGwuIFBoeXMuIExldHQuPC9mdWxsLXRpdGxlPjwvYWx0LXBlcmlvZGljYWw+PHBhZ2VzPjg5
LTkwPC9wYWdlcz48dm9sdW1lPjQ8L3ZvbHVtZT48ZGF0ZXM+PHllYXI+MTk2NDwveWVhcj48L2Rh
dGVzPjxpc2JuPjAwMDMtNjk1MTwvaXNibj48YWNjZXNzaW9uLW51bT5XT1M6QTE5NjQ1MTYzQTAw
MDAzPC9hY2Nlc3Npb24tbnVtPjx3b3JrLXR5cGU+TGV0dGVyPC93b3JrLXR5cGU+PHVybHM+PHJl
bGF0ZWQtdXJscz48dXJsPiZsdDtHbyB0byBJU0kmZ3Q7Oi8vV09TOkExOTY0NTE2M0EwMDAwMzwv
dXJsPjwvcmVsYXRlZC11cmxzPjwvdXJscz48ZWxlY3Ryb25pYy1yZXNvdXJjZS1udW0+MTAuMTA2
My8xLjE3NTM5NzU8L2VsZWN0cm9uaWMtcmVzb3VyY2UtbnVtPjxsYW5ndWFnZT5FbmdsaXNoPC9s
YW5ndWFnZT48L3JlY29yZD48L0NpdGU+PC9FbmROb3RlPn==
</w:fldData>
        </w:fldChar>
      </w:r>
      <w:r w:rsidR="00DC354F">
        <w:rPr>
          <w:color w:val="0000FF"/>
          <w:lang w:val="en-US" w:eastAsia="zh-CN"/>
        </w:rPr>
        <w:instrText xml:space="preserve"> ADDIN EN.CITE.DATA </w:instrText>
      </w:r>
      <w:r w:rsidR="00700DC3">
        <w:rPr>
          <w:color w:val="0000FF"/>
          <w:lang w:val="en-US" w:eastAsia="zh-CN"/>
        </w:rPr>
      </w:r>
      <w:r w:rsidR="00700DC3">
        <w:rPr>
          <w:color w:val="0000FF"/>
          <w:lang w:val="en-US" w:eastAsia="zh-CN"/>
        </w:rPr>
        <w:fldChar w:fldCharType="end"/>
      </w:r>
      <w:r w:rsidR="00700DC3" w:rsidRPr="00BD0F48">
        <w:rPr>
          <w:color w:val="0000FF"/>
          <w:lang w:val="en-US" w:eastAsia="zh-CN"/>
        </w:rPr>
      </w:r>
      <w:r w:rsidR="00700DC3" w:rsidRPr="00BD0F48">
        <w:rPr>
          <w:color w:val="0000FF"/>
          <w:lang w:val="en-US" w:eastAsia="zh-CN"/>
        </w:rPr>
        <w:fldChar w:fldCharType="separate"/>
      </w:r>
      <w:hyperlink w:anchor="_ENREF_2" w:tooltip="Frolov, 2013 #74" w:history="1">
        <w:r w:rsidR="00DC354F" w:rsidRPr="00BD0F48">
          <w:rPr>
            <w:noProof/>
            <w:color w:val="0000FF"/>
            <w:vertAlign w:val="superscript"/>
            <w:lang w:val="en-US" w:eastAsia="zh-CN"/>
          </w:rPr>
          <w:t>2</w:t>
        </w:r>
      </w:hyperlink>
      <w:proofErr w:type="gramStart"/>
      <w:r w:rsidR="00BD0F48" w:rsidRPr="00BD0F48">
        <w:rPr>
          <w:noProof/>
          <w:color w:val="0000FF"/>
          <w:vertAlign w:val="superscript"/>
          <w:lang w:val="en-US" w:eastAsia="zh-CN"/>
        </w:rPr>
        <w:t xml:space="preserve">, </w:t>
      </w:r>
      <w:hyperlink w:anchor="_ENREF_4" w:tooltip="Xiang, 2006 #10" w:history="1">
        <w:r w:rsidR="00DC354F" w:rsidRPr="00BD0F48">
          <w:rPr>
            <w:noProof/>
            <w:color w:val="0000FF"/>
            <w:vertAlign w:val="superscript"/>
            <w:lang w:val="en-US" w:eastAsia="zh-CN"/>
          </w:rPr>
          <w:t>4</w:t>
        </w:r>
      </w:hyperlink>
      <w:r w:rsidR="00BD0F48" w:rsidRPr="00BD0F48">
        <w:rPr>
          <w:noProof/>
          <w:color w:val="0000FF"/>
          <w:vertAlign w:val="superscript"/>
          <w:lang w:val="en-US" w:eastAsia="zh-CN"/>
        </w:rPr>
        <w:t xml:space="preserve">, </w:t>
      </w:r>
      <w:hyperlink w:anchor="_ENREF_5" w:tooltip="Tian, 2007 #76" w:history="1">
        <w:r w:rsidR="00DC354F" w:rsidRPr="00BD0F48">
          <w:rPr>
            <w:noProof/>
            <w:color w:val="0000FF"/>
            <w:vertAlign w:val="superscript"/>
            <w:lang w:val="en-US" w:eastAsia="zh-CN"/>
          </w:rPr>
          <w:t>5</w:t>
        </w:r>
      </w:hyperlink>
      <w:r w:rsidR="00BD0F48" w:rsidRPr="00BD0F48">
        <w:rPr>
          <w:noProof/>
          <w:color w:val="0000FF"/>
          <w:vertAlign w:val="superscript"/>
          <w:lang w:val="en-US" w:eastAsia="zh-CN"/>
        </w:rPr>
        <w:t xml:space="preserve">, </w:t>
      </w:r>
      <w:hyperlink w:anchor="_ENREF_7" w:tooltip="Periwal, 2014 #7" w:history="1">
        <w:r w:rsidR="00DC354F" w:rsidRPr="00BD0F48">
          <w:rPr>
            <w:noProof/>
            <w:color w:val="0000FF"/>
            <w:vertAlign w:val="superscript"/>
            <w:lang w:val="en-US" w:eastAsia="zh-CN"/>
          </w:rPr>
          <w:t>7</w:t>
        </w:r>
      </w:hyperlink>
      <w:r w:rsidR="00BD0F48" w:rsidRPr="00BD0F48">
        <w:rPr>
          <w:noProof/>
          <w:color w:val="0000FF"/>
          <w:vertAlign w:val="superscript"/>
          <w:lang w:val="en-US" w:eastAsia="zh-CN"/>
        </w:rPr>
        <w:t>,</w:t>
      </w:r>
      <w:proofErr w:type="gramEnd"/>
      <w:r w:rsidR="00BD0F48" w:rsidRPr="00BD0F48">
        <w:rPr>
          <w:noProof/>
          <w:color w:val="0000FF"/>
          <w:vertAlign w:val="superscript"/>
          <w:lang w:val="en-US" w:eastAsia="zh-CN"/>
        </w:rPr>
        <w:t xml:space="preserve"> </w:t>
      </w:r>
      <w:hyperlink w:anchor="_ENREF_10" w:tooltip="Wagner, 1964 #85" w:history="1">
        <w:r w:rsidR="00DC354F" w:rsidRPr="00BD0F48">
          <w:rPr>
            <w:noProof/>
            <w:color w:val="0000FF"/>
            <w:vertAlign w:val="superscript"/>
            <w:lang w:val="en-US" w:eastAsia="zh-CN"/>
          </w:rPr>
          <w:t>10</w:t>
        </w:r>
      </w:hyperlink>
      <w:r w:rsidR="00700DC3" w:rsidRPr="00BD0F48">
        <w:rPr>
          <w:color w:val="0000FF"/>
          <w:lang w:val="en-US" w:eastAsia="zh-CN"/>
        </w:rPr>
        <w:fldChar w:fldCharType="end"/>
      </w:r>
      <w:r w:rsidRPr="005B73A8">
        <w:rPr>
          <w:lang w:val="en-US" w:eastAsia="zh-CN"/>
        </w:rPr>
        <w:t xml:space="preserve"> </w:t>
      </w:r>
      <w:hyperlink w:anchor="_ENREF_10" w:tooltip="Wagner, 1964 #85" w:history="1"/>
      <w:r w:rsidRPr="005B73A8">
        <w:rPr>
          <w:lang w:val="en-US" w:eastAsia="zh-CN"/>
        </w:rPr>
        <w:t xml:space="preserve">The obtained NWs have been broadly studied to explore the unique properties and the innovative device applications. On the other hand, it was found that the severe diffusion of the catalyst metal atoms into the NWs </w:t>
      </w:r>
      <w:r w:rsidRPr="00794346">
        <w:rPr>
          <w:lang w:val="en-US" w:eastAsia="zh-CN"/>
        </w:rPr>
        <w:t>during growth was inevitable. Consequently, the properties of those NWs are degraded, and some of their applications are hampered by the contaminations and/or defects associated with the remained catalyst metal</w:t>
      </w:r>
      <w:r w:rsidRPr="00794346">
        <w:rPr>
          <w:rFonts w:hint="eastAsia"/>
          <w:lang w:val="en-US" w:eastAsia="zh-CN"/>
        </w:rPr>
        <w:t>.</w:t>
      </w:r>
      <w:hyperlink w:anchor="_ENREF_11" w:tooltip="Allen, 2008 #35" w:history="1">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&lt;EndNote&gt;&lt;Cite&gt;&lt;Author&gt;Allen&lt;/Author&gt;&lt;Year&gt;2008&lt;/Year&gt;&lt;RecNum&gt;35&lt;/RecNum&gt;&lt;DisplayText&gt;&lt;style face="superscript"&gt;11&lt;/style&gt;&lt;/DisplayText&gt;&lt;record&gt;&lt;rec-number&gt;35&lt;/rec-number&gt;&lt;foreign-keys&gt;&lt;key app="EN" db-id="w95v20zf1sarx8eefrnpvde8eaez992sa5pp" timestamp="1402908971"&gt;35&lt;/key&gt;&lt;/foreign-keys&gt;&lt;ref-type name="Journal Article"&gt;17&lt;/ref-type&gt;&lt;contributors&gt;&lt;authors&gt;&lt;author&gt;Allen, Jonathan E.&lt;/author&gt;&lt;author&gt;Hemesath, Eric R.&lt;/author&gt;&lt;author&gt;Perea, Daniel E.&lt;/author&gt;&lt;author&gt;Lensch-Falk, Jessica L.&lt;/author&gt;&lt;author&gt;Li, Z. Y.&lt;/author&gt;&lt;author&gt;Yin, Feng&lt;/author&gt;&lt;author&gt;Gass, Mhairi H.&lt;/author&gt;&lt;author&gt;Wang, Peng&lt;/author&gt;&lt;author&gt;Bleloch, Andrew L.&lt;/author&gt;&lt;author&gt;Palmer, Richard E.&lt;/author&gt;&lt;author&gt;Lauhon, Lincoln J.&lt;/author&gt;&lt;/authors&gt;&lt;/contributors&gt;&lt;titles&gt;&lt;title&gt;High-resolution detection of Au catalyst atoms in Si nanowires&lt;/title&gt;&lt;secondary-title&gt;Nat. Nanotechnol.&lt;/secondary-title&gt;&lt;/titles&gt;&lt;periodical&gt;&lt;full-title&gt;Nat. Nanotechnol.&lt;/full-title&gt;&lt;/periodical&gt;&lt;pages&gt;168-173&lt;/pages&gt;&lt;volume&gt;3&lt;/volume&gt;&lt;dates&gt;&lt;year&gt;2008&lt;/year&gt;&lt;/dates&gt;&lt;isbn&gt;1748-3387&amp;#xD;1748-3395&lt;/isbn&gt;&lt;urls&gt;&lt;/urls&gt;&lt;electronic-resource-num&gt;10.1038/nnano.2008.5&lt;/electronic-resource-num&gt;&lt;/record&gt;&lt;/Cite&gt;&lt;/EndNote&gt;</w:instrText>
        </w:r>
        <w:r w:rsidR="00700DC3" w:rsidRPr="00794346">
          <w:rPr>
            <w:color w:val="0000FF"/>
            <w:lang w:val="en-US" w:eastAsia="zh-CN"/>
          </w:rPr>
          <w:fldChar w:fldCharType="separate"/>
        </w:r>
        <w:r w:rsidR="00DC354F" w:rsidRPr="00794346">
          <w:rPr>
            <w:noProof/>
            <w:color w:val="0000FF"/>
            <w:vertAlign w:val="superscript"/>
            <w:lang w:val="en-US" w:eastAsia="zh-CN"/>
          </w:rPr>
          <w:t>11</w:t>
        </w:r>
        <w:r w:rsidR="00700DC3" w:rsidRPr="00794346">
          <w:rPr>
            <w:color w:val="0000FF"/>
            <w:lang w:val="en-US" w:eastAsia="zh-CN"/>
          </w:rPr>
          <w:fldChar w:fldCharType="end"/>
        </w:r>
      </w:hyperlink>
      <w:r w:rsidRPr="00794346">
        <w:rPr>
          <w:lang w:val="en-US" w:eastAsia="zh-CN"/>
        </w:rPr>
        <w:t xml:space="preserve"> In addition, the obtained NWs are generally perpendicular to the substrate plane. Such out-of-plane NWs are not suitable for their general characterization and device applications, e.g. in the quantum transportation and the NW transistors without junctions</w:t>
      </w:r>
      <w:r w:rsidRPr="00794346">
        <w:rPr>
          <w:rFonts w:hint="eastAsia"/>
          <w:lang w:val="en-US" w:eastAsia="zh-CN"/>
        </w:rPr>
        <w:t>,</w:t>
      </w:r>
      <w:r w:rsidR="00700DC3" w:rsidRPr="00794346">
        <w:rPr>
          <w:color w:val="0000FF"/>
          <w:lang w:val="en-US" w:eastAsia="zh-CN"/>
        </w:rPr>
        <w:fldChar w:fldCharType="begin">
          <w:fldData xml:space="preserve">PEVuZE5vdGU+PENpdGU+PEF1dGhvcj5LbG9lZmZlbDwvQXV0aG9yPjxZZWFyPjIwMTE8L1llYXI+
PFJlY051bT43NTwvUmVjTnVtPjxEaXNwbGF5VGV4dD48c3R5bGUgZmFjZT0ic3VwZXJzY3JpcHQi
PjMsIDEyPC9zdHlsZT48L0Rpc3BsYXlUZXh0PjxyZWNvcmQ+PHJlYy1udW1iZXI+NzU8L3JlYy1u
dW1iZXI+PGZvcmVpZ24ta2V5cz48a2V5IGFwcD0iRU4iIGRiLWlkPSJ3OTV2MjB6ZjFzYXJ4OGVl
ZnJucHZkZThlYWV6OTkyc2E1cHAiIHRpbWVzdGFtcD0iMTQwNTY3Mzk4MyI+NzU8L2tleT48L2Zv
cmVpZ24ta2V5cz48cmVmLXR5cGUgbmFtZT0iSm91cm5hbCBBcnRpY2xlIj4xNzwvcmVmLXR5cGU+
PGNvbnRyaWJ1dG9ycz48YXV0aG9ycz48YXV0aG9yPktsb2VmZmVsLCBDLjwvYXV0aG9yPjxhdXRo
b3I+VHJpZiwgTS48L2F1dGhvcj48YXV0aG9yPkxvc3MsIEQuPC9hdXRob3I+PC9hdXRob3JzPjwv
Y29udHJpYnV0b3JzPjxhdXRoLWFkZHJlc3M+W0tsb2VmZmVsLCBDaHJpc3RvcGg7IFRyaWYsIE1p
cmNlYTsgTG9zcywgRGFuaWVsXSBVbml2IEJhc2VsLCBEZXB0IFBoeXMsIENILTQwNTYgQmFzZWws
IFN3aXR6ZXJsYW5kLiBbVHJpZiwgTWlyY2VhXSBVbml2IENhbGlmIExvcyBBbmdlbGVzLCBEZXB0
IFBoeXMgJmFtcDsgQXN0cm9uLCBMb3MgQW5nZWxlcywgQ0EgOTAwOTUgVVNBLiYjeEQ7S2xvZWZm
ZWwsIEMgKHJlcHJpbnQgYXV0aG9yKSwgVW5pdiBCYXNlbCwgRGVwdCBQaHlzLCBLbGluZ2VsYmVy
Z3N0ciA4MiwgQ0gtNDA1NiBCYXNlbCwgU3dpdHplcmxhbmQuPC9hdXRoLWFkZHJlc3M+PHRpdGxl
cz48dGl0bGU+U3Ryb25nIHNwaW4tb3JiaXQgaW50ZXJhY3Rpb24gYW5kIGhlbGljYWwgaG9sZSBz
dGF0ZXMgaW4gR2UvU2kgbmFub3dpcmVzPC90aXRsZT48c2Vjb25kYXJ5LXRpdGxlPlBoeXMuIFJl
di4gQjwvc2Vjb25kYXJ5LXRpdGxlPjxhbHQtdGl0bGU+UGh5cy4gUmV2LiBCPC9hbHQtdGl0bGU+
PC90aXRsZXM+PHBlcmlvZGljYWw+PGZ1bGwtdGl0bGU+UGh5cy4gUmV2LiBCPC9mdWxsLXRpdGxl
PjwvcGVyaW9kaWNhbD48YWx0LXBlcmlvZGljYWw+PGZ1bGwtdGl0bGU+UGh5cy4gUmV2LiBCPC9m
dWxsLXRpdGxlPjwvYWx0LXBlcmlvZGljYWw+PHBhZ2VzPjE5NTMxNDwvcGFnZXM+PHZvbHVtZT44
NDwvdm9sdW1lPjxrZXl3b3Jkcz48a2V5d29yZD5xdWFudHVtLXdpcmU8L2tleXdvcmQ+PGtleXdv
cmQ+c2VtaWNvbmR1Y3Rvcjwva2V5d29yZD48a2V5d29yZD5oZXRlcm9zdHJ1Y3R1cmVzPC9rZXl3
b3JkPjxrZXl3b3JkPmdhczwva2V5d29yZD48a2V5d29yZD5kb3Q8L2tleXdvcmQ+PC9rZXl3b3Jk
cz48ZGF0ZXM+PHllYXI+MjAxMTwveWVhcj48cHViLWRhdGVzPjxkYXRlPk5vdjwvZGF0ZT48L3B1
Yi1kYXRlcz48L2RhdGVzPjxpc2JuPjEwOTgtMDEyMTwvaXNibj48YWNjZXNzaW9uLW51bT5XT1M6
MDAwMjk2ODY2MDAwMDA1PC9hY2Nlc3Npb24tbnVtPjx3b3JrLXR5cGU+QXJ0aWNsZTwvd29yay10
eXBlPjx1cmxzPjxyZWxhdGVkLXVybHM+PHVybD4mbHQ7R28gdG8gSVNJJmd0OzovL1dPUzowMDAy
OTY4NjYwMDAwMDU8L3VybD48L3JlbGF0ZWQtdXJscz48L3VybHM+PGVsZWN0cm9uaWMtcmVzb3Vy
Y2UtbnVtPjE5NTMxNCYjeEQ7MTAuMTEwMy9QaHlzUmV2Qi44NC4xOTUzMTQ8L2VsZWN0cm9uaWMt
cmVzb3VyY2UtbnVtPjxsYW5ndWFnZT5FbmdsaXNoPC9sYW5ndWFnZT48L3JlY29yZD48L0NpdGU+
PENpdGU+PEF1dGhvcj5Db2xpbmdlPC9BdXRob3I+PFllYXI+MjAxMDwvWWVhcj48UmVjTnVtPjc5
PC9SZWNOdW0+PHJlY29yZD48cmVjLW51bWJlcj43OTwvcmVjLW51bWJlcj48Zm9yZWlnbi1rZXlz
PjxrZXkgYXBwPSJFTiIgZGItaWQ9Inc5NXYyMHpmMXNhcng4ZWVmcm5wdmRlOGVhZXo5OTJzYTVw
cCIgdGltZXN0YW1wPSIxNDEwMTY1MDY5Ij43OTwva2V5PjwvZm9yZWlnbi1rZXlzPjxyZWYtdHlw
ZSBuYW1lPSJKb3VybmFsIEFydGljbGUiPjE3PC9yZWYtdHlwZT48Y29udHJpYnV0b3JzPjxhdXRo
b3JzPjxhdXRob3I+Q29saW5nZSwgSi4gUC48L2F1dGhvcj48YXV0aG9yPkxlZSwgQy4gVy48L2F1
dGhvcj48YXV0aG9yPkFmemFsaWFuLCBBLjwvYXV0aG9yPjxhdXRob3I+QWtoYXZhbiwgTi4gRC48
L2F1dGhvcj48YXV0aG9yPllhbiwgUi48L2F1dGhvcj48YXV0aG9yPkZlcmFpbiwgSS48L2F1dGhv
cj48YXV0aG9yPlJhemF2aSwgUC48L2F1dGhvcj48YXV0aG9yPk8mYXBvcztOZWlsbCwgQi48L2F1
dGhvcj48YXV0aG9yPkJsYWtlLCBBLjwvYXV0aG9yPjxhdXRob3I+V2hpdGUsIE0uPC9hdXRob3I+
PGF1dGhvcj5LZWxsZWhlciwgQS4gTS48L2F1dGhvcj48YXV0aG9yPk1jQ2FydGh5LCBCLjwvYXV0
aG9yPjxhdXRob3I+TXVycGh5LCBSLjwvYXV0aG9yPjwvYXV0aG9ycz48L2NvbnRyaWJ1dG9ycz48
YXV0aC1hZGRyZXNzPltDb2xpbmdlLCBKZWFuLVBpZXJyZTsgTGVlLCBDaGktV29vOyBBZnphbGlh
biwgQXJ5YW47IEFraGF2YW4sIE5pbWEgRGVoZGFzaHRpOyBZYW4sIFJhbjsgRmVyYWluLCBJc2Fi
ZWxsZTsgUmF6YXZpLCBQZWRyYW07IE8mYXBvcztOZWlsbCwgQnJlbmRhbjsgQmxha2UsIEFsYW47
IFdoaXRlLCBNYXJ5OyBLZWxsZWhlciwgQW5uZS1NYXJpZTsgTWNDYXJ0aHksIEJyZW5kYW47IE11
cnBoeSwgUmljaGFyZF0gVW5pdiBDb2xsIENvcmssIFR5bmRhbGwgTmF0bCBJbnN0LCBDb3JrLCBJ
cmVsYW5kLiYjeEQ7Q29saW5nZSwgSlAgKHJlcHJpbnQgYXV0aG9yKSwgVW5pdiBDb2xsIENvcmss
IFR5bmRhbGwgTmF0bCBJbnN0LCBDb3JrLCBJcmVsYW5kLiYjeEQ7amVhbi1waWVycmUuY29saW5n
ZUB0eW5kYWxsLmllPC9hdXRoLWFkZHJlc3M+PHRpdGxlcz48dGl0bGU+TmFub3dpcmUgdHJhbnNp
c3RvcnMgd2l0aG91dCBqdW5jdGlvbnM8L3RpdGxlPjxzZWNvbmRhcnktdGl0bGU+TmF0LiBOYW5v
dGVjaG5vbC48L3NlY29uZGFyeS10aXRsZT48YWx0LXRpdGxlPk5hdC4gTmFub3RlY2hub2wuPC9h
bHQtdGl0bGU+PC90aXRsZXM+PHBlcmlvZGljYWw+PGZ1bGwtdGl0bGU+TmF0LiBOYW5vdGVjaG5v
bC48L2Z1bGwtdGl0bGU+PC9wZXJpb2RpY2FsPjxhbHQtcGVyaW9kaWNhbD48ZnVsbC10aXRsZT5O
YXQuIE5hbm90ZWNobm9sLjwvZnVsbC10aXRsZT48L2FsdC1wZXJpb2RpY2FsPjxwYWdlcz4yMjUt
MjI5PC9wYWdlcz48dm9sdW1lPjU8L3ZvbHVtZT48a2V5d29yZHM+PGtleXdvcmQ+ZmllbGQtZWZm
ZWN0IHRyYW5zaXN0b3JzPC9rZXl3b3JkPjxrZXl3b3JkPnNpbGljb248L2tleXdvcmQ+PC9rZXl3
b3Jkcz48ZGF0ZXM+PHllYXI+MjAxMDwveWVhcj48cHViLWRhdGVzPjxkYXRlPk1hcjwvZGF0ZT48
L3B1Yi1kYXRlcz48L2RhdGVzPjxpc2JuPjE3NDgtMzM4NzwvaXNibj48YWNjZXNzaW9uLW51bT5X
T1M6MDAwMjc1OTgyMTAwMDE5PC9hY2Nlc3Npb24tbnVtPjx3b3JrLXR5cGU+QXJ0aWNsZTwvd29y
ay10eXBlPjx1cmxzPjxyZWxhdGVkLXVybHM+PHVybD4mbHQ7R28gdG8gSVNJJmd0OzovL1dPUzow
MDAyNzU5ODIxMDAwMTk8L3VybD48L3JlbGF0ZWQtdXJscz48L3VybHM+PGVsZWN0cm9uaWMtcmVz
b3VyY2UtbnVtPjEwLjEwMzgvbm5hbm8uMjAxMC4xNTwvZWxlY3Ryb25pYy1yZXNvdXJjZS1udW0+
PGxhbmd1YWdlPkVuZ2xpc2g8L2xhbmd1YWdlPjwvcmVjb3JkPjwvQ2l0ZT48L0VuZE5vdGU+AG==
</w:fldData>
        </w:fldChar>
      </w:r>
      <w:r w:rsidR="00DC354F" w:rsidRPr="00794346">
        <w:rPr>
          <w:color w:val="0000FF"/>
          <w:lang w:val="en-US" w:eastAsia="zh-CN"/>
        </w:rPr>
        <w:instrText xml:space="preserve"> ADDIN EN.CITE </w:instrText>
      </w:r>
      <w:r w:rsidR="00700DC3" w:rsidRPr="00794346">
        <w:rPr>
          <w:color w:val="0000FF"/>
          <w:lang w:val="en-US" w:eastAsia="zh-CN"/>
        </w:rPr>
        <w:fldChar w:fldCharType="begin">
          <w:fldData xml:space="preserve">PEVuZE5vdGU+PENpdGU+PEF1dGhvcj5LbG9lZmZlbDwvQXV0aG9yPjxZZWFyPjIwMTE8L1llYXI+
PFJlY051bT43NTwvUmVjTnVtPjxEaXNwbGF5VGV4dD48c3R5bGUgZmFjZT0ic3VwZXJzY3JpcHQi
PjMsIDEyPC9zdHlsZT48L0Rpc3BsYXlUZXh0PjxyZWNvcmQ+PHJlYy1udW1iZXI+NzU8L3JlYy1u
dW1iZXI+PGZvcmVpZ24ta2V5cz48a2V5IGFwcD0iRU4iIGRiLWlkPSJ3OTV2MjB6ZjFzYXJ4OGVl
ZnJucHZkZThlYWV6OTkyc2E1cHAiIHRpbWVzdGFtcD0iMTQwNTY3Mzk4MyI+NzU8L2tleT48L2Zv
cmVpZ24ta2V5cz48cmVmLXR5cGUgbmFtZT0iSm91cm5hbCBBcnRpY2xlIj4xNzwvcmVmLXR5cGU+
PGNvbnRyaWJ1dG9ycz48YXV0aG9ycz48YXV0aG9yPktsb2VmZmVsLCBDLjwvYXV0aG9yPjxhdXRo
b3I+VHJpZiwgTS48L2F1dGhvcj48YXV0aG9yPkxvc3MsIEQuPC9hdXRob3I+PC9hdXRob3JzPjwv
Y29udHJpYnV0b3JzPjxhdXRoLWFkZHJlc3M+W0tsb2VmZmVsLCBDaHJpc3RvcGg7IFRyaWYsIE1p
cmNlYTsgTG9zcywgRGFuaWVsXSBVbml2IEJhc2VsLCBEZXB0IFBoeXMsIENILTQwNTYgQmFzZWws
IFN3aXR6ZXJsYW5kLiBbVHJpZiwgTWlyY2VhXSBVbml2IENhbGlmIExvcyBBbmdlbGVzLCBEZXB0
IFBoeXMgJmFtcDsgQXN0cm9uLCBMb3MgQW5nZWxlcywgQ0EgOTAwOTUgVVNBLiYjeEQ7S2xvZWZm
ZWwsIEMgKHJlcHJpbnQgYXV0aG9yKSwgVW5pdiBCYXNlbCwgRGVwdCBQaHlzLCBLbGluZ2VsYmVy
Z3N0ciA4MiwgQ0gtNDA1NiBCYXNlbCwgU3dpdHplcmxhbmQuPC9hdXRoLWFkZHJlc3M+PHRpdGxl
cz48dGl0bGU+U3Ryb25nIHNwaW4tb3JiaXQgaW50ZXJhY3Rpb24gYW5kIGhlbGljYWwgaG9sZSBz
dGF0ZXMgaW4gR2UvU2kgbmFub3dpcmVzPC90aXRsZT48c2Vjb25kYXJ5LXRpdGxlPlBoeXMuIFJl
di4gQjwvc2Vjb25kYXJ5LXRpdGxlPjxhbHQtdGl0bGU+UGh5cy4gUmV2LiBCPC9hbHQtdGl0bGU+
PC90aXRsZXM+PHBlcmlvZGljYWw+PGZ1bGwtdGl0bGU+UGh5cy4gUmV2LiBCPC9mdWxsLXRpdGxl
PjwvcGVyaW9kaWNhbD48YWx0LXBlcmlvZGljYWw+PGZ1bGwtdGl0bGU+UGh5cy4gUmV2LiBCPC9m
dWxsLXRpdGxlPjwvYWx0LXBlcmlvZGljYWw+PHBhZ2VzPjE5NTMxNDwvcGFnZXM+PHZvbHVtZT44
NDwvdm9sdW1lPjxrZXl3b3Jkcz48a2V5d29yZD5xdWFudHVtLXdpcmU8L2tleXdvcmQ+PGtleXdv
cmQ+c2VtaWNvbmR1Y3Rvcjwva2V5d29yZD48a2V5d29yZD5oZXRlcm9zdHJ1Y3R1cmVzPC9rZXl3
b3JkPjxrZXl3b3JkPmdhczwva2V5d29yZD48a2V5d29yZD5kb3Q8L2tleXdvcmQ+PC9rZXl3b3Jk
cz48ZGF0ZXM+PHllYXI+MjAxMTwveWVhcj48cHViLWRhdGVzPjxkYXRlPk5vdjwvZGF0ZT48L3B1
Yi1kYXRlcz48L2RhdGVzPjxpc2JuPjEwOTgtMDEyMTwvaXNibj48YWNjZXNzaW9uLW51bT5XT1M6
MDAwMjk2ODY2MDAwMDA1PC9hY2Nlc3Npb24tbnVtPjx3b3JrLXR5cGU+QXJ0aWNsZTwvd29yay10
eXBlPjx1cmxzPjxyZWxhdGVkLXVybHM+PHVybD4mbHQ7R28gdG8gSVNJJmd0OzovL1dPUzowMDAy
OTY4NjYwMDAwMDU8L3VybD48L3JlbGF0ZWQtdXJscz48L3VybHM+PGVsZWN0cm9uaWMtcmVzb3Vy
Y2UtbnVtPjE5NTMxNCYjeEQ7MTAuMTEwMy9QaHlzUmV2Qi44NC4xOTUzMTQ8L2VsZWN0cm9uaWMt
cmVzb3VyY2UtbnVtPjxsYW5ndWFnZT5FbmdsaXNoPC9sYW5ndWFnZT48L3JlY29yZD48L0NpdGU+
PENpdGU+PEF1dGhvcj5Db2xpbmdlPC9BdXRob3I+PFllYXI+MjAxMDwvWWVhcj48UmVjTnVtPjc5
PC9SZWNOdW0+PHJlY29yZD48cmVjLW51bWJlcj43OTwvcmVjLW51bWJlcj48Zm9yZWlnbi1rZXlz
PjxrZXkgYXBwPSJFTiIgZGItaWQ9Inc5NXYyMHpmMXNhcng4ZWVmcm5wdmRlOGVhZXo5OTJzYTVw
cCIgdGltZXN0YW1wPSIxNDEwMTY1MDY5Ij43OTwva2V5PjwvZm9yZWlnbi1rZXlzPjxyZWYtdHlw
ZSBuYW1lPSJKb3VybmFsIEFydGljbGUiPjE3PC9yZWYtdHlwZT48Y29udHJpYnV0b3JzPjxhdXRo
b3JzPjxhdXRob3I+Q29saW5nZSwgSi4gUC48L2F1dGhvcj48YXV0aG9yPkxlZSwgQy4gVy48L2F1
dGhvcj48YXV0aG9yPkFmemFsaWFuLCBBLjwvYXV0aG9yPjxhdXRob3I+QWtoYXZhbiwgTi4gRC48
L2F1dGhvcj48YXV0aG9yPllhbiwgUi48L2F1dGhvcj48YXV0aG9yPkZlcmFpbiwgSS48L2F1dGhv
cj48YXV0aG9yPlJhemF2aSwgUC48L2F1dGhvcj48YXV0aG9yPk8mYXBvcztOZWlsbCwgQi48L2F1
dGhvcj48YXV0aG9yPkJsYWtlLCBBLjwvYXV0aG9yPjxhdXRob3I+V2hpdGUsIE0uPC9hdXRob3I+
PGF1dGhvcj5LZWxsZWhlciwgQS4gTS48L2F1dGhvcj48YXV0aG9yPk1jQ2FydGh5LCBCLjwvYXV0
aG9yPjxhdXRob3I+TXVycGh5LCBSLjwvYXV0aG9yPjwvYXV0aG9ycz48L2NvbnRyaWJ1dG9ycz48
YXV0aC1hZGRyZXNzPltDb2xpbmdlLCBKZWFuLVBpZXJyZTsgTGVlLCBDaGktV29vOyBBZnphbGlh
biwgQXJ5YW47IEFraGF2YW4sIE5pbWEgRGVoZGFzaHRpOyBZYW4sIFJhbjsgRmVyYWluLCBJc2Fi
ZWxsZTsgUmF6YXZpLCBQZWRyYW07IE8mYXBvcztOZWlsbCwgQnJlbmRhbjsgQmxha2UsIEFsYW47
IFdoaXRlLCBNYXJ5OyBLZWxsZWhlciwgQW5uZS1NYXJpZTsgTWNDYXJ0aHksIEJyZW5kYW47IE11
cnBoeSwgUmljaGFyZF0gVW5pdiBDb2xsIENvcmssIFR5bmRhbGwgTmF0bCBJbnN0LCBDb3JrLCBJ
cmVsYW5kLiYjeEQ7Q29saW5nZSwgSlAgKHJlcHJpbnQgYXV0aG9yKSwgVW5pdiBDb2xsIENvcmss
IFR5bmRhbGwgTmF0bCBJbnN0LCBDb3JrLCBJcmVsYW5kLiYjeEQ7amVhbi1waWVycmUuY29saW5n
ZUB0eW5kYWxsLmllPC9hdXRoLWFkZHJlc3M+PHRpdGxlcz48dGl0bGU+TmFub3dpcmUgdHJhbnNp
c3RvcnMgd2l0aG91dCBqdW5jdGlvbnM8L3RpdGxlPjxzZWNvbmRhcnktdGl0bGU+TmF0LiBOYW5v
dGVjaG5vbC48L3NlY29uZGFyeS10aXRsZT48YWx0LXRpdGxlPk5hdC4gTmFub3RlY2hub2wuPC9h
bHQtdGl0bGU+PC90aXRsZXM+PHBlcmlvZGljYWw+PGZ1bGwtdGl0bGU+TmF0LiBOYW5vdGVjaG5v
bC48L2Z1bGwtdGl0bGU+PC9wZXJpb2RpY2FsPjxhbHQtcGVyaW9kaWNhbD48ZnVsbC10aXRsZT5O
YXQuIE5hbm90ZWNobm9sLjwvZnVsbC10aXRsZT48L2FsdC1wZXJpb2RpY2FsPjxwYWdlcz4yMjUt
MjI5PC9wYWdlcz48dm9sdW1lPjU8L3ZvbHVtZT48a2V5d29yZHM+PGtleXdvcmQ+ZmllbGQtZWZm
ZWN0IHRyYW5zaXN0b3JzPC9rZXl3b3JkPjxrZXl3b3JkPnNpbGljb248L2tleXdvcmQ+PC9rZXl3
b3Jkcz48ZGF0ZXM+PHllYXI+MjAxMDwveWVhcj48cHViLWRhdGVzPjxkYXRlPk1hcjwvZGF0ZT48
L3B1Yi1kYXRlcz48L2RhdGVzPjxpc2JuPjE3NDgtMzM4NzwvaXNibj48YWNjZXNzaW9uLW51bT5X
T1M6MDAwMjc1OTgyMTAwMDE5PC9hY2Nlc3Npb24tbnVtPjx3b3JrLXR5cGU+QXJ0aWNsZTwvd29y
ay10eXBlPjx1cmxzPjxyZWxhdGVkLXVybHM+PHVybD4mbHQ7R28gdG8gSVNJJmd0OzovL1dPUzow
MDAyNzU5ODIxMDAwMTk8L3VybD48L3JlbGF0ZWQtdXJscz48L3VybHM+PGVsZWN0cm9uaWMtcmVz
b3VyY2UtbnVtPjEwLjEwMzgvbm5hbm8uMjAxMC4xNTwvZWxlY3Ryb25pYy1yZXNvdXJjZS1udW0+
PGxhbmd1YWdlPkVuZ2xpc2g8L2xhbmd1YWdlPjwvcmVjb3JkPjwvQ2l0ZT48L0VuZE5vdGU+AG==
</w:fldData>
        </w:fldChar>
      </w:r>
      <w:r w:rsidR="00DC354F" w:rsidRPr="00794346">
        <w:rPr>
          <w:color w:val="0000FF"/>
          <w:lang w:val="en-US" w:eastAsia="zh-CN"/>
        </w:rPr>
        <w:instrText xml:space="preserve"> ADDIN EN.CITE.DATA </w:instrText>
      </w:r>
      <w:r w:rsidR="00700DC3" w:rsidRPr="00794346">
        <w:rPr>
          <w:color w:val="0000FF"/>
          <w:lang w:val="en-US" w:eastAsia="zh-CN"/>
        </w:rPr>
      </w:r>
      <w:r w:rsidR="00700DC3" w:rsidRPr="00794346">
        <w:rPr>
          <w:color w:val="0000FF"/>
          <w:lang w:val="en-US" w:eastAsia="zh-CN"/>
        </w:rPr>
        <w:fldChar w:fldCharType="end"/>
      </w:r>
      <w:r w:rsidR="00700DC3" w:rsidRPr="00794346">
        <w:rPr>
          <w:color w:val="0000FF"/>
          <w:lang w:val="en-US" w:eastAsia="zh-CN"/>
        </w:rPr>
      </w:r>
      <w:r w:rsidR="00700DC3" w:rsidRPr="00794346">
        <w:rPr>
          <w:color w:val="0000FF"/>
          <w:lang w:val="en-US" w:eastAsia="zh-CN"/>
        </w:rPr>
        <w:fldChar w:fldCharType="separate"/>
      </w:r>
      <w:hyperlink w:anchor="_ENREF_3" w:tooltip="Kloeffel, 2011 #75" w:history="1">
        <w:r w:rsidR="00DC354F" w:rsidRPr="00794346">
          <w:rPr>
            <w:noProof/>
            <w:color w:val="0000FF"/>
            <w:vertAlign w:val="superscript"/>
            <w:lang w:val="en-US" w:eastAsia="zh-CN"/>
          </w:rPr>
          <w:t>3</w:t>
        </w:r>
      </w:hyperlink>
      <w:r w:rsidR="0031354A" w:rsidRPr="00794346">
        <w:rPr>
          <w:noProof/>
          <w:color w:val="0000FF"/>
          <w:vertAlign w:val="superscript"/>
          <w:lang w:val="en-US" w:eastAsia="zh-CN"/>
        </w:rPr>
        <w:t xml:space="preserve">, </w:t>
      </w:r>
      <w:hyperlink w:anchor="_ENREF_12" w:tooltip="Colinge, 2010 #79" w:history="1">
        <w:r w:rsidR="00DC354F" w:rsidRPr="00794346">
          <w:rPr>
            <w:noProof/>
            <w:color w:val="0000FF"/>
            <w:vertAlign w:val="superscript"/>
            <w:lang w:val="en-US" w:eastAsia="zh-CN"/>
          </w:rPr>
          <w:t>12</w:t>
        </w:r>
      </w:hyperlink>
      <w:r w:rsidR="00700DC3" w:rsidRPr="00794346">
        <w:rPr>
          <w:color w:val="0000FF"/>
          <w:lang w:val="en-US" w:eastAsia="zh-CN"/>
        </w:rPr>
        <w:fldChar w:fldCharType="end"/>
      </w:r>
      <w:r w:rsidRPr="00794346">
        <w:rPr>
          <w:lang w:val="en-US" w:eastAsia="zh-CN"/>
        </w:rPr>
        <w:t xml:space="preserve"> as well as subsequent integration of NW-based devices. Accordingly, various post-growth assembly methods have been developed for the horizontal incorporation of the out-of-plane NWs on the substrate surface</w:t>
      </w:r>
      <w:r w:rsidRPr="00794346">
        <w:rPr>
          <w:rFonts w:hint="eastAsia"/>
          <w:lang w:val="en-US" w:eastAsia="zh-CN"/>
        </w:rPr>
        <w:t>.</w:t>
      </w:r>
      <w:r w:rsidR="00700DC3" w:rsidRPr="00794346">
        <w:rPr>
          <w:color w:val="0000FF"/>
          <w:lang w:val="en-US" w:eastAsia="zh-CN"/>
        </w:rPr>
        <w:fldChar w:fldCharType="begin">
          <w:fldData xml:space="preserve">PEVuZE5vdGU+PENpdGU+PEF1dGhvcj5ZYW88L0F1dGhvcj48WWVhcj4yMDEzPC9ZZWFyPjxSZWNO
dW0+MzQ8L1JlY051bT48RGlzcGxheVRleHQ+PHN0eWxlIGZhY2U9InN1cGVyc2NyaXB0Ij4xMywg
MTQ8L3N0eWxlPjwvRGlzcGxheVRleHQ+PHJlY29yZD48cmVjLW51bWJlcj4zNDwvcmVjLW51bWJl
cj48Zm9yZWlnbi1rZXlzPjxrZXkgYXBwPSJFTiIgZGItaWQ9Inc5NXYyMHpmMXNhcng4ZWVmcm5w
dmRlOGVhZXo5OTJzYTVwcCIgdGltZXN0YW1wPSIxNDAyOTA3MDg2Ij4zNDwva2V5PjwvZm9yZWln
bi1rZXlzPjxyZWYtdHlwZSBuYW1lPSJKb3VybmFsIEFydGljbGUiPjE3PC9yZWYtdHlwZT48Y29u
dHJpYnV0b3JzPjxhdXRob3JzPjxhdXRob3I+WWFvLCBKLjwvYXV0aG9yPjxhdXRob3I+WWFuLCBI
LjwvYXV0aG9yPjxhdXRob3I+TGllYmVyLCBDLiBNLjwvYXV0aG9yPjwvYXV0aG9ycz48L2NvbnRy
aWJ1dG9ycz48YXV0aC1hZGRyZXNzPltZYW8sIEp1bjsgWWFuLCBIYW87IExpZWJlciwgQ2hhcmxl
cyBNLl0gSGFydmFyZCBVbml2LCBEZXB0IENoZW0gJmFtcDsgQ2hlbSBCaW9sLCBDYW1icmlkZ2Us
IE1BIDAyMTM4IFVTQS4gW0xpZWJlciwgQ2hhcmxlcyBNLl0gSGFydmFyZCBVbml2LCBTY2ggRW5n
biAmYW1wOyBBcHBsIFNjaSwgQ2FtYnJpZGdlLCBNQSAwMjEzOCBVU0EuJiN4RDtMaWViZXIsIENN
IChyZXByaW50IGF1dGhvciksIEhhcnZhcmQgVW5pdiwgRGVwdCBDaGVtICZhbXA7IENoZW0gQmlv
bCwgQ2FtYnJpZGdlLCBNQSAwMjEzOCBVU0EuJiN4RDtjbWxAY21saXJpcy5oYXJ2YXJkLmVkdTwv
YXV0aC1hZGRyZXNzPjx0aXRsZXM+PHRpdGxlPkEgbmFub3NjYWxlIGNvbWJpbmcgdGVjaG5pcXVl
IGZvciB0aGUgbGFyZ2Utc2NhbGUgYXNzZW1ibHkgb2YgaGlnaGx5IGFsaWduZWQgbmFub3dpcmVz
PC90aXRsZT48c2Vjb25kYXJ5LXRpdGxlPk5hdC4gTmFub3RlY2hub2wuPC9zZWNvbmRhcnktdGl0
bGU+PGFsdC10aXRsZT5OYXQuIE5hbm90ZWNobm9sLjwvYWx0LXRpdGxlPjwvdGl0bGVzPjxwZXJp
b2RpY2FsPjxmdWxsLXRpdGxlPk5hdC4gTmFub3RlY2hub2wuPC9mdWxsLXRpdGxlPjwvcGVyaW9k
aWNhbD48YWx0LXBlcmlvZGljYWw+PGZ1bGwtdGl0bGU+TmF0LiBOYW5vdGVjaG5vbC48L2Z1bGwt
dGl0bGU+PC9hbHQtcGVyaW9kaWNhbD48cGFnZXM+MzI5LTMzNTwvcGFnZXM+PHZvbHVtZT44PC92
b2x1bWU+PGtleXdvcmRzPjxrZXl3b3JkPmZpZWxkLWVmZmVjdCB0cmFuc2lzdG9yczwva2V5d29y
ZD48a2V5d29yZD53YWxsZWQgY2FyYm9uIG5hbm90dWJlczwva2V5d29yZD48a2V5d29yZD5hcnJh
eXM8L2tleXdvcmQ+PGtleXdvcmQ+ZWxlY3Ryb25pY3M8L2tleXdvcmQ+PGtleXdvcmQ+bW9ub2xh
eWVyczwva2V5d29yZD48a2V5d29yZD5yZXNvbmF0b3I8L2tleXdvcmQ+PGtleXdvcmQ+YWxpZ25t
ZW50PC9rZXl3b3JkPjxrZXl3b3JkPmNpcmN1aXRzPC9rZXl3b3JkPjxrZXl3b3JkPmRldmljZXM8
L2tleXdvcmQ+PGtleXdvcmQ+Ym90dG9tPC9rZXl3b3JkPjwva2V5d29yZHM+PGRhdGVzPjx5ZWFy
PjIwMTM8L3llYXI+PHB1Yi1kYXRlcz48ZGF0ZT5NYXk8L2RhdGU+PC9wdWItZGF0ZXM+PC9kYXRl
cz48aXNibj4xNzQ4LTMzODc8L2lzYm4+PGFjY2Vzc2lvbi1udW0+V09TOjAwMDMxODY4NDgwMDAx
NDwvYWNjZXNzaW9uLW51bT48d29yay10eXBlPkFydGljbGU8L3dvcmstdHlwZT48dXJscz48cmVs
YXRlZC11cmxzPjx1cmw+Jmx0O0dvIHRvIElTSSZndDs6Ly9XT1M6MDAwMzE4Njg0ODAwMDE0PC91
cmw+PC9yZWxhdGVkLXVybHM+PC91cmxzPjxlbGVjdHJvbmljLXJlc291cmNlLW51bT4xMC4xMDM4
L25uYW5vLjIwMTMuNTU8L2VsZWN0cm9uaWMtcmVzb3VyY2UtbnVtPjxsYW5ndWFnZT5FbmdsaXNo
PC9sYW5ndWFnZT48L3JlY29yZD48L0NpdGU+PENpdGU+PEF1dGhvcj5Ld2lhdDwvQXV0aG9yPjxZ
ZWFyPjIwMTM8L1llYXI+PFJlY051bT4zMTwvUmVjTnVtPjxyZWNvcmQ+PHJlYy1udW1iZXI+MzE8
L3JlYy1udW1iZXI+PGZvcmVpZ24ta2V5cz48a2V5IGFwcD0iRU4iIGRiLWlkPSJ3OTV2MjB6ZjFz
YXJ4OGVlZnJucHZkZThlYWV6OTkyc2E1cHAiIHRpbWVzdGFtcD0iMTQwMjkwNjkzMyI+MzE8L2tl
eT48L2ZvcmVpZ24ta2V5cz48cmVmLXR5cGUgbmFtZT0iSm91cm5hbCBBcnRpY2xlIj4xNzwvcmVm
LXR5cGU+PGNvbnRyaWJ1dG9ycz48YXV0aG9ycz48YXV0aG9yPkt3aWF0LCBNb3JpYTwvYXV0aG9y
PjxhdXRob3I+Q29oZW4sIFNoaW1yaXQ8L2F1dGhvcj48YXV0aG9yPlBldnpuZXIsIEFsZXhhbmRl
cjwvYXV0aG9yPjxhdXRob3I+UGF0b2xza3ksIEZlcm5hbmRvPC9hdXRob3I+PC9hdXRob3JzPjwv
Y29udHJpYnV0b3JzPjx0aXRsZXM+PHRpdGxlPkxhcmdlLXNjYWxlIG9yZGVyZWQgMUQtbmFub21h
dGVyaWFscyBhcnJheXM6IEFzc2VtYmx5IG9yIG5vdD88L3RpdGxlPjxzZWNvbmRhcnktdGl0bGU+
TmFubyBUb2RheTwvc2Vjb25kYXJ5LXRpdGxlPjwvdGl0bGVzPjxwZXJpb2RpY2FsPjxmdWxsLXRp
dGxlPk5hbm8gVG9kYXk8L2Z1bGwtdGl0bGU+PC9wZXJpb2RpY2FsPjxwYWdlcz42NzctNjk0PC9w
YWdlcz48dm9sdW1lPjg8L3ZvbHVtZT48ZGF0ZXM+PHllYXI+MjAxMzwveWVhcj48L2RhdGVzPjxp
c2JuPjE3NDgwMTMyPC9pc2JuPjx1cmxzPjwvdXJscz48ZWxlY3Ryb25pYy1yZXNvdXJjZS1udW0+
MTAuMTAxNi9qLm5hbnRvZC4yMDEzLjEyLjAwMTwvZWxlY3Ryb25pYy1yZXNvdXJjZS1udW0+PC9y
ZWNvcmQ+PC9DaXRlPjwvRW5kTm90ZT4A
</w:fldData>
        </w:fldChar>
      </w:r>
      <w:r w:rsidR="00DC354F" w:rsidRPr="00794346">
        <w:rPr>
          <w:color w:val="0000FF"/>
          <w:lang w:val="en-US" w:eastAsia="zh-CN"/>
        </w:rPr>
        <w:instrText xml:space="preserve"> ADDIN EN.CITE </w:instrText>
      </w:r>
      <w:r w:rsidR="00700DC3" w:rsidRPr="00794346">
        <w:rPr>
          <w:color w:val="0000FF"/>
          <w:lang w:val="en-US" w:eastAsia="zh-CN"/>
        </w:rPr>
        <w:fldChar w:fldCharType="begin">
          <w:fldData xml:space="preserve">PEVuZE5vdGU+PENpdGU+PEF1dGhvcj5ZYW88L0F1dGhvcj48WWVhcj4yMDEzPC9ZZWFyPjxSZWNO
dW0+MzQ8L1JlY051bT48RGlzcGxheVRleHQ+PHN0eWxlIGZhY2U9InN1cGVyc2NyaXB0Ij4xMywg
MTQ8L3N0eWxlPjwvRGlzcGxheVRleHQ+PHJlY29yZD48cmVjLW51bWJlcj4zNDwvcmVjLW51bWJl
cj48Zm9yZWlnbi1rZXlzPjxrZXkgYXBwPSJFTiIgZGItaWQ9Inc5NXYyMHpmMXNhcng4ZWVmcm5w
dmRlOGVhZXo5OTJzYTVwcCIgdGltZXN0YW1wPSIxNDAyOTA3MDg2Ij4zNDwva2V5PjwvZm9yZWln
bi1rZXlzPjxyZWYtdHlwZSBuYW1lPSJKb3VybmFsIEFydGljbGUiPjE3PC9yZWYtdHlwZT48Y29u
dHJpYnV0b3JzPjxhdXRob3JzPjxhdXRob3I+WWFvLCBKLjwvYXV0aG9yPjxhdXRob3I+WWFuLCBI
LjwvYXV0aG9yPjxhdXRob3I+TGllYmVyLCBDLiBNLjwvYXV0aG9yPjwvYXV0aG9ycz48L2NvbnRy
aWJ1dG9ycz48YXV0aC1hZGRyZXNzPltZYW8sIEp1bjsgWWFuLCBIYW87IExpZWJlciwgQ2hhcmxl
cyBNLl0gSGFydmFyZCBVbml2LCBEZXB0IENoZW0gJmFtcDsgQ2hlbSBCaW9sLCBDYW1icmlkZ2Us
IE1BIDAyMTM4IFVTQS4gW0xpZWJlciwgQ2hhcmxlcyBNLl0gSGFydmFyZCBVbml2LCBTY2ggRW5n
biAmYW1wOyBBcHBsIFNjaSwgQ2FtYnJpZGdlLCBNQSAwMjEzOCBVU0EuJiN4RDtMaWViZXIsIENN
IChyZXByaW50IGF1dGhvciksIEhhcnZhcmQgVW5pdiwgRGVwdCBDaGVtICZhbXA7IENoZW0gQmlv
bCwgQ2FtYnJpZGdlLCBNQSAwMjEzOCBVU0EuJiN4RDtjbWxAY21saXJpcy5oYXJ2YXJkLmVkdTwv
YXV0aC1hZGRyZXNzPjx0aXRsZXM+PHRpdGxlPkEgbmFub3NjYWxlIGNvbWJpbmcgdGVjaG5pcXVl
IGZvciB0aGUgbGFyZ2Utc2NhbGUgYXNzZW1ibHkgb2YgaGlnaGx5IGFsaWduZWQgbmFub3dpcmVz
PC90aXRsZT48c2Vjb25kYXJ5LXRpdGxlPk5hdC4gTmFub3RlY2hub2wuPC9zZWNvbmRhcnktdGl0
bGU+PGFsdC10aXRsZT5OYXQuIE5hbm90ZWNobm9sLjwvYWx0LXRpdGxlPjwvdGl0bGVzPjxwZXJp
b2RpY2FsPjxmdWxsLXRpdGxlPk5hdC4gTmFub3RlY2hub2wuPC9mdWxsLXRpdGxlPjwvcGVyaW9k
aWNhbD48YWx0LXBlcmlvZGljYWw+PGZ1bGwtdGl0bGU+TmF0LiBOYW5vdGVjaG5vbC48L2Z1bGwt
dGl0bGU+PC9hbHQtcGVyaW9kaWNhbD48cGFnZXM+MzI5LTMzNTwvcGFnZXM+PHZvbHVtZT44PC92
b2x1bWU+PGtleXdvcmRzPjxrZXl3b3JkPmZpZWxkLWVmZmVjdCB0cmFuc2lzdG9yczwva2V5d29y
ZD48a2V5d29yZD53YWxsZWQgY2FyYm9uIG5hbm90dWJlczwva2V5d29yZD48a2V5d29yZD5hcnJh
eXM8L2tleXdvcmQ+PGtleXdvcmQ+ZWxlY3Ryb25pY3M8L2tleXdvcmQ+PGtleXdvcmQ+bW9ub2xh
eWVyczwva2V5d29yZD48a2V5d29yZD5yZXNvbmF0b3I8L2tleXdvcmQ+PGtleXdvcmQ+YWxpZ25t
ZW50PC9rZXl3b3JkPjxrZXl3b3JkPmNpcmN1aXRzPC9rZXl3b3JkPjxrZXl3b3JkPmRldmljZXM8
L2tleXdvcmQ+PGtleXdvcmQ+Ym90dG9tPC9rZXl3b3JkPjwva2V5d29yZHM+PGRhdGVzPjx5ZWFy
PjIwMTM8L3llYXI+PHB1Yi1kYXRlcz48ZGF0ZT5NYXk8L2RhdGU+PC9wdWItZGF0ZXM+PC9kYXRl
cz48aXNibj4xNzQ4LTMzODc8L2lzYm4+PGFjY2Vzc2lvbi1udW0+V09TOjAwMDMxODY4NDgwMDAx
NDwvYWNjZXNzaW9uLW51bT48d29yay10eXBlPkFydGljbGU8L3dvcmstdHlwZT48dXJscz48cmVs
YXRlZC11cmxzPjx1cmw+Jmx0O0dvIHRvIElTSSZndDs6Ly9XT1M6MDAwMzE4Njg0ODAwMDE0PC91
cmw+PC9yZWxhdGVkLXVybHM+PC91cmxzPjxlbGVjdHJvbmljLXJlc291cmNlLW51bT4xMC4xMDM4
L25uYW5vLjIwMTMuNTU8L2VsZWN0cm9uaWMtcmVzb3VyY2UtbnVtPjxsYW5ndWFnZT5FbmdsaXNo
PC9sYW5ndWFnZT48L3JlY29yZD48L0NpdGU+PENpdGU+PEF1dGhvcj5Ld2lhdDwvQXV0aG9yPjxZ
ZWFyPjIwMTM8L1llYXI+PFJlY051bT4zMTwvUmVjTnVtPjxyZWNvcmQ+PHJlYy1udW1iZXI+MzE8
L3JlYy1udW1iZXI+PGZvcmVpZ24ta2V5cz48a2V5IGFwcD0iRU4iIGRiLWlkPSJ3OTV2MjB6ZjFz
YXJ4OGVlZnJucHZkZThlYWV6OTkyc2E1cHAiIHRpbWVzdGFtcD0iMTQwMjkwNjkzMyI+MzE8L2tl
eT48L2ZvcmVpZ24ta2V5cz48cmVmLXR5cGUgbmFtZT0iSm91cm5hbCBBcnRpY2xlIj4xNzwvcmVm
LXR5cGU+PGNvbnRyaWJ1dG9ycz48YXV0aG9ycz48YXV0aG9yPkt3aWF0LCBNb3JpYTwvYXV0aG9y
PjxhdXRob3I+Q29oZW4sIFNoaW1yaXQ8L2F1dGhvcj48YXV0aG9yPlBldnpuZXIsIEFsZXhhbmRl
cjwvYXV0aG9yPjxhdXRob3I+UGF0b2xza3ksIEZlcm5hbmRvPC9hdXRob3I+PC9hdXRob3JzPjwv
Y29udHJpYnV0b3JzPjx0aXRsZXM+PHRpdGxlPkxhcmdlLXNjYWxlIG9yZGVyZWQgMUQtbmFub21h
dGVyaWFscyBhcnJheXM6IEFzc2VtYmx5IG9yIG5vdD88L3RpdGxlPjxzZWNvbmRhcnktdGl0bGU+
TmFubyBUb2RheTwvc2Vjb25kYXJ5LXRpdGxlPjwvdGl0bGVzPjxwZXJpb2RpY2FsPjxmdWxsLXRp
dGxlPk5hbm8gVG9kYXk8L2Z1bGwtdGl0bGU+PC9wZXJpb2RpY2FsPjxwYWdlcz42NzctNjk0PC9w
YWdlcz48dm9sdW1lPjg8L3ZvbHVtZT48ZGF0ZXM+PHllYXI+MjAxMzwveWVhcj48L2RhdGVzPjxp
c2JuPjE3NDgwMTMyPC9pc2JuPjx1cmxzPjwvdXJscz48ZWxlY3Ryb25pYy1yZXNvdXJjZS1udW0+
MTAuMTAxNi9qLm5hbnRvZC4yMDEzLjEyLjAwMTwvZWxlY3Ryb25pYy1yZXNvdXJjZS1udW0+PC9y
ZWNvcmQ+PC9DaXRlPjwvRW5kTm90ZT4A
</w:fldData>
        </w:fldChar>
      </w:r>
      <w:r w:rsidR="00DC354F" w:rsidRPr="00794346">
        <w:rPr>
          <w:color w:val="0000FF"/>
          <w:lang w:val="en-US" w:eastAsia="zh-CN"/>
        </w:rPr>
        <w:instrText xml:space="preserve"> ADDIN EN.CITE.DATA </w:instrText>
      </w:r>
      <w:r w:rsidR="00700DC3" w:rsidRPr="00794346">
        <w:rPr>
          <w:color w:val="0000FF"/>
          <w:lang w:val="en-US" w:eastAsia="zh-CN"/>
        </w:rPr>
      </w:r>
      <w:r w:rsidR="00700DC3" w:rsidRPr="00794346">
        <w:rPr>
          <w:color w:val="0000FF"/>
          <w:lang w:val="en-US" w:eastAsia="zh-CN"/>
        </w:rPr>
        <w:fldChar w:fldCharType="end"/>
      </w:r>
      <w:r w:rsidR="00700DC3" w:rsidRPr="00794346">
        <w:rPr>
          <w:color w:val="0000FF"/>
          <w:lang w:val="en-US" w:eastAsia="zh-CN"/>
        </w:rPr>
      </w:r>
      <w:r w:rsidR="00700DC3" w:rsidRPr="00794346">
        <w:rPr>
          <w:color w:val="0000FF"/>
          <w:lang w:val="en-US" w:eastAsia="zh-CN"/>
        </w:rPr>
        <w:fldChar w:fldCharType="separate"/>
      </w:r>
      <w:hyperlink w:anchor="_ENREF_13" w:tooltip="Yao, 2013 #34" w:history="1">
        <w:r w:rsidR="00DC354F" w:rsidRPr="00794346">
          <w:rPr>
            <w:noProof/>
            <w:color w:val="0000FF"/>
            <w:vertAlign w:val="superscript"/>
            <w:lang w:val="en-US" w:eastAsia="zh-CN"/>
          </w:rPr>
          <w:t>13</w:t>
        </w:r>
      </w:hyperlink>
      <w:r w:rsidR="0031354A" w:rsidRPr="00794346">
        <w:rPr>
          <w:noProof/>
          <w:color w:val="0000FF"/>
          <w:vertAlign w:val="superscript"/>
          <w:lang w:val="en-US" w:eastAsia="zh-CN"/>
        </w:rPr>
        <w:t xml:space="preserve">, </w:t>
      </w:r>
      <w:hyperlink w:anchor="_ENREF_14" w:tooltip="Kwiat, 2013 #31" w:history="1">
        <w:r w:rsidR="00DC354F" w:rsidRPr="00794346">
          <w:rPr>
            <w:noProof/>
            <w:color w:val="0000FF"/>
            <w:vertAlign w:val="superscript"/>
            <w:lang w:val="en-US" w:eastAsia="zh-CN"/>
          </w:rPr>
          <w:t>14</w:t>
        </w:r>
      </w:hyperlink>
      <w:r w:rsidR="00700DC3" w:rsidRPr="00794346">
        <w:rPr>
          <w:color w:val="0000FF"/>
          <w:lang w:val="en-US" w:eastAsia="zh-CN"/>
        </w:rPr>
        <w:fldChar w:fldCharType="end"/>
      </w:r>
      <w:r w:rsidRPr="00794346">
        <w:rPr>
          <w:lang w:val="en-US" w:eastAsia="zh-CN"/>
        </w:rPr>
        <w:t xml:space="preserve"> However, these methods still suffer from the complex production processes and low reproducibility, which restrict the mass-production of the fully aligned arrays of in-plane NWs.</w:t>
      </w:r>
      <w:r w:rsidRPr="00794346">
        <w:rPr>
          <w:rFonts w:hint="eastAsia"/>
          <w:lang w:val="en-US" w:eastAsia="zh-CN"/>
        </w:rPr>
        <w:t xml:space="preserve"> </w:t>
      </w:r>
      <w:r w:rsidRPr="00794346">
        <w:rPr>
          <w:lang w:val="en-US" w:eastAsia="zh-CN"/>
        </w:rPr>
        <w:t xml:space="preserve">To circumvent these disadvantages, innovative approaches to the direct growth of in-plane NWs array without metal catalyst are highly desirable. </w:t>
      </w:r>
      <w:r w:rsidR="001353AA" w:rsidRPr="00794346">
        <w:rPr>
          <w:lang w:val="en-US" w:eastAsia="zh-CN"/>
        </w:rPr>
        <w:t xml:space="preserve">Indeed, prototypical devices such as </w:t>
      </w:r>
      <w:r w:rsidR="00DC354F" w:rsidRPr="00794346">
        <w:rPr>
          <w:rFonts w:hint="eastAsia"/>
          <w:lang w:val="en-US" w:eastAsia="zh-CN"/>
        </w:rPr>
        <w:t>NW</w:t>
      </w:r>
      <w:r w:rsidR="00DC354F" w:rsidRPr="00794346">
        <w:rPr>
          <w:lang w:val="en-US" w:eastAsia="zh-CN"/>
        </w:rPr>
        <w:t>-based integrated circuits</w:t>
      </w:r>
      <w:r w:rsidR="001353AA" w:rsidRPr="00794346">
        <w:rPr>
          <w:lang w:val="en-US" w:eastAsia="zh-CN"/>
        </w:rPr>
        <w:t xml:space="preserve">, </w:t>
      </w:r>
      <w:r w:rsidR="001353AA" w:rsidRPr="00794346">
        <w:rPr>
          <w:lang w:val="en-US" w:eastAsia="zh-CN"/>
        </w:rPr>
        <w:lastRenderedPageBreak/>
        <w:t>and t</w:t>
      </w:r>
      <w:r w:rsidR="00DC354F" w:rsidRPr="00794346">
        <w:rPr>
          <w:lang w:val="en-US" w:eastAsia="zh-CN"/>
        </w:rPr>
        <w:t>unnel Field Effect Transistors</w:t>
      </w:r>
      <w:r w:rsidR="001353AA" w:rsidRPr="00794346">
        <w:rPr>
          <w:lang w:val="en-US" w:eastAsia="zh-CN"/>
        </w:rPr>
        <w:t xml:space="preserve">, have recently been demonstrated based on horizontal </w:t>
      </w:r>
      <w:r w:rsidR="00DC354F" w:rsidRPr="00794346">
        <w:rPr>
          <w:rFonts w:hint="eastAsia"/>
          <w:lang w:val="en-US" w:eastAsia="zh-CN"/>
        </w:rPr>
        <w:t>NW</w:t>
      </w:r>
      <w:r w:rsidR="001353AA" w:rsidRPr="00794346">
        <w:rPr>
          <w:lang w:val="en-US" w:eastAsia="zh-CN"/>
        </w:rPr>
        <w:t xml:space="preserve">s, although the growth of the </w:t>
      </w:r>
      <w:r w:rsidR="00DC354F" w:rsidRPr="00794346">
        <w:rPr>
          <w:rFonts w:hint="eastAsia"/>
          <w:lang w:val="en-US" w:eastAsia="zh-CN"/>
        </w:rPr>
        <w:t>NW</w:t>
      </w:r>
      <w:r w:rsidR="001353AA" w:rsidRPr="00794346">
        <w:rPr>
          <w:lang w:val="en-US" w:eastAsia="zh-CN"/>
        </w:rPr>
        <w:t>s required substrate patterning or</w:t>
      </w:r>
      <w:r w:rsidR="00DC354F" w:rsidRPr="00794346">
        <w:rPr>
          <w:lang w:val="en-US" w:eastAsia="zh-CN"/>
        </w:rPr>
        <w:t xml:space="preserve"> top-down approach</w:t>
      </w:r>
      <w:r w:rsidR="001204FD" w:rsidRPr="00794346">
        <w:rPr>
          <w:lang w:val="en-US" w:eastAsia="zh-CN"/>
        </w:rPr>
        <w:t>.</w:t>
      </w:r>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&lt;EndNote&gt;&lt;Cite&gt;&lt;Author&gt;He&lt;/Author&gt;&lt;Year&gt;2005&lt;/Year&gt;&lt;RecNum&gt;120&lt;/RecNum&gt;&lt;DisplayText&gt;&lt;style face="superscript"&gt;15, 16&lt;/style&gt;&lt;/DisplayText&gt;&lt;record&gt;&lt;rec-number&gt;120&lt;/rec-number&gt;&lt;foreign-keys&gt;&lt;key app="EN" db-id="w95v20zf1sarx8eefrnpvde8eaez992sa5pp" timestamp="1423740421"&gt;120&lt;/key&gt;&lt;/foreign-keys&gt;&lt;ref-type name="Journal Article"&gt;17&lt;/ref-type&gt;&lt;contributors&gt;&lt;authors&gt;&lt;author&gt;He, RONGRUI&lt;/author&gt;&lt;author&gt;Gao, D&lt;/author&gt;&lt;author&gt;Fan, RONG&lt;/author&gt;&lt;author&gt;Hochbaum, Allan I&lt;/author&gt;&lt;author&gt;Carraro, Carlo&lt;/author&gt;&lt;author&gt;Maboudian, Roya&lt;/author&gt;&lt;author&gt;Yang, PEIDONG&lt;/author&gt;&lt;/authors&gt;&lt;/contributors&gt;&lt;titles&gt;&lt;title&gt;Si nanowire bridges in microtrenches: Integration of growth into device fabrication&lt;/title&gt;&lt;secondary-title&gt;Adv. Mater.&lt;/secondary-title&gt;&lt;/titles&gt;&lt;periodical&gt;&lt;full-title&gt;Adv. Mater.&lt;/full-title&gt;&lt;/periodical&gt;&lt;pages&gt;2098-2102&lt;/pages&gt;&lt;volume&gt;17&lt;/volume&gt;&lt;number&gt;17&lt;/number&gt;&lt;dates&gt;&lt;year&gt;2005&lt;/year&gt;&lt;/dates&gt;&lt;isbn&gt;1521-4095&lt;/isbn&gt;&lt;urls&gt;&lt;/urls&gt;&lt;/record&gt;&lt;/Cite&gt;&lt;Cite&gt;&lt;Author&gt;Le&lt;/Author&gt;&lt;Year&gt;2012&lt;/Year&gt;&lt;RecNum&gt;119&lt;/RecNum&gt;&lt;record&gt;&lt;rec-number&gt;119&lt;/rec-number&gt;&lt;foreign-keys&gt;&lt;key app="EN" db-id="w95v20zf1sarx8eefrnpvde8eaez992sa5pp" timestamp="1423740187"&gt;119&lt;/key&gt;&lt;/foreign-keys&gt;&lt;ref-type name="Journal Article"&gt;17&lt;/ref-type&gt;&lt;contributors&gt;&lt;authors&gt;&lt;author&gt;Le, Son T&lt;/author&gt;&lt;author&gt;Jannaty, P&lt;/author&gt;&lt;author&gt;Luo, Xu&lt;/author&gt;&lt;author&gt;Zaslavsky, A&lt;/author&gt;&lt;author&gt;Perea, Daniel E&lt;/author&gt;&lt;author&gt;Dayeh, Shadi A&lt;/author&gt;&lt;author&gt;Picraux, Samuel T&lt;/author&gt;&lt;/authors&gt;&lt;/contributors&gt;&lt;titles&gt;&lt;title&gt;Axial SiGe heteronanowire tunneling field-effect transistors&lt;/title&gt;&lt;secondary-title&gt;Nano letters&lt;/secondary-title&gt;&lt;/titles&gt;&lt;periodical&gt;&lt;full-title&gt;Nano letters&lt;/full-title&gt;&lt;abbr-1&gt;Nano Lett&lt;/abbr-1&gt;&lt;/periodical&gt;&lt;pages&gt;5850-5855&lt;/pages&gt;&lt;volume&gt;12&lt;/volume&gt;&lt;number&gt;11&lt;/number&gt;&lt;dates&gt;&lt;year&gt;2012&lt;/year&gt;&lt;/dates&gt;&lt;isbn&gt;1530-6984&lt;/isbn&gt;&lt;urls&gt;&lt;/urls&gt;&lt;/record&gt;&lt;/Cite&gt;&lt;/EndNote&gt;</w:instrText>
      </w:r>
      <w:r w:rsidR="00700DC3" w:rsidRPr="00794346">
        <w:rPr>
          <w:color w:val="0000FF"/>
          <w:lang w:val="en-US" w:eastAsia="zh-CN"/>
        </w:rPr>
        <w:fldChar w:fldCharType="separate"/>
      </w:r>
      <w:hyperlink w:anchor="_ENREF_15" w:tooltip="He, 2005 #120" w:history="1">
        <w:r w:rsidR="00DC354F" w:rsidRPr="00794346">
          <w:rPr>
            <w:noProof/>
            <w:color w:val="0000FF"/>
            <w:vertAlign w:val="superscript"/>
            <w:lang w:val="en-US" w:eastAsia="zh-CN"/>
          </w:rPr>
          <w:t>15</w:t>
        </w:r>
      </w:hyperlink>
      <w:r w:rsidR="00DC354F" w:rsidRPr="00794346">
        <w:rPr>
          <w:noProof/>
          <w:color w:val="0000FF"/>
          <w:vertAlign w:val="superscript"/>
          <w:lang w:val="en-US" w:eastAsia="zh-CN"/>
        </w:rPr>
        <w:t xml:space="preserve">, </w:t>
      </w:r>
      <w:hyperlink w:anchor="_ENREF_16" w:tooltip="Le, 2012 #119" w:history="1">
        <w:r w:rsidR="00DC354F" w:rsidRPr="00794346">
          <w:rPr>
            <w:noProof/>
            <w:color w:val="0000FF"/>
            <w:vertAlign w:val="superscript"/>
            <w:lang w:val="en-US" w:eastAsia="zh-CN"/>
          </w:rPr>
          <w:t>16</w:t>
        </w:r>
      </w:hyperlink>
      <w:r w:rsidR="00700DC3" w:rsidRPr="00794346">
        <w:rPr>
          <w:color w:val="0000FF"/>
          <w:lang w:val="en-US" w:eastAsia="zh-CN"/>
        </w:rPr>
        <w:fldChar w:fldCharType="end"/>
      </w:r>
      <w:r w:rsidR="00946D4E" w:rsidRPr="00794346">
        <w:rPr>
          <w:rFonts w:eastAsia="SimSun"/>
          <w:sz w:val="24"/>
          <w:shd w:val="clear" w:color="auto" w:fill="FFFFFF"/>
          <w:lang w:val="en-US" w:eastAsia="zh-CN"/>
        </w:rPr>
        <w:t xml:space="preserve"> </w:t>
      </w:r>
      <w:r w:rsidR="00946D4E" w:rsidRPr="00794346">
        <w:rPr>
          <w:lang w:val="en-US" w:eastAsia="zh-CN"/>
        </w:rPr>
        <w:t xml:space="preserve">Therefore, studies on self-assembled, horizontal GeSi </w:t>
      </w:r>
      <w:r w:rsidR="00DC354F" w:rsidRPr="00794346">
        <w:rPr>
          <w:rFonts w:hint="eastAsia"/>
          <w:lang w:val="en-US" w:eastAsia="zh-CN"/>
        </w:rPr>
        <w:t>NW</w:t>
      </w:r>
      <w:r w:rsidR="00946D4E" w:rsidRPr="00794346">
        <w:rPr>
          <w:lang w:val="en-US" w:eastAsia="zh-CN"/>
        </w:rPr>
        <w:t xml:space="preserve">s on Si substrates become relevant for integration in </w:t>
      </w:r>
      <w:proofErr w:type="spellStart"/>
      <w:r w:rsidR="00946D4E" w:rsidRPr="00794346">
        <w:rPr>
          <w:lang w:val="en-US" w:eastAsia="zh-CN"/>
        </w:rPr>
        <w:t>nanodevices</w:t>
      </w:r>
      <w:proofErr w:type="spellEnd"/>
      <w:r w:rsidR="00946D4E" w:rsidRPr="00794346">
        <w:rPr>
          <w:lang w:val="en-US" w:eastAsia="zh-CN"/>
        </w:rPr>
        <w:t xml:space="preserve">, because their monolithic integration could be simpler compared to vertically-grown </w:t>
      </w:r>
      <w:r w:rsidR="00DC354F" w:rsidRPr="00794346">
        <w:rPr>
          <w:rFonts w:hint="eastAsia"/>
          <w:lang w:val="en-US" w:eastAsia="zh-CN"/>
        </w:rPr>
        <w:t>NW</w:t>
      </w:r>
      <w:r w:rsidR="00946D4E" w:rsidRPr="00794346">
        <w:rPr>
          <w:lang w:val="en-US" w:eastAsia="zh-CN"/>
        </w:rPr>
        <w:t>s</w:t>
      </w:r>
      <w:r w:rsidRPr="00794346">
        <w:rPr>
          <w:lang w:val="en-US" w:eastAsia="zh-CN"/>
        </w:rPr>
        <w:t>. For example, on a normal Si (001) surface, hut clusters can be elongated to become NWs during a thermal annealing</w:t>
      </w:r>
      <w:r w:rsidRPr="00794346">
        <w:rPr>
          <w:rFonts w:hint="eastAsia"/>
          <w:lang w:val="en-US" w:eastAsia="zh-CN"/>
        </w:rPr>
        <w:t>.</w:t>
      </w:r>
      <w:hyperlink w:anchor="_ENREF_17" w:tooltip="Zhang, 2012 #11" w:history="1">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&lt;EndNote&gt;&lt;Cite&gt;&lt;Author&gt;Zhang&lt;/Author&gt;&lt;Year&gt;2012&lt;/Year&gt;&lt;RecNum&gt;11&lt;/RecNum&gt;&lt;DisplayText&gt;&lt;style face="superscript"&gt;17&lt;/style&gt;&lt;/DisplayText&gt;&lt;record&gt;&lt;rec-number&gt;11&lt;/rec-number&gt;&lt;foreign-keys&gt;&lt;key app="EN" db-id="w95v20zf1sarx8eefrnpvde8eaez992sa5pp" timestamp="1402382055"&gt;11&lt;/key&gt;&lt;/foreign-keys&gt;&lt;ref-type name="Journal Article"&gt;17&lt;/ref-type&gt;&lt;contributors&gt;&lt;authors&gt;&lt;author&gt;Zhang, J. J.&lt;/author&gt;&lt;author&gt;Katsaros, G.&lt;/author&gt;&lt;author&gt;Montalenti, F.&lt;/author&gt;&lt;author&gt;Scopece, D.&lt;/author&gt;&lt;author&gt;Rezaev, R. O.&lt;/author&gt;&lt;author&gt;Mickel, C.&lt;/author&gt;&lt;author&gt;Rellinghaus, B.&lt;/author&gt;&lt;author&gt;Miglio, L.&lt;/author&gt;&lt;author&gt;De Franceschi, S.&lt;/author&gt;&lt;author&gt;Rastelli, A.&lt;/author&gt;&lt;author&gt;Schmidt, O. G.&lt;/author&gt;&lt;/authors&gt;&lt;/contributors&gt;&lt;titles&gt;&lt;title&gt;Monolithic Growth of Ultrathin Ge Nanowires on Si(001)&lt;/title&gt;&lt;secondary-title&gt;Phys. Rev. Lett.&lt;/secondary-title&gt;&lt;/titles&gt;&lt;periodical&gt;&lt;full-title&gt;Phys. Rev. Lett.&lt;/full-title&gt;&lt;/periodical&gt;&lt;pages&gt;085502&lt;/pages&gt;&lt;volume&gt;109&lt;/volume&gt;&lt;dates&gt;&lt;year&gt;2012&lt;/year&gt;&lt;/dates&gt;&lt;isbn&gt;0031-9007&amp;#xD;1079-7114&lt;/isbn&gt;&lt;urls&gt;&lt;/urls&gt;&lt;electronic-resource-num&gt;10.1103/PhysRevLett.109.085502&lt;/electronic-resource-num&gt;&lt;/record&gt;&lt;/Cite&gt;&lt;/EndNote&gt;</w:instrText>
        </w:r>
        <w:r w:rsidR="00700DC3" w:rsidRPr="00794346">
          <w:rPr>
            <w:color w:val="0000FF"/>
            <w:lang w:val="en-US" w:eastAsia="zh-CN"/>
          </w:rPr>
          <w:fldChar w:fldCharType="separate"/>
        </w:r>
        <w:r w:rsidR="00DC354F" w:rsidRPr="00794346">
          <w:rPr>
            <w:noProof/>
            <w:color w:val="0000FF"/>
            <w:vertAlign w:val="superscript"/>
            <w:lang w:val="en-US" w:eastAsia="zh-CN"/>
          </w:rPr>
          <w:t>17</w:t>
        </w:r>
        <w:r w:rsidR="00700DC3" w:rsidRPr="00794346">
          <w:rPr>
            <w:color w:val="0000FF"/>
            <w:lang w:val="en-US" w:eastAsia="zh-CN"/>
          </w:rPr>
          <w:fldChar w:fldCharType="end"/>
        </w:r>
      </w:hyperlink>
      <w:r w:rsidRPr="00794346">
        <w:rPr>
          <w:lang w:val="en-US" w:eastAsia="zh-CN"/>
        </w:rPr>
        <w:t xml:space="preserve"> On a vicinal Si (001) surface </w:t>
      </w:r>
      <w:proofErr w:type="spellStart"/>
      <w:r w:rsidRPr="00794346">
        <w:rPr>
          <w:lang w:val="en-US" w:eastAsia="zh-CN"/>
        </w:rPr>
        <w:t>misoriented</w:t>
      </w:r>
      <w:proofErr w:type="spellEnd"/>
      <w:r w:rsidRPr="00794346">
        <w:rPr>
          <w:lang w:val="en-US" w:eastAsia="zh-CN"/>
        </w:rPr>
        <w:t xml:space="preserve"> toward the &lt;110&gt; direction by several degrees, self-assembled GeSi nanostructures evolve from asymmetric-pyramid-like quantum dots (QDs) to NWs on the special case of Si (1 1 10) surface</w:t>
      </w:r>
      <w:r w:rsidRPr="00794346">
        <w:rPr>
          <w:rFonts w:hint="eastAsia"/>
          <w:lang w:val="en-US" w:eastAsia="zh-CN"/>
        </w:rPr>
        <w:t>.</w:t>
      </w:r>
      <w:hyperlink w:anchor="_ENREF_18" w:tooltip="Szkutnik, 2007 #113" w:history="1">
        <w:r w:rsidR="00700DC3" w:rsidRPr="00794346">
          <w:rPr>
            <w:color w:val="0000FF"/>
            <w:lang w:val="en-US" w:eastAsia="zh-CN"/>
          </w:rPr>
          <w:fldChar w:fldCharType="begin">
            <w:fldData xml:space="preserve">PEVuZE5vdGU+PENpdGU+PEF1dGhvcj5Temt1dG5pazwvQXV0aG9yPjxZZWFyPjIwMDc8L1llYXI+
PFJlY051bT4xMTM8L1JlY051bT48RGlzcGxheVRleHQ+PHN0eWxlIGZhY2U9InN1cGVyc2NyaXB0
Ij4xOC0yMTwvc3R5bGU+PC9EaXNwbGF5VGV4dD48cmVjb3JkPjxyZWMtbnVtYmVyPjExMzwvcmVj
LW51bWJlcj48Zm9yZWlnbi1rZXlzPjxrZXkgYXBwPSJFTiIgZGItaWQ9Inc5NXYyMHpmMXNhcng4
ZWVmcm5wdmRlOGVhZXo5OTJzYTVwcCIgdGltZXN0YW1wPSIxNDIyODgwMTc0Ij4xMTM8L2tleT48
L2ZvcmVpZ24ta2V5cz48cmVmLXR5cGUgbmFtZT0iSm91cm5hbCBBcnRpY2xlIj4xNzwvcmVmLXR5
cGU+PGNvbnRyaWJ1dG9ycz48YXV0aG9ycz48YXV0aG9yPlN6a3V0bmlrLCBQLiBELjwvYXV0aG9y
PjxhdXRob3I+U2dhcmxhdGEsIEEuPC9hdXRob3I+PGF1dGhvcj5CYWx6YXJvdHRpLCBBLjwvYXV0
aG9yPjxhdXRob3I+TW90dGEsIE4uPC9hdXRob3I+PGF1dGhvcj5Sb25kYSwgQS48L2F1dGhvcj48
YXV0aG9yPkJlcmJlemllciwgSS48L2F1dGhvcj48L2F1dGhvcnM+PC9jb250cmlidXRvcnM+PGF1
dGgtYWRkcmVzcz5Vbml2IFJvbWEgVG9yIFZlcmdhdGEsIERpcGFydGltZW50byBGaXMsIEktMDAx
MzMgUm9tZSwgSXRhbHkuIFF1ZWVuc2xhbmQgVW5pdiBUZWNobm9sLCBTY2ggRW5nbiBTeXN0LCBC
cmlzYmFuZSwgUWxkIDQwMDEsIEF1c3RyYWxpYS4gRmFjIFNjaSAmYW1wOyBUZWNoIFN0IEplcm9t
ZSwgQ05SUyBVTVIgNjEzNywgTDJNUCwgRi0xMzM5NyBNYXJzZWlsbGUgMjAsIEZyYW5jZS4mI3hE
O1N6a3V0bmlrLCBQRCAocmVwcmludCBhdXRob3IpLCBVbml2IFJvbWEgVG9yIFZlcmdhdGEsIERp
cGFydGltZW50byBGaXMsIFZpYSBSaWNlcmNhIFNjaSAxLCBJLTAwMTMzIFJvbWUsIEl0YWx5LiYj
eEQ7cGllcnJlLnN6a3V0bmlrQDEybXAuZnI8L2F1dGgtYWRkcmVzcz48dGl0bGVzPjx0aXRsZT5F
YXJseSBzdGFnZSBvZiBHZSBncm93dGggb24gU2koMDAxKSB2aWNpbmFsIHN1cmZhY2VzIHdpdGgg
YW4gOCBkZWdyZWVzIG1pc2N1dCBhbG9uZyAxMTA8L3RpdGxlPjxzZWNvbmRhcnktdGl0bGU+UGh5
cy4gUmV2LiBCPC9zZWNvbmRhcnktdGl0bGU+PGFsdC10aXRsZT5QaHlzLiBSZXYuIEI8L2FsdC10
aXRsZT48L3RpdGxlcz48cGVyaW9kaWNhbD48ZnVsbC10aXRsZT5QaHlzLiBSZXYuIEI8L2Z1bGwt
dGl0bGU+PC9wZXJpb2RpY2FsPjxhbHQtcGVyaW9kaWNhbD48ZnVsbC10aXRsZT5QaHlzLiBSZXYu
IEI8L2Z1bGwtdGl0bGU+PC9hbHQtcGVyaW9kaWNhbD48cGFnZXM+MDMzMzA1PC9wYWdlcz48dm9s
dW1lPjc1PC92b2x1bWU+PG51bWJlcj4zPC9udW1iZXI+PGtleXdvcmRzPjxrZXl3b3JkPnNjYW5u
aW5nLXR1bm5lbGluZy1taWNyb3Njb3B5PC9rZXl3b3JkPjxrZXl3b3JkPnN0ZXAtYnVuY2hpbmcg
aW5zdGFiaWxpdHk8L2tleXdvcmQ+PGtleXdvcmQ+ZG91YmxlLWxheWVyPC9rZXl3b3JkPjxrZXl3
b3JkPmlzbGFuZHM8L2tleXdvcmQ+PGtleXdvcmQ+c2koMTAwKTwva2V5d29yZD48a2V5d29yZD5u
YW5vc3RydWN0dXJlczwva2V5d29yZD48a2V5d29yZD5kaWZmdXNpb248L2tleXdvcmQ+PGtleXdv
cmQ+bWVjaGFuaXNtPC9rZXl3b3JkPjxrZXl3b3JkPnN0cmVzczwva2V5d29yZD48L2tleXdvcmRz
PjxkYXRlcz48eWVhcj4yMDA3PC95ZWFyPjxwdWItZGF0ZXM+PGRhdGU+SmFuPC9kYXRlPjwvcHVi
LWRhdGVzPjwvZGF0ZXM+PGlzYm4+MTA5OC0wMTIxPC9pc2JuPjxhY2Nlc3Npb24tbnVtPldPUzow
MDAyNDM4OTU0MDAwMDg8L2FjY2Vzc2lvbi1udW0+PHdvcmstdHlwZT5BcnRpY2xlPC93b3JrLXR5
cGU+PHVybHM+PHJlbGF0ZWQtdXJscz48dXJsPiZsdDtHbyB0byBJU0kmZ3Q7Oi8vV09TOjAwMDI0
Mzg5NTQwMDAwODwvdXJsPjwvcmVsYXRlZC11cmxzPjwvdXJscz48ZWxlY3Ryb25pYy1yZXNvdXJj
ZS1udW0+MDMzMzA1JiN4RDsxMC4xMTAzL1BoeXNSZXZCLjc1LjAzMzMwNTwvZWxlY3Ryb25pYy1y
ZXNvdXJjZS1udW0+PGxhbmd1YWdlPkVuZ2xpc2g8L2xhbmd1YWdlPjwvcmVjb3JkPjwvQ2l0ZT48
Q2l0ZT48QXV0aG9yPlBlcnNpY2hldHRpPC9BdXRob3I+PFllYXI+MjAxMDwvWWVhcj48UmVjTnVt
PjExNDwvUmVjTnVtPjxyZWNvcmQ+PHJlYy1udW1iZXI+MTE0PC9yZWMtbnVtYmVyPjxmb3JlaWdu
LWtleXM+PGtleSBhcHA9IkVOIiBkYi1pZD0idzk1djIwemYxc2FyeDhlZWZybnB2ZGU4ZWFlejk5
MnNhNXBwIiB0aW1lc3RhbXA9IjE0MjI4ODAyODQiPjExNDwva2V5PjwvZm9yZWlnbi1rZXlzPjxy
ZWYtdHlwZSBuYW1lPSJKb3VybmFsIEFydGljbGUiPjE3PC9yZWYtdHlwZT48Y29udHJpYnV0b3Jz
PjxhdXRob3JzPjxhdXRob3I+UGVyc2ljaGV0dGksIEwuPC9hdXRob3I+PGF1dGhvcj5TZ2FybGF0
YSwgQS48L2F1dGhvcj48YXV0aG9yPkZhbmZvbmksIE0uPC9hdXRob3I+PGF1dGhvcj5CYWx6YXJv
dHRpLCBBLjwvYXV0aG9yPjwvYXV0aG9ycz48L2NvbnRyaWJ1dG9ycz48YXV0aC1hZGRyZXNzPltQ
ZXJzaWNoZXR0aSwgTC47IFNnYXJsYXRhLCBBLjsgRmFuZm9uaSwgTS47IEJhbHphcm90dGksIEEu
XSBVbml2IFJvbWEgVG9yIFZlcmdhdGEsIERpcGFydGltZW50byBGaXMsIEktMDAxMzMgUm9tZSwg
SXRhbHkuJiN4RDtQZXJzaWNoZXR0aSwgTCAocmVwcmludCBhdXRob3IpLCBVbml2IFJvbWEgVG9y
IFZlcmdhdGEsIERpcGFydGltZW50byBGaXMsIFZpYSBSaWMgU2NpLCBJLTAwMTMzIFJvbWUsIEl0
YWx5LjwvYXV0aC1hZGRyZXNzPjx0aXRsZXM+PHRpdGxlPlNoYXBpbmcgR2UgSXNsYW5kcyBvbiBT
aSgwMDEpIFN1cmZhY2VzIHdpdGggTWlzb3JpZW50YXRpb24gQW5nbGU8L3RpdGxlPjxzZWNvbmRh
cnktdGl0bGU+UGh5cy4gUmV2LiBMZXR0Ljwvc2Vjb25kYXJ5LXRpdGxlPjxhbHQtdGl0bGU+UGh5
cy4gUmV2LiBMZXR0LjwvYWx0LXRpdGxlPjwvdGl0bGVzPjxwZXJpb2RpY2FsPjxmdWxsLXRpdGxl
PlBoeXMuIFJldi4gTGV0dC48L2Z1bGwtdGl0bGU+PC9wZXJpb2RpY2FsPjxhbHQtcGVyaW9kaWNh
bD48ZnVsbC10aXRsZT5QaHlzLiBSZXYuIExldHQuPC9mdWxsLXRpdGxlPjwvYWx0LXBlcmlvZGlj
YWw+PHBhZ2VzPjAzNjEwNDwvcGFnZXM+PHZvbHVtZT4xMDQ8L3ZvbHVtZT48bnVtYmVyPjM8L251
bWJlcj48a2V5d29yZHM+PGtleXdvcmQ+c2Nhbm5pbmctdHVubmVsaW5nLW1pY3Jvc2NvcHk8L2tl
eXdvcmQ+PGtleXdvcmQ+Z3Jvd3RoPC9rZXl3b3JkPjxrZXl3b3JkPmxheWVyPC9rZXl3b3JkPjxr
ZXl3b3JkPnJlbGF4YXRpb248L2tleXdvcmQ+PGtleXdvcmQ+c2koMTAwKTwva2V5d29yZD48a2V5
d29yZD5wYXRod2F5PC9rZXl3b3JkPjxrZXl3b3JkPnNpPC9rZXl3b3JkPjwva2V5d29yZHM+PGRh
dGVzPjx5ZWFyPjIwMTA8L3llYXI+PHB1Yi1kYXRlcz48ZGF0ZT5KYW48L2RhdGU+PC9wdWItZGF0
ZXM+PC9kYXRlcz48aXNibj4wMDMxLTkwMDc8L2lzYm4+PGFjY2Vzc2lvbi1udW0+V09TOjAwMDI3
NDAwMzEwMDAzMTwvYWNjZXNzaW9uLW51bT48d29yay10eXBlPkFydGljbGU8L3dvcmstdHlwZT48
dXJscz48cmVsYXRlZC11cmxzPjx1cmw+Jmx0O0dvIHRvIElTSSZndDs6Ly9XT1M6MDAwMjc0MDAz
MTAwMDMxPC91cmw+PC9yZWxhdGVkLXVybHM+PC91cmxzPjxlbGVjdHJvbmljLXJlc291cmNlLW51
bT4wMzYxMDQmI3hEOzEwLjExMDMvUGh5c1JldkxldHQuMTA0LjAzNjEwNDwvZWxlY3Ryb25pYy1y
ZXNvdXJjZS1udW0+PGxhbmd1YWdlPkVuZ2xpc2g8L2xhbmd1YWdlPjwvcmVjb3JkPjwvQ2l0ZT48
Q2l0ZT48QXV0aG9yPkNoZW48L0F1dGhvcj48WWVhcj4yMDEyPC9ZZWFyPjxSZWNOdW0+NTM8L1Jl
Y051bT48cmVjb3JkPjxyZWMtbnVtYmVyPjUzPC9yZWMtbnVtYmVyPjxmb3JlaWduLWtleXM+PGtl
eSBhcHA9IkVOIiBkYi1pZD0idzk1djIwemYxc2FyeDhlZWZybnB2ZGU4ZWFlejk5MnNhNXBwIiB0
aW1lc3RhbXA9IjE0MDQ4MjcxNjkiPjUzPC9rZXk+PC9mb3JlaWduLWtleXM+PHJlZi10eXBlIG5h
bWU9IkpvdXJuYWwgQXJ0aWNsZSI+MTc8L3JlZi10eXBlPjxjb250cmlidXRvcnM+PGF1dGhvcnM+
PGF1dGhvcj5DaGVuLCBHLjwvYXV0aG9yPjxhdXRob3I+U2FuZHVpamF2LCBCLjwvYXV0aG9yPjxh
dXRob3I+TWF0ZWksIEQuPC9hdXRob3I+PGF1dGhvcj5TcHJpbmdob2x6LCBHLjwvYXV0aG9yPjxh
dXRob3I+U2NvcGVjZSwgRC48L2F1dGhvcj48YXV0aG9yPkJlY2ssIE0uIEouPC9hdXRob3I+PGF1
dGhvcj5Nb250YWxlbnRpLCBGLjwvYXV0aG9yPjxhdXRob3I+TWlnbGlvLCBMLjwvYXV0aG9yPjwv
YXV0aG9ycz48L2NvbnRyaWJ1dG9ycz48dGl0bGVzPjx0aXRsZT5Gb3JtYXRpb24gb2YgR2UgTmFu
b3JpcHBsZXMgb24gVmljaW5hbCBTaSAoMTExMCk6IEZyb20gU3RyYW5za2ktS3Jhc3Rhbm93IFNl
ZWRzIHRvIGEgUGVyZmVjdGx5IEZhY2V0ZWQgV2V0dGluZyBMYXllcjwvdGl0bGU+PHNlY29uZGFy
eS10aXRsZT5QaHlzLiBSZXYuIExldHQuPC9zZWNvbmRhcnktdGl0bGU+PC90aXRsZXM+PHBlcmlv
ZGljYWw+PGZ1bGwtdGl0bGU+UGh5cy4gUmV2LiBMZXR0LjwvZnVsbC10aXRsZT48L3BlcmlvZGlj
YWw+PHBhZ2VzPjA1NTUwMzwvcGFnZXM+PHZvbHVtZT4xMDg8L3ZvbHVtZT48ZGF0ZXM+PHllYXI+
MjAxMjwveWVhcj48L2RhdGVzPjxpc2JuPjAwMzEtOTAwNyYjeEQ7MTA3OS03MTE0PC9pc2JuPjx1
cmxzPjwvdXJscz48ZWxlY3Ryb25pYy1yZXNvdXJjZS1udW0+MTAuMTEwMy9QaHlzUmV2TGV0dC4x
MDguMDU1NTAzPC9lbGVjdHJvbmljLXJlc291cmNlLW51bT48L3JlY29yZD48L0NpdGU+PENpdGU+
PEF1dGhvcj5aaG91PC9BdXRob3I+PFllYXI+MjAxNDwvWWVhcj48UmVjTnVtPjEyPC9SZWNOdW0+
PHJlY29yZD48cmVjLW51bWJlcj4xMjwvcmVjLW51bWJlcj48Zm9yZWlnbi1rZXlzPjxrZXkgYXBw
PSJFTiIgZGItaWQ9Inc5NXYyMHpmMXNhcng4ZWVmcm5wdmRlOGVhZXo5OTJzYTVwcCIgdGltZXN0
YW1wPSIxNDAyMzgyMDU5Ij4xMjwva2V5PjwvZm9yZWlnbi1rZXlzPjxyZWYtdHlwZSBuYW1lPSJK
b3VybmFsIEFydGljbGUiPjE3PC9yZWYtdHlwZT48Y29udHJpYnV0b3JzPjxhdXRob3JzPjxhdXRo
b3I+WmhvdSwgVG9uZzwvYXV0aG9yPjxhdXRob3I+WmhvbmcsIFpoZW55YW5nPC9hdXRob3I+PC9h
dXRob3JzPjwvY29udHJpYnV0b3JzPjx0aXRsZXM+PHRpdGxlPkRyYW1hdGljYWxseSBlbmhhbmNl
ZCBzZWxmLWFzc2VtYmx5IG9mIEdlU2kgcXVhbnR1bSBkb3RzIHdpdGggc3VwZXJpb3IgcGhvdG9s
dW1pbmVzY2VuY2UgaW5kdWNlZCBieSB0aGUgc3Vic3RyYXRlIG1pc29yaWVudGF0aW9uPC90aXRs
ZT48c2Vjb25kYXJ5LXRpdGxlPkFQTCBNYXRlci48L3NlY29uZGFyeS10aXRsZT48L3RpdGxlcz48
cGVyaW9kaWNhbD48ZnVsbC10aXRsZT5BUEwgTWF0ZXIuPC9mdWxsLXRpdGxlPjwvcGVyaW9kaWNh
bD48cGFnZXM+MDIyMTA4PC9wYWdlcz48dm9sdW1lPjI8L3ZvbHVtZT48ZGF0ZXM+PHllYXI+MjAx
NDwveWVhcj48L2RhdGVzPjxpc2JuPjIxNjYtNTMyWDwvaXNibj48dXJscz48L3VybHM+PGVsZWN0
cm9uaWMtcmVzb3VyY2UtbnVtPjEwLjEwNjMvMS40ODY2MzU2PC9lbGVjdHJvbmljLXJlc291cmNl
LW51bT48L3JlY29yZD48L0NpdGU+PC9FbmROb3RlPgB=
</w:fldData>
          </w:fldChar>
        </w:r>
        <w:r w:rsidR="00DC354F" w:rsidRPr="00794346">
          <w:rPr>
            <w:color w:val="0000FF"/>
            <w:lang w:val="en-US" w:eastAsia="zh-CN"/>
          </w:rPr>
          <w:instrText xml:space="preserve"> ADDIN EN.CITE </w:instrText>
        </w:r>
        <w:r w:rsidR="00700DC3" w:rsidRPr="00794346">
          <w:rPr>
            <w:color w:val="0000FF"/>
            <w:lang w:val="en-US" w:eastAsia="zh-CN"/>
          </w:rPr>
          <w:fldChar w:fldCharType="begin">
            <w:fldData xml:space="preserve">PEVuZE5vdGU+PENpdGU+PEF1dGhvcj5Temt1dG5pazwvQXV0aG9yPjxZZWFyPjIwMDc8L1llYXI+
PFJlY051bT4xMTM8L1JlY051bT48RGlzcGxheVRleHQ+PHN0eWxlIGZhY2U9InN1cGVyc2NyaXB0
Ij4xOC0yMTwvc3R5bGU+PC9EaXNwbGF5VGV4dD48cmVjb3JkPjxyZWMtbnVtYmVyPjExMzwvcmVj
LW51bWJlcj48Zm9yZWlnbi1rZXlzPjxrZXkgYXBwPSJFTiIgZGItaWQ9Inc5NXYyMHpmMXNhcng4
ZWVmcm5wdmRlOGVhZXo5OTJzYTVwcCIgdGltZXN0YW1wPSIxNDIyODgwMTc0Ij4xMTM8L2tleT48
L2ZvcmVpZ24ta2V5cz48cmVmLXR5cGUgbmFtZT0iSm91cm5hbCBBcnRpY2xlIj4xNzwvcmVmLXR5
cGU+PGNvbnRyaWJ1dG9ycz48YXV0aG9ycz48YXV0aG9yPlN6a3V0bmlrLCBQLiBELjwvYXV0aG9y
PjxhdXRob3I+U2dhcmxhdGEsIEEuPC9hdXRob3I+PGF1dGhvcj5CYWx6YXJvdHRpLCBBLjwvYXV0
aG9yPjxhdXRob3I+TW90dGEsIE4uPC9hdXRob3I+PGF1dGhvcj5Sb25kYSwgQS48L2F1dGhvcj48
YXV0aG9yPkJlcmJlemllciwgSS48L2F1dGhvcj48L2F1dGhvcnM+PC9jb250cmlidXRvcnM+PGF1
dGgtYWRkcmVzcz5Vbml2IFJvbWEgVG9yIFZlcmdhdGEsIERpcGFydGltZW50byBGaXMsIEktMDAx
MzMgUm9tZSwgSXRhbHkuIFF1ZWVuc2xhbmQgVW5pdiBUZWNobm9sLCBTY2ggRW5nbiBTeXN0LCBC
cmlzYmFuZSwgUWxkIDQwMDEsIEF1c3RyYWxpYS4gRmFjIFNjaSAmYW1wOyBUZWNoIFN0IEplcm9t
ZSwgQ05SUyBVTVIgNjEzNywgTDJNUCwgRi0xMzM5NyBNYXJzZWlsbGUgMjAsIEZyYW5jZS4mI3hE
O1N6a3V0bmlrLCBQRCAocmVwcmludCBhdXRob3IpLCBVbml2IFJvbWEgVG9yIFZlcmdhdGEsIERp
cGFydGltZW50byBGaXMsIFZpYSBSaWNlcmNhIFNjaSAxLCBJLTAwMTMzIFJvbWUsIEl0YWx5LiYj
eEQ7cGllcnJlLnN6a3V0bmlrQDEybXAuZnI8L2F1dGgtYWRkcmVzcz48dGl0bGVzPjx0aXRsZT5F
YXJseSBzdGFnZSBvZiBHZSBncm93dGggb24gU2koMDAxKSB2aWNpbmFsIHN1cmZhY2VzIHdpdGgg
YW4gOCBkZWdyZWVzIG1pc2N1dCBhbG9uZyAxMTA8L3RpdGxlPjxzZWNvbmRhcnktdGl0bGU+UGh5
cy4gUmV2LiBCPC9zZWNvbmRhcnktdGl0bGU+PGFsdC10aXRsZT5QaHlzLiBSZXYuIEI8L2FsdC10
aXRsZT48L3RpdGxlcz48cGVyaW9kaWNhbD48ZnVsbC10aXRsZT5QaHlzLiBSZXYuIEI8L2Z1bGwt
dGl0bGU+PC9wZXJpb2RpY2FsPjxhbHQtcGVyaW9kaWNhbD48ZnVsbC10aXRsZT5QaHlzLiBSZXYu
IEI8L2Z1bGwtdGl0bGU+PC9hbHQtcGVyaW9kaWNhbD48cGFnZXM+MDMzMzA1PC9wYWdlcz48dm9s
dW1lPjc1PC92b2x1bWU+PG51bWJlcj4zPC9udW1iZXI+PGtleXdvcmRzPjxrZXl3b3JkPnNjYW5u
aW5nLXR1bm5lbGluZy1taWNyb3Njb3B5PC9rZXl3b3JkPjxrZXl3b3JkPnN0ZXAtYnVuY2hpbmcg
aW5zdGFiaWxpdHk8L2tleXdvcmQ+PGtleXdvcmQ+ZG91YmxlLWxheWVyPC9rZXl3b3JkPjxrZXl3
b3JkPmlzbGFuZHM8L2tleXdvcmQ+PGtleXdvcmQ+c2koMTAwKTwva2V5d29yZD48a2V5d29yZD5u
YW5vc3RydWN0dXJlczwva2V5d29yZD48a2V5d29yZD5kaWZmdXNpb248L2tleXdvcmQ+PGtleXdv
cmQ+bWVjaGFuaXNtPC9rZXl3b3JkPjxrZXl3b3JkPnN0cmVzczwva2V5d29yZD48L2tleXdvcmRz
PjxkYXRlcz48eWVhcj4yMDA3PC95ZWFyPjxwdWItZGF0ZXM+PGRhdGU+SmFuPC9kYXRlPjwvcHVi
LWRhdGVzPjwvZGF0ZXM+PGlzYm4+MTA5OC0wMTIxPC9pc2JuPjxhY2Nlc3Npb24tbnVtPldPUzow
MDAyNDM4OTU0MDAwMDg8L2FjY2Vzc2lvbi1udW0+PHdvcmstdHlwZT5BcnRpY2xlPC93b3JrLXR5
cGU+PHVybHM+PHJlbGF0ZWQtdXJscz48dXJsPiZsdDtHbyB0byBJU0kmZ3Q7Oi8vV09TOjAwMDI0
Mzg5NTQwMDAwODwvdXJsPjwvcmVsYXRlZC11cmxzPjwvdXJscz48ZWxlY3Ryb25pYy1yZXNvdXJj
ZS1udW0+MDMzMzA1JiN4RDsxMC4xMTAzL1BoeXNSZXZCLjc1LjAzMzMwNTwvZWxlY3Ryb25pYy1y
ZXNvdXJjZS1udW0+PGxhbmd1YWdlPkVuZ2xpc2g8L2xhbmd1YWdlPjwvcmVjb3JkPjwvQ2l0ZT48
Q2l0ZT48QXV0aG9yPlBlcnNpY2hldHRpPC9BdXRob3I+PFllYXI+MjAxMDwvWWVhcj48UmVjTnVt
PjExNDwvUmVjTnVtPjxyZWNvcmQ+PHJlYy1udW1iZXI+MTE0PC9yZWMtbnVtYmVyPjxmb3JlaWdu
LWtleXM+PGtleSBhcHA9IkVOIiBkYi1pZD0idzk1djIwemYxc2FyeDhlZWZybnB2ZGU4ZWFlejk5
MnNhNXBwIiB0aW1lc3RhbXA9IjE0MjI4ODAyODQiPjExNDwva2V5PjwvZm9yZWlnbi1rZXlzPjxy
ZWYtdHlwZSBuYW1lPSJKb3VybmFsIEFydGljbGUiPjE3PC9yZWYtdHlwZT48Y29udHJpYnV0b3Jz
PjxhdXRob3JzPjxhdXRob3I+UGVyc2ljaGV0dGksIEwuPC9hdXRob3I+PGF1dGhvcj5TZ2FybGF0
YSwgQS48L2F1dGhvcj48YXV0aG9yPkZhbmZvbmksIE0uPC9hdXRob3I+PGF1dGhvcj5CYWx6YXJv
dHRpLCBBLjwvYXV0aG9yPjwvYXV0aG9ycz48L2NvbnRyaWJ1dG9ycz48YXV0aC1hZGRyZXNzPltQ
ZXJzaWNoZXR0aSwgTC47IFNnYXJsYXRhLCBBLjsgRmFuZm9uaSwgTS47IEJhbHphcm90dGksIEEu
XSBVbml2IFJvbWEgVG9yIFZlcmdhdGEsIERpcGFydGltZW50byBGaXMsIEktMDAxMzMgUm9tZSwg
SXRhbHkuJiN4RDtQZXJzaWNoZXR0aSwgTCAocmVwcmludCBhdXRob3IpLCBVbml2IFJvbWEgVG9y
IFZlcmdhdGEsIERpcGFydGltZW50byBGaXMsIFZpYSBSaWMgU2NpLCBJLTAwMTMzIFJvbWUsIEl0
YWx5LjwvYXV0aC1hZGRyZXNzPjx0aXRsZXM+PHRpdGxlPlNoYXBpbmcgR2UgSXNsYW5kcyBvbiBT
aSgwMDEpIFN1cmZhY2VzIHdpdGggTWlzb3JpZW50YXRpb24gQW5nbGU8L3RpdGxlPjxzZWNvbmRh
cnktdGl0bGU+UGh5cy4gUmV2LiBMZXR0Ljwvc2Vjb25kYXJ5LXRpdGxlPjxhbHQtdGl0bGU+UGh5
cy4gUmV2LiBMZXR0LjwvYWx0LXRpdGxlPjwvdGl0bGVzPjxwZXJpb2RpY2FsPjxmdWxsLXRpdGxl
PlBoeXMuIFJldi4gTGV0dC48L2Z1bGwtdGl0bGU+PC9wZXJpb2RpY2FsPjxhbHQtcGVyaW9kaWNh
bD48ZnVsbC10aXRsZT5QaHlzLiBSZXYuIExldHQuPC9mdWxsLXRpdGxlPjwvYWx0LXBlcmlvZGlj
YWw+PHBhZ2VzPjAzNjEwNDwvcGFnZXM+PHZvbHVtZT4xMDQ8L3ZvbHVtZT48bnVtYmVyPjM8L251
bWJlcj48a2V5d29yZHM+PGtleXdvcmQ+c2Nhbm5pbmctdHVubmVsaW5nLW1pY3Jvc2NvcHk8L2tl
eXdvcmQ+PGtleXdvcmQ+Z3Jvd3RoPC9rZXl3b3JkPjxrZXl3b3JkPmxheWVyPC9rZXl3b3JkPjxr
ZXl3b3JkPnJlbGF4YXRpb248L2tleXdvcmQ+PGtleXdvcmQ+c2koMTAwKTwva2V5d29yZD48a2V5
d29yZD5wYXRod2F5PC9rZXl3b3JkPjxrZXl3b3JkPnNpPC9rZXl3b3JkPjwva2V5d29yZHM+PGRh
dGVzPjx5ZWFyPjIwMTA8L3llYXI+PHB1Yi1kYXRlcz48ZGF0ZT5KYW48L2RhdGU+PC9wdWItZGF0
ZXM+PC9kYXRlcz48aXNibj4wMDMxLTkwMDc8L2lzYm4+PGFjY2Vzc2lvbi1udW0+V09TOjAwMDI3
NDAwMzEwMDAzMTwvYWNjZXNzaW9uLW51bT48d29yay10eXBlPkFydGljbGU8L3dvcmstdHlwZT48
dXJscz48cmVsYXRlZC11cmxzPjx1cmw+Jmx0O0dvIHRvIElTSSZndDs6Ly9XT1M6MDAwMjc0MDAz
MTAwMDMxPC91cmw+PC9yZWxhdGVkLXVybHM+PC91cmxzPjxlbGVjdHJvbmljLXJlc291cmNlLW51
bT4wMzYxMDQmI3hEOzEwLjExMDMvUGh5c1JldkxldHQuMTA0LjAzNjEwNDwvZWxlY3Ryb25pYy1y
ZXNvdXJjZS1udW0+PGxhbmd1YWdlPkVuZ2xpc2g8L2xhbmd1YWdlPjwvcmVjb3JkPjwvQ2l0ZT48
Q2l0ZT48QXV0aG9yPkNoZW48L0F1dGhvcj48WWVhcj4yMDEyPC9ZZWFyPjxSZWNOdW0+NTM8L1Jl
Y051bT48cmVjb3JkPjxyZWMtbnVtYmVyPjUzPC9yZWMtbnVtYmVyPjxmb3JlaWduLWtleXM+PGtl
eSBhcHA9IkVOIiBkYi1pZD0idzk1djIwemYxc2FyeDhlZWZybnB2ZGU4ZWFlejk5MnNhNXBwIiB0
aW1lc3RhbXA9IjE0MDQ4MjcxNjkiPjUzPC9rZXk+PC9mb3JlaWduLWtleXM+PHJlZi10eXBlIG5h
bWU9IkpvdXJuYWwgQXJ0aWNsZSI+MTc8L3JlZi10eXBlPjxjb250cmlidXRvcnM+PGF1dGhvcnM+
PGF1dGhvcj5DaGVuLCBHLjwvYXV0aG9yPjxhdXRob3I+U2FuZHVpamF2LCBCLjwvYXV0aG9yPjxh
dXRob3I+TWF0ZWksIEQuPC9hdXRob3I+PGF1dGhvcj5TcHJpbmdob2x6LCBHLjwvYXV0aG9yPjxh
dXRob3I+U2NvcGVjZSwgRC48L2F1dGhvcj48YXV0aG9yPkJlY2ssIE0uIEouPC9hdXRob3I+PGF1
dGhvcj5Nb250YWxlbnRpLCBGLjwvYXV0aG9yPjxhdXRob3I+TWlnbGlvLCBMLjwvYXV0aG9yPjwv
YXV0aG9ycz48L2NvbnRyaWJ1dG9ycz48dGl0bGVzPjx0aXRsZT5Gb3JtYXRpb24gb2YgR2UgTmFu
b3JpcHBsZXMgb24gVmljaW5hbCBTaSAoMTExMCk6IEZyb20gU3RyYW5za2ktS3Jhc3Rhbm93IFNl
ZWRzIHRvIGEgUGVyZmVjdGx5IEZhY2V0ZWQgV2V0dGluZyBMYXllcjwvdGl0bGU+PHNlY29uZGFy
eS10aXRsZT5QaHlzLiBSZXYuIExldHQuPC9zZWNvbmRhcnktdGl0bGU+PC90aXRsZXM+PHBlcmlv
ZGljYWw+PGZ1bGwtdGl0bGU+UGh5cy4gUmV2LiBMZXR0LjwvZnVsbC10aXRsZT48L3BlcmlvZGlj
YWw+PHBhZ2VzPjA1NTUwMzwvcGFnZXM+PHZvbHVtZT4xMDg8L3ZvbHVtZT48ZGF0ZXM+PHllYXI+
MjAxMjwveWVhcj48L2RhdGVzPjxpc2JuPjAwMzEtOTAwNyYjeEQ7MTA3OS03MTE0PC9pc2JuPjx1
cmxzPjwvdXJscz48ZWxlY3Ryb25pYy1yZXNvdXJjZS1udW0+MTAuMTEwMy9QaHlzUmV2TGV0dC4x
MDguMDU1NTAzPC9lbGVjdHJvbmljLXJlc291cmNlLW51bT48L3JlY29yZD48L0NpdGU+PENpdGU+
PEF1dGhvcj5aaG91PC9BdXRob3I+PFllYXI+MjAxNDwvWWVhcj48UmVjTnVtPjEyPC9SZWNOdW0+
PHJlY29yZD48cmVjLW51bWJlcj4xMjwvcmVjLW51bWJlcj48Zm9yZWlnbi1rZXlzPjxrZXkgYXBw
PSJFTiIgZGItaWQ9Inc5NXYyMHpmMXNhcng4ZWVmcm5wdmRlOGVhZXo5OTJzYTVwcCIgdGltZXN0
YW1wPSIxNDAyMzgyMDU5Ij4xMjwva2V5PjwvZm9yZWlnbi1rZXlzPjxyZWYtdHlwZSBuYW1lPSJK
b3VybmFsIEFydGljbGUiPjE3PC9yZWYtdHlwZT48Y29udHJpYnV0b3JzPjxhdXRob3JzPjxhdXRo
b3I+WmhvdSwgVG9uZzwvYXV0aG9yPjxhdXRob3I+WmhvbmcsIFpoZW55YW5nPC9hdXRob3I+PC9h
dXRob3JzPjwvY29udHJpYnV0b3JzPjx0aXRsZXM+PHRpdGxlPkRyYW1hdGljYWxseSBlbmhhbmNl
ZCBzZWxmLWFzc2VtYmx5IG9mIEdlU2kgcXVhbnR1bSBkb3RzIHdpdGggc3VwZXJpb3IgcGhvdG9s
dW1pbmVzY2VuY2UgaW5kdWNlZCBieSB0aGUgc3Vic3RyYXRlIG1pc29yaWVudGF0aW9uPC90aXRs
ZT48c2Vjb25kYXJ5LXRpdGxlPkFQTCBNYXRlci48L3NlY29uZGFyeS10aXRsZT48L3RpdGxlcz48
cGVyaW9kaWNhbD48ZnVsbC10aXRsZT5BUEwgTWF0ZXIuPC9mdWxsLXRpdGxlPjwvcGVyaW9kaWNh
bD48cGFnZXM+MDIyMTA4PC9wYWdlcz48dm9sdW1lPjI8L3ZvbHVtZT48ZGF0ZXM+PHllYXI+MjAx
NDwveWVhcj48L2RhdGVzPjxpc2JuPjIxNjYtNTMyWDwvaXNibj48dXJscz48L3VybHM+PGVsZWN0
cm9uaWMtcmVzb3VyY2UtbnVtPjEwLjEwNjMvMS40ODY2MzU2PC9lbGVjdHJvbmljLXJlc291cmNl
LW51bT48L3JlY29yZD48L0NpdGU+PC9FbmROb3RlPgB=
</w:fldData>
          </w:fldChar>
        </w:r>
        <w:r w:rsidR="00DC354F" w:rsidRPr="00794346">
          <w:rPr>
            <w:color w:val="0000FF"/>
            <w:lang w:val="en-US" w:eastAsia="zh-CN"/>
          </w:rPr>
          <w:instrText xml:space="preserve"> ADDIN EN.CITE.DATA </w:instrText>
        </w:r>
        <w:r w:rsidR="00700DC3" w:rsidRPr="00794346">
          <w:rPr>
            <w:color w:val="0000FF"/>
            <w:lang w:val="en-US" w:eastAsia="zh-CN"/>
          </w:rPr>
        </w:r>
        <w:r w:rsidR="00700DC3" w:rsidRPr="00794346">
          <w:rPr>
            <w:color w:val="0000FF"/>
            <w:lang w:val="en-US" w:eastAsia="zh-CN"/>
          </w:rPr>
          <w:fldChar w:fldCharType="end"/>
        </w:r>
        <w:r w:rsidR="00700DC3" w:rsidRPr="00794346">
          <w:rPr>
            <w:color w:val="0000FF"/>
            <w:lang w:val="en-US" w:eastAsia="zh-CN"/>
          </w:rPr>
        </w:r>
        <w:r w:rsidR="00700DC3" w:rsidRPr="00794346">
          <w:rPr>
            <w:color w:val="0000FF"/>
            <w:lang w:val="en-US" w:eastAsia="zh-CN"/>
          </w:rPr>
          <w:fldChar w:fldCharType="separate"/>
        </w:r>
        <w:r w:rsidR="00DC354F" w:rsidRPr="00794346">
          <w:rPr>
            <w:noProof/>
            <w:color w:val="0000FF"/>
            <w:vertAlign w:val="superscript"/>
            <w:lang w:val="en-US" w:eastAsia="zh-CN"/>
          </w:rPr>
          <w:t>18-21</w:t>
        </w:r>
        <w:r w:rsidR="00700DC3" w:rsidRPr="00794346">
          <w:rPr>
            <w:color w:val="0000FF"/>
            <w:lang w:val="en-US" w:eastAsia="zh-CN"/>
          </w:rPr>
          <w:fldChar w:fldCharType="end"/>
        </w:r>
      </w:hyperlink>
      <w:r w:rsidRPr="00794346">
        <w:rPr>
          <w:lang w:val="en-US" w:eastAsia="zh-CN"/>
        </w:rPr>
        <w:t xml:space="preserve"> </w:t>
      </w:r>
      <w:proofErr w:type="gramStart"/>
      <w:r w:rsidRPr="00794346">
        <w:rPr>
          <w:lang w:val="en-US" w:eastAsia="zh-CN"/>
        </w:rPr>
        <w:t>Whereas, in the former case, an extremely long annealing time is required.</w:t>
      </w:r>
      <w:proofErr w:type="gramEnd"/>
      <w:r w:rsidRPr="00794346">
        <w:rPr>
          <w:lang w:val="en-US" w:eastAsia="zh-CN"/>
        </w:rPr>
        <w:t xml:space="preserve"> Moreover, the obtained GeSi NWs frequently intersect since the NWs can orient along either of the two perpendicular &lt;100&gt; directions. In the latter case, the formed GeSi NWs sensitively depend on the miscut angle. The issues of how to extend these criteria for the formation of NWs and how to readily control the NWs have not been clearly addressed. Despite the remarkable progress on the in-plane self-assembled NWs, it is still in the way to comprehensively learn the mechanism underlying the formation of NWs and find a feasible route to fabricate and manipulate the fully aligned in-plane and defect-free NWs.</w:t>
      </w:r>
    </w:p>
    <w:p w:rsidR="009D2D40" w:rsidRPr="005B73A8" w:rsidRDefault="009D2D40" w:rsidP="009D2D40">
      <w:pPr>
        <w:pStyle w:val="08ArticleText"/>
        <w:ind w:firstLineChars="100" w:firstLine="180"/>
        <w:rPr>
          <w:lang w:val="en-US" w:eastAsia="zh-CN"/>
        </w:rPr>
      </w:pPr>
      <w:r w:rsidRPr="00794346">
        <w:rPr>
          <w:lang w:val="en-US" w:eastAsia="zh-CN"/>
        </w:rPr>
        <w:t>In this letter, we report on the systematic</w:t>
      </w:r>
      <w:r w:rsidRPr="005B73A8">
        <w:rPr>
          <w:lang w:val="en-US" w:eastAsia="zh-CN"/>
        </w:rPr>
        <w:t xml:space="preserve"> studies </w:t>
      </w:r>
      <w:r w:rsidRPr="005B73A8">
        <w:rPr>
          <w:rFonts w:hint="eastAsia"/>
          <w:lang w:val="en-US" w:eastAsia="zh-CN"/>
        </w:rPr>
        <w:t>on</w:t>
      </w:r>
      <w:r w:rsidRPr="005B73A8">
        <w:rPr>
          <w:lang w:val="en-US" w:eastAsia="zh-CN"/>
        </w:rPr>
        <w:t xml:space="preserve"> the self-assembly of </w:t>
      </w:r>
      <w:proofErr w:type="spellStart"/>
      <w:r w:rsidRPr="005B73A8">
        <w:rPr>
          <w:lang w:val="en-US" w:eastAsia="zh-CN"/>
        </w:rPr>
        <w:t>Ge</w:t>
      </w:r>
      <w:proofErr w:type="spellEnd"/>
      <w:r w:rsidRPr="005B73A8">
        <w:rPr>
          <w:lang w:val="en-US" w:eastAsia="zh-CN"/>
        </w:rPr>
        <w:t xml:space="preserve"> on the vicinal Si (001) surface </w:t>
      </w:r>
      <w:proofErr w:type="spellStart"/>
      <w:r w:rsidRPr="005B73A8">
        <w:rPr>
          <w:lang w:val="en-US" w:eastAsia="zh-CN"/>
        </w:rPr>
        <w:t>misoriented</w:t>
      </w:r>
      <w:proofErr w:type="spellEnd"/>
      <w:r w:rsidRPr="005B73A8">
        <w:rPr>
          <w:lang w:val="en-US" w:eastAsia="zh-CN"/>
        </w:rPr>
        <w:t xml:space="preserve"> toward [100] direction. It is found that the laterally aligned and defect-free GeSi NWs can be readily obtained </w:t>
      </w:r>
      <w:bookmarkStart w:id="2" w:name="OLE_LINK59"/>
      <w:bookmarkStart w:id="3" w:name="OLE_LINK60"/>
      <w:r w:rsidRPr="005B73A8">
        <w:rPr>
          <w:lang w:val="en-US" w:eastAsia="zh-CN"/>
        </w:rPr>
        <w:t xml:space="preserve">on the </w:t>
      </w:r>
      <w:bookmarkEnd w:id="2"/>
      <w:bookmarkEnd w:id="3"/>
      <w:r w:rsidRPr="005B73A8">
        <w:rPr>
          <w:lang w:val="en-US" w:eastAsia="zh-CN"/>
        </w:rPr>
        <w:t xml:space="preserve">vicinal surfaces with a considerably large range of misorientation </w:t>
      </w:r>
      <w:proofErr w:type="spellStart"/>
      <w:r w:rsidRPr="005B73A8">
        <w:rPr>
          <w:lang w:val="en-US" w:eastAsia="zh-CN"/>
        </w:rPr>
        <w:t>anlges</w:t>
      </w:r>
      <w:proofErr w:type="spellEnd"/>
      <w:r w:rsidRPr="005B73A8">
        <w:rPr>
          <w:lang w:val="en-US" w:eastAsia="zh-CN"/>
        </w:rPr>
        <w:t xml:space="preserve"> </w:t>
      </w:r>
      <w:r w:rsidRPr="005B73A8">
        <w:rPr>
          <w:lang w:val="en-US" w:eastAsia="zh-CN"/>
        </w:rPr>
        <w:sym w:font="Symbol" w:char="F071"/>
      </w:r>
      <w:r w:rsidRPr="005B73A8">
        <w:rPr>
          <w:lang w:val="en-US" w:eastAsia="zh-CN"/>
        </w:rPr>
        <w:t xml:space="preserve"> (</w:t>
      </w:r>
      <w:r w:rsidRPr="005B73A8">
        <w:rPr>
          <w:lang w:val="en-US" w:eastAsia="zh-CN"/>
        </w:rPr>
        <w:sym w:font="Symbol" w:char="F071"/>
      </w:r>
      <w:r w:rsidRPr="005B73A8">
        <w:rPr>
          <w:lang w:val="en-US" w:eastAsia="zh-CN"/>
        </w:rPr>
        <w:t xml:space="preserve">&lt;11º). The self-assembled GeSi NWs all oriented perpendicularly to the miscut direction and are stable against the </w:t>
      </w:r>
      <w:r w:rsidRPr="005B73A8">
        <w:rPr>
          <w:lang w:val="en-US" w:eastAsia="zh-CN"/>
        </w:rPr>
        <w:lastRenderedPageBreak/>
        <w:t xml:space="preserve">thermal annealing and the high growth temperature. Furthermore, the height of the obtained GeSi NWs can be readily tuned by the miscut angle since the NWs are bordered by (001) and (105) facets and have nearly constant width. The thickness of the wetting-layer (WL) can be also tuned by altering the surface orientations and shows a non-uniform behavior with a minimum at around 6º miscut angle. To interpret these unique and fascinating features of self-assembled GeSi NWs on the vicinal Si (001) surface, a thermodynamic model based on </w:t>
      </w:r>
      <w:proofErr w:type="spellStart"/>
      <w:r w:rsidRPr="005B73A8">
        <w:rPr>
          <w:lang w:val="en-US" w:eastAsia="zh-CN"/>
        </w:rPr>
        <w:t>Asaro</w:t>
      </w:r>
      <w:proofErr w:type="spellEnd"/>
      <w:r w:rsidRPr="005B73A8">
        <w:rPr>
          <w:lang w:val="en-US" w:eastAsia="zh-CN"/>
        </w:rPr>
        <w:t>-Tiller-</w:t>
      </w:r>
      <w:proofErr w:type="spellStart"/>
      <w:r w:rsidRPr="005B73A8">
        <w:rPr>
          <w:lang w:val="en-US" w:eastAsia="zh-CN"/>
        </w:rPr>
        <w:t>Grinfelg</w:t>
      </w:r>
      <w:proofErr w:type="spellEnd"/>
      <w:r w:rsidRPr="005B73A8">
        <w:rPr>
          <w:lang w:val="en-US" w:eastAsia="zh-CN"/>
        </w:rPr>
        <w:t xml:space="preserve"> (ATG) instability is proposed, which takes into account the misorientation-dependent surface energy and the interplay between the surface energy cost and the elastic strain relaxation of the NWs. The model exhibits very good agreement with the experimental results. Our results not only offer the insights into the nature of the </w:t>
      </w:r>
      <w:proofErr w:type="spellStart"/>
      <w:r w:rsidRPr="005B73A8">
        <w:rPr>
          <w:lang w:val="en-US" w:eastAsia="zh-CN"/>
        </w:rPr>
        <w:t>heteroepitaxial</w:t>
      </w:r>
      <w:proofErr w:type="spellEnd"/>
      <w:r w:rsidRPr="005B73A8">
        <w:rPr>
          <w:lang w:val="en-US" w:eastAsia="zh-CN"/>
        </w:rPr>
        <w:t xml:space="preserve"> growth on the vicinal substrates, but also demonstrate a promising route to both fabricate and tailor the laterally aligned and dislocation-free NWs for the characterization of their unique properties and innovative device applications.</w:t>
      </w:r>
    </w:p>
    <w:p w:rsidR="009D2D40" w:rsidRDefault="009D2D40" w:rsidP="009D2D40">
      <w:pPr>
        <w:pStyle w:val="04AHeading"/>
        <w:rPr>
          <w:lang w:eastAsia="zh-CN"/>
        </w:rPr>
      </w:pPr>
      <w:r w:rsidRPr="00162F7B">
        <w:rPr>
          <w:rFonts w:hint="eastAsia"/>
          <w:lang w:eastAsia="zh-CN"/>
        </w:rPr>
        <w:t>2. Experiments</w:t>
      </w:r>
    </w:p>
    <w:p w:rsidR="009D2D40" w:rsidRPr="005B73A8" w:rsidRDefault="009D2D40" w:rsidP="009D2D40">
      <w:pPr>
        <w:pStyle w:val="08ArticleText"/>
        <w:ind w:firstLineChars="100" w:firstLine="180"/>
        <w:rPr>
          <w:lang w:eastAsia="zh-CN"/>
        </w:rPr>
      </w:pPr>
      <w:r w:rsidRPr="005B73A8">
        <w:rPr>
          <w:lang w:val="en-US" w:eastAsia="zh-CN"/>
        </w:rPr>
        <w:t xml:space="preserve">The samples were grown on vicinal Si (001) substrates with miscut angles </w:t>
      </w:r>
      <w:r w:rsidRPr="005B73A8">
        <w:rPr>
          <w:lang w:val="en-US" w:eastAsia="zh-CN"/>
        </w:rPr>
        <w:sym w:font="Symbol" w:char="F071"/>
      </w:r>
      <w:r w:rsidRPr="005B73A8">
        <w:rPr>
          <w:lang w:val="en-US" w:eastAsia="zh-CN"/>
        </w:rPr>
        <w:t xml:space="preserve"> toward [100] direction, which were denoted by Si (001)</w:t>
      </w:r>
      <w:proofErr w:type="gramStart"/>
      <w:r w:rsidRPr="005B73A8">
        <w:rPr>
          <w:lang w:val="en-US" w:eastAsia="zh-CN"/>
        </w:rPr>
        <w:t>/[</w:t>
      </w:r>
      <w:proofErr w:type="gramEnd"/>
      <w:r w:rsidRPr="005B73A8">
        <w:rPr>
          <w:lang w:val="en-US" w:eastAsia="zh-CN"/>
        </w:rPr>
        <w:t xml:space="preserve">100] </w:t>
      </w:r>
      <w:r w:rsidRPr="005B73A8">
        <w:rPr>
          <w:lang w:val="en-US" w:eastAsia="zh-CN"/>
        </w:rPr>
        <w:sym w:font="Symbol" w:char="F071"/>
      </w:r>
      <w:r w:rsidRPr="005B73A8">
        <w:rPr>
          <w:lang w:val="en-US" w:eastAsia="zh-CN"/>
        </w:rPr>
        <w:t xml:space="preserve">. All samples were grown by molecular beam </w:t>
      </w:r>
      <w:proofErr w:type="spellStart"/>
      <w:r w:rsidRPr="005B73A8">
        <w:rPr>
          <w:lang w:val="en-US" w:eastAsia="zh-CN"/>
        </w:rPr>
        <w:t>epitaxy</w:t>
      </w:r>
      <w:proofErr w:type="spellEnd"/>
      <w:r w:rsidRPr="005B73A8">
        <w:rPr>
          <w:lang w:val="en-US" w:eastAsia="zh-CN"/>
        </w:rPr>
        <w:t xml:space="preserve"> (MBE) in a </w:t>
      </w:r>
      <w:proofErr w:type="spellStart"/>
      <w:r w:rsidRPr="005B73A8">
        <w:rPr>
          <w:lang w:val="en-US" w:eastAsia="zh-CN"/>
        </w:rPr>
        <w:t>Riber</w:t>
      </w:r>
      <w:proofErr w:type="spellEnd"/>
      <w:r w:rsidRPr="005B73A8">
        <w:rPr>
          <w:lang w:val="en-US" w:eastAsia="zh-CN"/>
        </w:rPr>
        <w:t xml:space="preserve"> Eva-32. The substrates were cleaned using the RCA method, followed by a subsequent HF treatment to form hydrogen-terminated surface before loading into the growth chamber. After the thermal desorption at 840 </w:t>
      </w:r>
      <w:bookmarkStart w:id="4" w:name="OLE_LINK4"/>
      <w:bookmarkStart w:id="5" w:name="OLE_LINK5"/>
      <w:bookmarkStart w:id="6" w:name="OLE_LINK19"/>
      <w:r w:rsidRPr="005B73A8">
        <w:rPr>
          <w:lang w:val="en-US" w:eastAsia="zh-CN"/>
        </w:rPr>
        <w:t>ºC</w:t>
      </w:r>
      <w:bookmarkEnd w:id="4"/>
      <w:bookmarkEnd w:id="5"/>
      <w:bookmarkEnd w:id="6"/>
      <w:r w:rsidRPr="005B73A8">
        <w:rPr>
          <w:lang w:val="en-US" w:eastAsia="zh-CN"/>
        </w:rPr>
        <w:t xml:space="preserve"> for 3 min, a Si buffer layer of 100 nm was grown at a growth rate of 0.6 Å/s while ramping the temperature from 500 ºC to 580 ºC to obtain smooth surface without kinetic step-bunching. Subsequently, </w:t>
      </w:r>
      <w:proofErr w:type="spellStart"/>
      <w:r w:rsidRPr="005B73A8">
        <w:rPr>
          <w:lang w:val="en-US" w:eastAsia="zh-CN"/>
        </w:rPr>
        <w:t>Ge</w:t>
      </w:r>
      <w:proofErr w:type="spellEnd"/>
      <w:r w:rsidRPr="005B73A8">
        <w:rPr>
          <w:lang w:val="en-US" w:eastAsia="zh-CN"/>
        </w:rPr>
        <w:t xml:space="preserve"> was deposited at different temperatures from 515 ºC to 650 ºC at a growth rate of 0.05 Å/s. For the annealing sample on Si (001)</w:t>
      </w:r>
      <w:proofErr w:type="gramStart"/>
      <w:r w:rsidRPr="005B73A8">
        <w:rPr>
          <w:lang w:val="en-US" w:eastAsia="zh-CN"/>
        </w:rPr>
        <w:t>/[</w:t>
      </w:r>
      <w:proofErr w:type="gramEnd"/>
      <w:r w:rsidRPr="005B73A8">
        <w:rPr>
          <w:lang w:val="en-US" w:eastAsia="zh-CN"/>
        </w:rPr>
        <w:t xml:space="preserve">100] 7º, an in-situ annealing process at 540 ºC for about two hours after </w:t>
      </w:r>
      <w:proofErr w:type="spellStart"/>
      <w:r w:rsidRPr="005B73A8">
        <w:rPr>
          <w:lang w:val="en-US" w:eastAsia="zh-CN"/>
        </w:rPr>
        <w:t>Ge</w:t>
      </w:r>
      <w:proofErr w:type="spellEnd"/>
      <w:r w:rsidRPr="005B73A8">
        <w:rPr>
          <w:lang w:val="en-US" w:eastAsia="zh-CN"/>
        </w:rPr>
        <w:t xml:space="preserve"> deposition was carried out. The surface morphologies of the samples were characterized using atomic force microcopy (AFM) (</w:t>
      </w:r>
      <w:proofErr w:type="spellStart"/>
      <w:r w:rsidRPr="005B73A8">
        <w:rPr>
          <w:lang w:val="en-US" w:eastAsia="zh-CN"/>
        </w:rPr>
        <w:t>Veeco</w:t>
      </w:r>
      <w:proofErr w:type="spellEnd"/>
      <w:r w:rsidRPr="005B73A8">
        <w:rPr>
          <w:lang w:val="en-US" w:eastAsia="zh-CN"/>
        </w:rPr>
        <w:t xml:space="preserve"> DI Multimode V SPM) in tapping mode.</w:t>
      </w:r>
    </w:p>
    <w:p w:rsidR="009D2D40" w:rsidRDefault="009D2D40" w:rsidP="009D2D40">
      <w:pPr>
        <w:pStyle w:val="04AHeading"/>
        <w:rPr>
          <w:lang w:eastAsia="zh-CN"/>
        </w:rPr>
      </w:pPr>
      <w:r w:rsidRPr="00187E36">
        <w:rPr>
          <w:rFonts w:hint="eastAsia"/>
          <w:lang w:eastAsia="zh-CN"/>
        </w:rPr>
        <w:t>3. Results and Discussions</w:t>
      </w:r>
    </w:p>
    <w:p w:rsidR="008C1FAA" w:rsidRDefault="001658B0" w:rsidP="009D2D40">
      <w:pPr>
        <w:pStyle w:val="08ArticleText"/>
        <w:rPr>
          <w:lang w:val="en-US" w:eastAsia="zh-CN"/>
        </w:rPr>
      </w:pPr>
      <w:r>
        <w:rPr>
          <w:rFonts w:hint="eastAsia"/>
          <w:lang w:val="en-US" w:eastAsia="zh-CN"/>
        </w:rPr>
        <w:t xml:space="preserve">   </w:t>
      </w:r>
      <w:r w:rsidR="009D2D40" w:rsidRPr="005B73A8">
        <w:rPr>
          <w:lang w:val="en-US" w:eastAsia="zh-CN"/>
        </w:rPr>
        <w:t xml:space="preserve">Figures 1(a) and 1(b) show the surface morphologies after 6 and 5.4 </w:t>
      </w:r>
      <w:proofErr w:type="spellStart"/>
      <w:r w:rsidR="009D2D40" w:rsidRPr="005B73A8">
        <w:rPr>
          <w:lang w:val="en-US" w:eastAsia="zh-CN"/>
        </w:rPr>
        <w:t>monolayers</w:t>
      </w:r>
      <w:proofErr w:type="spellEnd"/>
      <w:r w:rsidR="009D2D40" w:rsidRPr="005B73A8">
        <w:rPr>
          <w:lang w:val="en-US" w:eastAsia="zh-CN"/>
        </w:rPr>
        <w:t xml:space="preserve"> (ML) </w:t>
      </w:r>
      <w:proofErr w:type="spellStart"/>
      <w:r w:rsidR="009D2D40" w:rsidRPr="005B73A8">
        <w:rPr>
          <w:lang w:val="en-US" w:eastAsia="zh-CN"/>
        </w:rPr>
        <w:t>Ge</w:t>
      </w:r>
      <w:proofErr w:type="spellEnd"/>
      <w:r w:rsidR="009D2D40" w:rsidRPr="005B73A8">
        <w:rPr>
          <w:lang w:val="en-US" w:eastAsia="zh-CN"/>
        </w:rPr>
        <w:t xml:space="preserve"> deposition at 540 ºC on </w:t>
      </w:r>
      <w:bookmarkStart w:id="7" w:name="OLE_LINK9"/>
      <w:bookmarkStart w:id="8" w:name="OLE_LINK10"/>
      <w:r w:rsidR="009D2D40" w:rsidRPr="005B73A8">
        <w:rPr>
          <w:lang w:val="en-US" w:eastAsia="zh-CN"/>
        </w:rPr>
        <w:t>Si (001)/[100]</w:t>
      </w:r>
      <w:r w:rsidR="009A6EA8">
        <w:rPr>
          <w:rFonts w:hint="eastAsia"/>
          <w:lang w:val="en-US" w:eastAsia="zh-CN"/>
        </w:rPr>
        <w:t xml:space="preserve"> </w:t>
      </w:r>
      <w:r w:rsidR="009D2D40" w:rsidRPr="005B73A8">
        <w:rPr>
          <w:lang w:val="en-US" w:eastAsia="zh-CN"/>
        </w:rPr>
        <w:t>0</w:t>
      </w:r>
      <w:bookmarkEnd w:id="7"/>
      <w:bookmarkEnd w:id="8"/>
      <w:r w:rsidR="009D2D40" w:rsidRPr="005B73A8">
        <w:rPr>
          <w:lang w:val="en-US" w:eastAsia="zh-CN"/>
        </w:rPr>
        <w:t>º and Si (001)/</w:t>
      </w:r>
      <w:bookmarkStart w:id="9" w:name="OLE_LINK1"/>
      <w:bookmarkStart w:id="10" w:name="OLE_LINK2"/>
      <w:r w:rsidR="009D2D40" w:rsidRPr="005B73A8">
        <w:rPr>
          <w:lang w:val="en-US" w:eastAsia="zh-CN"/>
        </w:rPr>
        <w:t>[100]</w:t>
      </w:r>
      <w:r w:rsidR="009A6EA8">
        <w:rPr>
          <w:rFonts w:hint="eastAsia"/>
          <w:lang w:val="en-US" w:eastAsia="zh-CN"/>
        </w:rPr>
        <w:t xml:space="preserve"> </w:t>
      </w:r>
      <w:r w:rsidR="009D2D40" w:rsidRPr="005B73A8">
        <w:rPr>
          <w:lang w:val="en-US" w:eastAsia="zh-CN"/>
        </w:rPr>
        <w:t>7</w:t>
      </w:r>
      <w:bookmarkStart w:id="11" w:name="OLE_LINK11"/>
      <w:bookmarkStart w:id="12" w:name="OLE_LINK12"/>
      <w:bookmarkEnd w:id="9"/>
      <w:bookmarkEnd w:id="10"/>
      <w:r w:rsidR="009D2D40" w:rsidRPr="005B73A8">
        <w:rPr>
          <w:lang w:val="en-US" w:eastAsia="zh-CN"/>
        </w:rPr>
        <w:t xml:space="preserve">º, respectively. </w:t>
      </w:r>
      <w:bookmarkEnd w:id="11"/>
      <w:bookmarkEnd w:id="12"/>
      <w:r w:rsidR="009D2D40" w:rsidRPr="005B73A8">
        <w:rPr>
          <w:lang w:val="en-US" w:eastAsia="zh-CN"/>
        </w:rPr>
        <w:t xml:space="preserve">Elongated </w:t>
      </w:r>
      <w:proofErr w:type="spellStart"/>
      <w:r w:rsidR="009D2D40" w:rsidRPr="005B73A8">
        <w:rPr>
          <w:lang w:val="en-US" w:eastAsia="zh-CN"/>
        </w:rPr>
        <w:t>Ge</w:t>
      </w:r>
      <w:proofErr w:type="spellEnd"/>
      <w:r w:rsidR="009D2D40" w:rsidRPr="005B73A8">
        <w:rPr>
          <w:lang w:val="en-US" w:eastAsia="zh-CN"/>
        </w:rPr>
        <w:t xml:space="preserve"> QDs, referred to as ‘hut clusters’</w:t>
      </w:r>
      <w:r w:rsidR="009D2D40" w:rsidRPr="005B73A8">
        <w:rPr>
          <w:rFonts w:hint="eastAsia"/>
          <w:lang w:val="en-US" w:eastAsia="zh-CN"/>
        </w:rPr>
        <w:t xml:space="preserve"> with {105</w:t>
      </w:r>
      <w:r w:rsidR="009D2D40" w:rsidRPr="005B73A8">
        <w:rPr>
          <w:lang w:val="en-US" w:eastAsia="zh-CN"/>
        </w:rPr>
        <w:t>}</w:t>
      </w:r>
      <w:r w:rsidR="009D2D40" w:rsidRPr="005B73A8">
        <w:rPr>
          <w:rFonts w:hint="eastAsia"/>
          <w:lang w:val="en-US" w:eastAsia="zh-CN"/>
        </w:rPr>
        <w:t xml:space="preserve"> facets</w:t>
      </w:r>
      <w:r w:rsidR="009D2D40" w:rsidRPr="005B73A8">
        <w:rPr>
          <w:lang w:val="en-US" w:eastAsia="zh-CN"/>
        </w:rPr>
        <w:t>,</w:t>
      </w:r>
      <w:hyperlink w:anchor="_ENREF_22" w:tooltip="Mo, 1990 #8" w:history="1">
        <w:r w:rsidR="00700DC3" w:rsidRPr="002264F2">
          <w:rPr>
            <w:color w:val="0000FF"/>
            <w:lang w:val="en-US" w:eastAsia="zh-CN"/>
          </w:rPr>
          <w:fldChar w:fldCharType="begin"/>
        </w:r>
        <w:r w:rsidR="00DC354F">
          <w:rPr>
            <w:color w:val="0000FF"/>
            <w:lang w:val="en-US" w:eastAsia="zh-CN"/>
          </w:rPr>
          <w:instrText xml:space="preserve"> ADDIN EN.CITE &lt;EndNote&gt;&lt;Cite&gt;&lt;Author&gt;Mo&lt;/Author&gt;&lt;Year&gt;1990&lt;/Year&gt;&lt;RecNum&gt;8&lt;/RecNum&gt;&lt;DisplayText&gt;&lt;style face="superscript"&gt;22&lt;/style&gt;&lt;/DisplayText&gt;&lt;record&gt;&lt;rec-number&gt;8&lt;/rec-number&gt;&lt;foreign-keys&gt;&lt;key app="EN" db-id="w95v20zf1sarx8eefrnpvde8eaez992sa5pp" timestamp="1402382048"&gt;8&lt;/key&gt;&lt;/foreign-keys&gt;&lt;ref-type name="Journal Article"&gt;17&lt;/ref-type&gt;&lt;contributors&gt;&lt;authors&gt;&lt;author&gt;Mo, Y. W.&lt;/author&gt;&lt;author&gt;Savage, D.&lt;/author&gt;&lt;author&gt;Swartzentruber, B.&lt;/author&gt;&lt;author&gt;Lagally, M.&lt;/author&gt;&lt;/authors&gt;&lt;/contributors&gt;&lt;titles&gt;&lt;title&gt;Kinetic pathway in Stranski-Krastanov growth of Ge on Si(001)&lt;/title&gt;&lt;secondary-title&gt;Phys. Rev. Lett.&lt;/secondary-title&gt;&lt;/titles&gt;&lt;periodical&gt;&lt;full-title&gt;Phys. Rev. Lett.&lt;/full-title&gt;&lt;/periodical&gt;&lt;pages&gt;1020-1023&lt;/pages&gt;&lt;volume&gt;65&lt;/volume&gt;&lt;dates&gt;&lt;year&gt;1990&lt;/year&gt;&lt;/dates&gt;&lt;isbn&gt;0031-9007&lt;/isbn&gt;&lt;urls&gt;&lt;/urls&gt;&lt;electronic-resource-num&gt;10.1103/PhysRevLett.65.1020&lt;/electronic-resource-num&gt;&lt;/record&gt;&lt;/Cite&gt;&lt;/EndNote&gt;</w:instrText>
        </w:r>
        <w:r w:rsidR="00700DC3" w:rsidRPr="002264F2">
          <w:rPr>
            <w:color w:val="0000FF"/>
            <w:lang w:val="en-US" w:eastAsia="zh-CN"/>
          </w:rPr>
          <w:fldChar w:fldCharType="separate"/>
        </w:r>
        <w:r w:rsidR="00DC354F" w:rsidRPr="00DC354F">
          <w:rPr>
            <w:noProof/>
            <w:color w:val="0000FF"/>
            <w:vertAlign w:val="superscript"/>
            <w:lang w:val="en-US" w:eastAsia="zh-CN"/>
          </w:rPr>
          <w:t>22</w:t>
        </w:r>
        <w:r w:rsidR="00700DC3" w:rsidRPr="002264F2">
          <w:rPr>
            <w:color w:val="0000FF"/>
            <w:lang w:val="en-US" w:eastAsia="zh-CN"/>
          </w:rPr>
          <w:fldChar w:fldCharType="end"/>
        </w:r>
      </w:hyperlink>
      <w:r w:rsidR="009D2D40" w:rsidRPr="005B73A8">
        <w:rPr>
          <w:lang w:val="en-US" w:eastAsia="zh-CN"/>
        </w:rPr>
        <w:t xml:space="preserve"> are randomly distributed on the Si (001)/[100]</w:t>
      </w:r>
      <w:r w:rsidR="009A6EA8">
        <w:rPr>
          <w:rFonts w:hint="eastAsia"/>
          <w:lang w:val="en-US" w:eastAsia="zh-CN"/>
        </w:rPr>
        <w:t xml:space="preserve"> </w:t>
      </w:r>
      <w:r w:rsidR="009D2D40" w:rsidRPr="005B73A8">
        <w:rPr>
          <w:lang w:val="en-US" w:eastAsia="zh-CN"/>
        </w:rPr>
        <w:t>0º</w:t>
      </w:r>
      <w:r w:rsidR="009D2D40" w:rsidRPr="005B73A8">
        <w:rPr>
          <w:rFonts w:hint="eastAsia"/>
          <w:lang w:val="en-US" w:eastAsia="zh-CN"/>
        </w:rPr>
        <w:t xml:space="preserve"> substrate</w:t>
      </w:r>
      <w:r w:rsidR="009D2D40" w:rsidRPr="005B73A8">
        <w:rPr>
          <w:lang w:val="en-US" w:eastAsia="zh-CN"/>
        </w:rPr>
        <w:t>. Interestingly, on the Si (001)</w:t>
      </w:r>
      <w:proofErr w:type="gramStart"/>
      <w:r w:rsidR="009D2D40" w:rsidRPr="005B73A8">
        <w:rPr>
          <w:lang w:val="en-US" w:eastAsia="zh-CN"/>
        </w:rPr>
        <w:t>/[</w:t>
      </w:r>
      <w:proofErr w:type="gramEnd"/>
      <w:r w:rsidR="009D2D40" w:rsidRPr="005B73A8">
        <w:rPr>
          <w:lang w:val="en-US" w:eastAsia="zh-CN"/>
        </w:rPr>
        <w:t>100]</w:t>
      </w:r>
      <w:r w:rsidR="009A6EA8">
        <w:rPr>
          <w:rFonts w:hint="eastAsia"/>
          <w:lang w:val="en-US" w:eastAsia="zh-CN"/>
        </w:rPr>
        <w:t xml:space="preserve"> </w:t>
      </w:r>
      <w:r w:rsidR="009D2D40" w:rsidRPr="005B73A8">
        <w:rPr>
          <w:lang w:val="en-US" w:eastAsia="zh-CN"/>
        </w:rPr>
        <w:t>7º substrate, the laterally aligned GeSi NWs appear</w:t>
      </w:r>
      <w:r w:rsidR="009D2D40" w:rsidRPr="005B73A8">
        <w:rPr>
          <w:rFonts w:hint="eastAsia"/>
          <w:lang w:val="en-US" w:eastAsia="zh-CN"/>
        </w:rPr>
        <w:t xml:space="preserve">, </w:t>
      </w:r>
      <w:r w:rsidR="009D2D40" w:rsidRPr="005B73A8">
        <w:rPr>
          <w:lang w:val="en-US" w:eastAsia="zh-CN"/>
        </w:rPr>
        <w:t xml:space="preserve"> </w:t>
      </w:r>
      <w:r w:rsidR="009D2D40" w:rsidRPr="005B73A8">
        <w:rPr>
          <w:rFonts w:hint="eastAsia"/>
          <w:lang w:val="en-US" w:eastAsia="zh-CN"/>
        </w:rPr>
        <w:t xml:space="preserve">which </w:t>
      </w:r>
      <w:r w:rsidR="009D2D40" w:rsidRPr="005B73A8">
        <w:rPr>
          <w:lang w:val="en-US" w:eastAsia="zh-CN"/>
        </w:rPr>
        <w:t>are compactly arranged and show well</w:t>
      </w:r>
      <w:r w:rsidR="009D2D40" w:rsidRPr="005B73A8">
        <w:rPr>
          <w:rFonts w:hint="eastAsia"/>
          <w:lang w:val="en-US" w:eastAsia="zh-CN"/>
        </w:rPr>
        <w:t xml:space="preserve"> uniformed lateral width</w:t>
      </w:r>
      <w:r w:rsidR="009D2D40" w:rsidRPr="005B73A8">
        <w:rPr>
          <w:lang w:val="en-US" w:eastAsia="zh-CN"/>
        </w:rPr>
        <w:t>. We f</w:t>
      </w:r>
      <w:r w:rsidR="009D2D40" w:rsidRPr="005B73A8">
        <w:rPr>
          <w:rFonts w:hint="eastAsia"/>
          <w:lang w:val="en-US" w:eastAsia="zh-CN"/>
        </w:rPr>
        <w:t>i</w:t>
      </w:r>
      <w:r w:rsidR="009D2D40" w:rsidRPr="005B73A8">
        <w:rPr>
          <w:lang w:val="en-US" w:eastAsia="zh-CN"/>
        </w:rPr>
        <w:t>nd that all NWs orient along [010] direction that is perpendicular to the miscut direction of [100]. These self-assembled NWs are remarkably different from previously reported ones</w:t>
      </w:r>
      <w:r w:rsidR="009D2D40" w:rsidRPr="005B73A8">
        <w:rPr>
          <w:rFonts w:hint="eastAsia"/>
          <w:lang w:val="en-US" w:eastAsia="zh-CN"/>
        </w:rPr>
        <w:t>.</w:t>
      </w:r>
      <w:r w:rsidR="00700DC3">
        <w:rPr>
          <w:lang w:val="en-US" w:eastAsia="zh-CN"/>
        </w:rPr>
        <w:fldChar w:fldCharType="begin">
          <w:fldData xml:space="preserve">PEVuZE5vdGU+PENpdGU+PEF1dGhvcj5Temt1dG5pazwvQXV0aG9yPjxZZWFyPjIwMDc8L1llYXI+
PFJlY051bT4xMTM8L1JlY051bT48RGlzcGxheVRleHQ+PHN0eWxlIGZhY2U9InN1cGVyc2NyaXB0
Ij4xNywgMTgsIDIwPC9zdHlsZT48L0Rpc3BsYXlUZXh0PjxyZWNvcmQ+PHJlYy1udW1iZXI+MTEz
PC9yZWMtbnVtYmVyPjxmb3JlaWduLWtleXM+PGtleSBhcHA9IkVOIiBkYi1pZD0idzk1djIwemYx
c2FyeDhlZWZybnB2ZGU4ZWFlejk5MnNhNXBwIiB0aW1lc3RhbXA9IjE0MjI4ODAxNzQiPjExMzwv
a2V5PjwvZm9yZWlnbi1rZXlzPjxyZWYtdHlwZSBuYW1lPSJKb3VybmFsIEFydGljbGUiPjE3PC9y
ZWYtdHlwZT48Y29udHJpYnV0b3JzPjxhdXRob3JzPjxhdXRob3I+U3prdXRuaWssIFAuIEQuPC9h
dXRob3I+PGF1dGhvcj5TZ2FybGF0YSwgQS48L2F1dGhvcj48YXV0aG9yPkJhbHphcm90dGksIEEu
PC9hdXRob3I+PGF1dGhvcj5Nb3R0YSwgTi48L2F1dGhvcj48YXV0aG9yPlJvbmRhLCBBLjwvYXV0
aG9yPjxhdXRob3I+QmVyYmV6aWVyLCBJLjwvYXV0aG9yPjwvYXV0aG9ycz48L2NvbnRyaWJ1dG9y
cz48YXV0aC1hZGRyZXNzPlVuaXYgUm9tYSBUb3IgVmVyZ2F0YSwgRGlwYXJ0aW1lbnRvIEZpcywg
SS0wMDEzMyBSb21lLCBJdGFseS4gUXVlZW5zbGFuZCBVbml2IFRlY2hub2wsIFNjaCBFbmduIFN5
c3QsIEJyaXNiYW5lLCBRbGQgNDAwMSwgQXVzdHJhbGlhLiBGYWMgU2NpICZhbXA7IFRlY2ggU3Qg
SmVyb21lLCBDTlJTIFVNUiA2MTM3LCBMMk1QLCBGLTEzMzk3IE1hcnNlaWxsZSAyMCwgRnJhbmNl
LiYjeEQ7U3prdXRuaWssIFBEIChyZXByaW50IGF1dGhvciksIFVuaXYgUm9tYSBUb3IgVmVyZ2F0
YSwgRGlwYXJ0aW1lbnRvIEZpcywgVmlhIFJpY2VyY2EgU2NpIDEsIEktMDAxMzMgUm9tZSwgSXRh
bHkuJiN4RDtwaWVycmUuc3prdXRuaWtAMTJtcC5mcjwvYXV0aC1hZGRyZXNzPjx0aXRsZXM+PHRp
dGxlPkVhcmx5IHN0YWdlIG9mIEdlIGdyb3d0aCBvbiBTaSgwMDEpIHZpY2luYWwgc3VyZmFjZXMg
d2l0aCBhbiA4IGRlZ3JlZXMgbWlzY3V0IGFsb25nIDExMDwvdGl0bGU+PHNlY29uZGFyeS10aXRs
ZT5QaHlzLiBSZXYuIEI8L3NlY29uZGFyeS10aXRsZT48YWx0LXRpdGxlPlBoeXMuIFJldi4gQjwv
YWx0LXRpdGxlPjwvdGl0bGVzPjxwZXJpb2RpY2FsPjxmdWxsLXRpdGxlPlBoeXMuIFJldi4gQjwv
ZnVsbC10aXRsZT48L3BlcmlvZGljYWw+PGFsdC1wZXJpb2RpY2FsPjxmdWxsLXRpdGxlPlBoeXMu
IFJldi4gQjwvZnVsbC10aXRsZT48L2FsdC1wZXJpb2RpY2FsPjxwYWdlcz4wMzMzMDU8L3BhZ2Vz
Pjx2b2x1bWU+NzU8L3ZvbHVtZT48bnVtYmVyPjM8L251bWJlcj48a2V5d29yZHM+PGtleXdvcmQ+
c2Nhbm5pbmctdHVubmVsaW5nLW1pY3Jvc2NvcHk8L2tleXdvcmQ+PGtleXdvcmQ+c3RlcC1idW5j
aGluZyBpbnN0YWJpbGl0eTwva2V5d29yZD48a2V5d29yZD5kb3VibGUtbGF5ZXI8L2tleXdvcmQ+
PGtleXdvcmQ+aXNsYW5kczwva2V5d29yZD48a2V5d29yZD5zaSgxMDApPC9rZXl3b3JkPjxrZXl3
b3JkPm5hbm9zdHJ1Y3R1cmVzPC9rZXl3b3JkPjxrZXl3b3JkPmRpZmZ1c2lvbjwva2V5d29yZD48
a2V5d29yZD5tZWNoYW5pc208L2tleXdvcmQ+PGtleXdvcmQ+c3RyZXNzPC9rZXl3b3JkPjwva2V5
d29yZHM+PGRhdGVzPjx5ZWFyPjIwMDc8L3llYXI+PHB1Yi1kYXRlcz48ZGF0ZT5KYW48L2RhdGU+
PC9wdWItZGF0ZXM+PC9kYXRlcz48aXNibj4xMDk4LTAxMjE8L2lzYm4+PGFjY2Vzc2lvbi1udW0+
V09TOjAwMDI0Mzg5NTQwMDAwODwvYWNjZXNzaW9uLW51bT48d29yay10eXBlPkFydGljbGU8L3dv
cmstdHlwZT48dXJscz48cmVsYXRlZC11cmxzPjx1cmw+Jmx0O0dvIHRvIElTSSZndDs6Ly9XT1M6
MDAwMjQzODk1NDAwMDA4PC91cmw+PC9yZWxhdGVkLXVybHM+PC91cmxzPjxlbGVjdHJvbmljLXJl
c291cmNlLW51bT4wMzMzMDUmI3hEOzEwLjExMDMvUGh5c1JldkIuNzUuMDMzMzA1PC9lbGVjdHJv
bmljLXJlc291cmNlLW51bT48bGFuZ3VhZ2U+RW5nbGlzaDwvbGFuZ3VhZ2U+PC9yZWNvcmQ+PC9D
aXRlPjxDaXRlPjxBdXRob3I+Wmhhbmc8L0F1dGhvcj48WWVhcj4yMDEyPC9ZZWFyPjxSZWNOdW0+
MTE8L1JlY051bT48cmVjb3JkPjxyZWMtbnVtYmVyPjExPC9yZWMtbnVtYmVyPjxmb3JlaWduLWtl
eXM+PGtleSBhcHA9IkVOIiBkYi1pZD0idzk1djIwemYxc2FyeDhlZWZybnB2ZGU4ZWFlejk5MnNh
NXBwIiB0aW1lc3RhbXA9IjE0MDIzODIwNTUiPjExPC9rZXk+PC9mb3JlaWduLWtleXM+PHJlZi10
eXBlIG5hbWU9IkpvdXJuYWwgQXJ0aWNsZSI+MTc8L3JlZi10eXBlPjxjb250cmlidXRvcnM+PGF1
dGhvcnM+PGF1dGhvcj5aaGFuZywgSi4gSi48L2F1dGhvcj48YXV0aG9yPkthdHNhcm9zLCBHLjwv
YXV0aG9yPjxhdXRob3I+TW9udGFsZW50aSwgRi48L2F1dGhvcj48YXV0aG9yPlNjb3BlY2UsIEQu
PC9hdXRob3I+PGF1dGhvcj5SZXphZXYsIFIuIE8uPC9hdXRob3I+PGF1dGhvcj5NaWNrZWwsIEMu
PC9hdXRob3I+PGF1dGhvcj5SZWxsaW5naGF1cywgQi48L2F1dGhvcj48YXV0aG9yPk1pZ2xpbywg
TC48L2F1dGhvcj48YXV0aG9yPkRlIEZyYW5jZXNjaGksIFMuPC9hdXRob3I+PGF1dGhvcj5SYXN0
ZWxsaSwgQS48L2F1dGhvcj48YXV0aG9yPlNjaG1pZHQsIE8uIEcuPC9hdXRob3I+PC9hdXRob3Jz
PjwvY29udHJpYnV0b3JzPjx0aXRsZXM+PHRpdGxlPk1vbm9saXRoaWMgR3Jvd3RoIG9mIFVsdHJh
dGhpbiBHZSBOYW5vd2lyZXMgb24gU2koMDAxKTwvdGl0bGU+PHNlY29uZGFyeS10aXRsZT5QaHlz
LiBSZXYuIExldHQuPC9zZWNvbmRhcnktdGl0bGU+PC90aXRsZXM+PHBlcmlvZGljYWw+PGZ1bGwt
dGl0bGU+UGh5cy4gUmV2LiBMZXR0LjwvZnVsbC10aXRsZT48L3BlcmlvZGljYWw+PHBhZ2VzPjA4
NTUwMjwvcGFnZXM+PHZvbHVtZT4xMDk8L3ZvbHVtZT48ZGF0ZXM+PHllYXI+MjAxMjwveWVhcj48
L2RhdGVzPjxpc2JuPjAwMzEtOTAwNyYjeEQ7MTA3OS03MTE0PC9pc2JuPjx1cmxzPjwvdXJscz48
ZWxlY3Ryb25pYy1yZXNvdXJjZS1udW0+MTAuMTEwMy9QaHlzUmV2TGV0dC4xMDkuMDg1NTAyPC9l
bGVjdHJvbmljLXJlc291cmNlLW51bT48L3JlY29yZD48L0NpdGU+PENpdGU+PEF1dGhvcj5DaGVu
PC9BdXRob3I+PFllYXI+MjAxMjwvWWVhcj48UmVjTnVtPjUzPC9SZWNOdW0+PHJlY29yZD48cmVj
LW51bWJlcj41MzwvcmVjLW51bWJlcj48Zm9yZWlnbi1rZXlzPjxrZXkgYXBwPSJFTiIgZGItaWQ9
Inc5NXYyMHpmMXNhcng4ZWVmcm5wdmRlOGVhZXo5OTJzYTVwcCIgdGltZXN0YW1wPSIxNDA0ODI3
MTY5Ij41Mzwva2V5PjwvZm9yZWlnbi1rZXlzPjxyZWYtdHlwZSBuYW1lPSJKb3VybmFsIEFydGlj
bGUiPjE3PC9yZWYtdHlwZT48Y29udHJpYnV0b3JzPjxhdXRob3JzPjxhdXRob3I+Q2hlbiwgRy48
L2F1dGhvcj48YXV0aG9yPlNhbmR1aWphdiwgQi48L2F1dGhvcj48YXV0aG9yPk1hdGVpLCBELjwv
YXV0aG9yPjxhdXRob3I+U3ByaW5naG9seiwgRy48L2F1dGhvcj48YXV0aG9yPlNjb3BlY2UsIEQu
PC9hdXRob3I+PGF1dGhvcj5CZWNrLCBNLiBKLjwvYXV0aG9yPjxhdXRob3I+TW9udGFsZW50aSwg
Ri48L2F1dGhvcj48YXV0aG9yPk1pZ2xpbywgTC48L2F1dGhvcj48L2F1dGhvcnM+PC9jb250cmli
dXRvcnM+PHRpdGxlcz48dGl0bGU+Rm9ybWF0aW9uIG9mIEdlIE5hbm9yaXBwbGVzIG9uIFZpY2lu
YWwgU2kgKDExMTApOiBGcm9tIFN0cmFuc2tpLUtyYXN0YW5vdyBTZWVkcyB0byBhIFBlcmZlY3Rs
eSBGYWNldGVkIFdldHRpbmcgTGF5ZXI8L3RpdGxlPjxzZWNvbmRhcnktdGl0bGU+UGh5cy4gUmV2
LiBMZXR0Ljwvc2Vjb25kYXJ5LXRpdGxlPjwvdGl0bGVzPjxwZXJpb2RpY2FsPjxmdWxsLXRpdGxl
PlBoeXMuIFJldi4gTGV0dC48L2Z1bGwtdGl0bGU+PC9wZXJpb2RpY2FsPjxwYWdlcz4wNTU1MDM8
L3BhZ2VzPjx2b2x1bWU+MTA4PC92b2x1bWU+PGRhdGVzPjx5ZWFyPjIwMTI8L3llYXI+PC9kYXRl
cz48aXNibj4wMDMxLTkwMDcmI3hEOzEwNzktNzExNDwvaXNibj48dXJscz48L3VybHM+PGVsZWN0
cm9uaWMtcmVzb3VyY2UtbnVtPjEwLjExMDMvUGh5c1JldkxldHQuMTA4LjA1NTUwMzwvZWxlY3Ry
b25pYy1yZXNvdXJjZS1udW0+PC9yZWNvcmQ+PC9DaXRlPjwvRW5kTm90ZT5=
</w:fldData>
        </w:fldChar>
      </w:r>
      <w:r w:rsidR="00DC354F">
        <w:rPr>
          <w:lang w:val="en-US" w:eastAsia="zh-CN"/>
        </w:rPr>
        <w:instrText xml:space="preserve"> ADDIN EN.CITE </w:instrText>
      </w:r>
      <w:r w:rsidR="00700DC3">
        <w:rPr>
          <w:lang w:val="en-US" w:eastAsia="zh-CN"/>
        </w:rPr>
        <w:fldChar w:fldCharType="begin">
          <w:fldData xml:space="preserve">PEVuZE5vdGU+PENpdGU+PEF1dGhvcj5Temt1dG5pazwvQXV0aG9yPjxZZWFyPjIwMDc8L1llYXI+
PFJlY051bT4xMTM8L1JlY051bT48RGlzcGxheVRleHQ+PHN0eWxlIGZhY2U9InN1cGVyc2NyaXB0
Ij4xNywgMTgsIDIwPC9zdHlsZT48L0Rpc3BsYXlUZXh0PjxyZWNvcmQ+PHJlYy1udW1iZXI+MTEz
PC9yZWMtbnVtYmVyPjxmb3JlaWduLWtleXM+PGtleSBhcHA9IkVOIiBkYi1pZD0idzk1djIwemYx
c2FyeDhlZWZybnB2ZGU4ZWFlejk5MnNhNXBwIiB0aW1lc3RhbXA9IjE0MjI4ODAxNzQiPjExMzwv
a2V5PjwvZm9yZWlnbi1rZXlzPjxyZWYtdHlwZSBuYW1lPSJKb3VybmFsIEFydGljbGUiPjE3PC9y
ZWYtdHlwZT48Y29udHJpYnV0b3JzPjxhdXRob3JzPjxhdXRob3I+U3prdXRuaWssIFAuIEQuPC9h
dXRob3I+PGF1dGhvcj5TZ2FybGF0YSwgQS48L2F1dGhvcj48YXV0aG9yPkJhbHphcm90dGksIEEu
PC9hdXRob3I+PGF1dGhvcj5Nb3R0YSwgTi48L2F1dGhvcj48YXV0aG9yPlJvbmRhLCBBLjwvYXV0
aG9yPjxhdXRob3I+QmVyYmV6aWVyLCBJLjwvYXV0aG9yPjwvYXV0aG9ycz48L2NvbnRyaWJ1dG9y
cz48YXV0aC1hZGRyZXNzPlVuaXYgUm9tYSBUb3IgVmVyZ2F0YSwgRGlwYXJ0aW1lbnRvIEZpcywg
SS0wMDEzMyBSb21lLCBJdGFseS4gUXVlZW5zbGFuZCBVbml2IFRlY2hub2wsIFNjaCBFbmduIFN5
c3QsIEJyaXNiYW5lLCBRbGQgNDAwMSwgQXVzdHJhbGlhLiBGYWMgU2NpICZhbXA7IFRlY2ggU3Qg
SmVyb21lLCBDTlJTIFVNUiA2MTM3LCBMMk1QLCBGLTEzMzk3IE1hcnNlaWxsZSAyMCwgRnJhbmNl
LiYjeEQ7U3prdXRuaWssIFBEIChyZXByaW50IGF1dGhvciksIFVuaXYgUm9tYSBUb3IgVmVyZ2F0
YSwgRGlwYXJ0aW1lbnRvIEZpcywgVmlhIFJpY2VyY2EgU2NpIDEsIEktMDAxMzMgUm9tZSwgSXRh
bHkuJiN4RDtwaWVycmUuc3prdXRuaWtAMTJtcC5mcjwvYXV0aC1hZGRyZXNzPjx0aXRsZXM+PHRp
dGxlPkVhcmx5IHN0YWdlIG9mIEdlIGdyb3d0aCBvbiBTaSgwMDEpIHZpY2luYWwgc3VyZmFjZXMg
d2l0aCBhbiA4IGRlZ3JlZXMgbWlzY3V0IGFsb25nIDExMDwvdGl0bGU+PHNlY29uZGFyeS10aXRs
ZT5QaHlzLiBSZXYuIEI8L3NlY29uZGFyeS10aXRsZT48YWx0LXRpdGxlPlBoeXMuIFJldi4gQjwv
YWx0LXRpdGxlPjwvdGl0bGVzPjxwZXJpb2RpY2FsPjxmdWxsLXRpdGxlPlBoeXMuIFJldi4gQjwv
ZnVsbC10aXRsZT48L3BlcmlvZGljYWw+PGFsdC1wZXJpb2RpY2FsPjxmdWxsLXRpdGxlPlBoeXMu
IFJldi4gQjwvZnVsbC10aXRsZT48L2FsdC1wZXJpb2RpY2FsPjxwYWdlcz4wMzMzMDU8L3BhZ2Vz
Pjx2b2x1bWU+NzU8L3ZvbHVtZT48bnVtYmVyPjM8L251bWJlcj48a2V5d29yZHM+PGtleXdvcmQ+
c2Nhbm5pbmctdHVubmVsaW5nLW1pY3Jvc2NvcHk8L2tleXdvcmQ+PGtleXdvcmQ+c3RlcC1idW5j
aGluZyBpbnN0YWJpbGl0eTwva2V5d29yZD48a2V5d29yZD5kb3VibGUtbGF5ZXI8L2tleXdvcmQ+
PGtleXdvcmQ+aXNsYW5kczwva2V5d29yZD48a2V5d29yZD5zaSgxMDApPC9rZXl3b3JkPjxrZXl3
b3JkPm5hbm9zdHJ1Y3R1cmVzPC9rZXl3b3JkPjxrZXl3b3JkPmRpZmZ1c2lvbjwva2V5d29yZD48
a2V5d29yZD5tZWNoYW5pc208L2tleXdvcmQ+PGtleXdvcmQ+c3RyZXNzPC9rZXl3b3JkPjwva2V5
d29yZHM+PGRhdGVzPjx5ZWFyPjIwMDc8L3llYXI+PHB1Yi1kYXRlcz48ZGF0ZT5KYW48L2RhdGU+
PC9wdWItZGF0ZXM+PC9kYXRlcz48aXNibj4xMDk4LTAxMjE8L2lzYm4+PGFjY2Vzc2lvbi1udW0+
V09TOjAwMDI0Mzg5NTQwMDAwODwvYWNjZXNzaW9uLW51bT48d29yay10eXBlPkFydGljbGU8L3dv
cmstdHlwZT48dXJscz48cmVsYXRlZC11cmxzPjx1cmw+Jmx0O0dvIHRvIElTSSZndDs6Ly9XT1M6
MDAwMjQzODk1NDAwMDA4PC91cmw+PC9yZWxhdGVkLXVybHM+PC91cmxzPjxlbGVjdHJvbmljLXJl
c291cmNlLW51bT4wMzMzMDUmI3hEOzEwLjExMDMvUGh5c1JldkIuNzUuMDMzMzA1PC9lbGVjdHJv
bmljLXJlc291cmNlLW51bT48bGFuZ3VhZ2U+RW5nbGlzaDwvbGFuZ3VhZ2U+PC9yZWNvcmQ+PC9D
aXRlPjxDaXRlPjxBdXRob3I+Wmhhbmc8L0F1dGhvcj48WWVhcj4yMDEyPC9ZZWFyPjxSZWNOdW0+
MTE8L1JlY051bT48cmVjb3JkPjxyZWMtbnVtYmVyPjExPC9yZWMtbnVtYmVyPjxmb3JlaWduLWtl
eXM+PGtleSBhcHA9IkVOIiBkYi1pZD0idzk1djIwemYxc2FyeDhlZWZybnB2ZGU4ZWFlejk5MnNh
NXBwIiB0aW1lc3RhbXA9IjE0MDIzODIwNTUiPjExPC9rZXk+PC9mb3JlaWduLWtleXM+PHJlZi10
eXBlIG5hbWU9IkpvdXJuYWwgQXJ0aWNsZSI+MTc8L3JlZi10eXBlPjxjb250cmlidXRvcnM+PGF1
dGhvcnM+PGF1dGhvcj5aaGFuZywgSi4gSi48L2F1dGhvcj48YXV0aG9yPkthdHNhcm9zLCBHLjwv
YXV0aG9yPjxhdXRob3I+TW9udGFsZW50aSwgRi48L2F1dGhvcj48YXV0aG9yPlNjb3BlY2UsIEQu
PC9hdXRob3I+PGF1dGhvcj5SZXphZXYsIFIuIE8uPC9hdXRob3I+PGF1dGhvcj5NaWNrZWwsIEMu
PC9hdXRob3I+PGF1dGhvcj5SZWxsaW5naGF1cywgQi48L2F1dGhvcj48YXV0aG9yPk1pZ2xpbywg
TC48L2F1dGhvcj48YXV0aG9yPkRlIEZyYW5jZXNjaGksIFMuPC9hdXRob3I+PGF1dGhvcj5SYXN0
ZWxsaSwgQS48L2F1dGhvcj48YXV0aG9yPlNjaG1pZHQsIE8uIEcuPC9hdXRob3I+PC9hdXRob3Jz
PjwvY29udHJpYnV0b3JzPjx0aXRsZXM+PHRpdGxlPk1vbm9saXRoaWMgR3Jvd3RoIG9mIFVsdHJh
dGhpbiBHZSBOYW5vd2lyZXMgb24gU2koMDAxKTwvdGl0bGU+PHNlY29uZGFyeS10aXRsZT5QaHlz
LiBSZXYuIExldHQuPC9zZWNvbmRhcnktdGl0bGU+PC90aXRsZXM+PHBlcmlvZGljYWw+PGZ1bGwt
dGl0bGU+UGh5cy4gUmV2LiBMZXR0LjwvZnVsbC10aXRsZT48L3BlcmlvZGljYWw+PHBhZ2VzPjA4
NTUwMjwvcGFnZXM+PHZvbHVtZT4xMDk8L3ZvbHVtZT48ZGF0ZXM+PHllYXI+MjAxMjwveWVhcj48
L2RhdGVzPjxpc2JuPjAwMzEtOTAwNyYjeEQ7MTA3OS03MTE0PC9pc2JuPjx1cmxzPjwvdXJscz48
ZWxlY3Ryb25pYy1yZXNvdXJjZS1udW0+MTAuMTEwMy9QaHlzUmV2TGV0dC4xMDkuMDg1NTAyPC9l
bGVjdHJvbmljLXJlc291cmNlLW51bT48L3JlY29yZD48L0NpdGU+PENpdGU+PEF1dGhvcj5DaGVu
PC9BdXRob3I+PFllYXI+MjAxMjwvWWVhcj48UmVjTnVtPjUzPC9SZWNOdW0+PHJlY29yZD48cmVj
LW51bWJlcj41MzwvcmVjLW51bWJlcj48Zm9yZWlnbi1rZXlzPjxrZXkgYXBwPSJFTiIgZGItaWQ9
Inc5NXYyMHpmMXNhcng4ZWVmcm5wdmRlOGVhZXo5OTJzYTVwcCIgdGltZXN0YW1wPSIxNDA0ODI3
MTY5Ij41Mzwva2V5PjwvZm9yZWlnbi1rZXlzPjxyZWYtdHlwZSBuYW1lPSJKb3VybmFsIEFydGlj
bGUiPjE3PC9yZWYtdHlwZT48Y29udHJpYnV0b3JzPjxhdXRob3JzPjxhdXRob3I+Q2hlbiwgRy48
L2F1dGhvcj48YXV0aG9yPlNhbmR1aWphdiwgQi48L2F1dGhvcj48YXV0aG9yPk1hdGVpLCBELjwv
YXV0aG9yPjxhdXRob3I+U3ByaW5naG9seiwgRy48L2F1dGhvcj48YXV0aG9yPlNjb3BlY2UsIEQu
PC9hdXRob3I+PGF1dGhvcj5CZWNrLCBNLiBKLjwvYXV0aG9yPjxhdXRob3I+TW9udGFsZW50aSwg
Ri48L2F1dGhvcj48YXV0aG9yPk1pZ2xpbywgTC48L2F1dGhvcj48L2F1dGhvcnM+PC9jb250cmli
dXRvcnM+PHRpdGxlcz48dGl0bGU+Rm9ybWF0aW9uIG9mIEdlIE5hbm9yaXBwbGVzIG9uIFZpY2lu
YWwgU2kgKDExMTApOiBGcm9tIFN0cmFuc2tpLUtyYXN0YW5vdyBTZWVkcyB0byBhIFBlcmZlY3Rs
eSBGYWNldGVkIFdldHRpbmcgTGF5ZXI8L3RpdGxlPjxzZWNvbmRhcnktdGl0bGU+UGh5cy4gUmV2
LiBMZXR0Ljwvc2Vjb25kYXJ5LXRpdGxlPjwvdGl0bGVzPjxwZXJpb2RpY2FsPjxmdWxsLXRpdGxl
PlBoeXMuIFJldi4gTGV0dC48L2Z1bGwtdGl0bGU+PC9wZXJpb2RpY2FsPjxwYWdlcz4wNTU1MDM8
L3BhZ2VzPjx2b2x1bWU+MTA4PC92b2x1bWU+PGRhdGVzPjx5ZWFyPjIwMTI8L3llYXI+PC9kYXRl
cz48aXNibj4wMDMxLTkwMDcmI3hEOzEwNzktNzExNDwvaXNibj48dXJscz48L3VybHM+PGVsZWN0
cm9uaWMtcmVzb3VyY2UtbnVtPjEwLjExMDMvUGh5c1JldkxldHQuMTA4LjA1NTUwMzwvZWxlY3Ry
b25pYy1yZXNvdXJjZS1udW0+PC9yZWNvcmQ+PC9DaXRlPjwvRW5kTm90ZT5=
</w:fldData>
        </w:fldChar>
      </w:r>
      <w:r w:rsidR="00DC354F">
        <w:rPr>
          <w:lang w:val="en-US" w:eastAsia="zh-CN"/>
        </w:rPr>
        <w:instrText xml:space="preserve"> ADDIN EN.CITE.DATA </w:instrText>
      </w:r>
      <w:r w:rsidR="00700DC3">
        <w:rPr>
          <w:lang w:val="en-US" w:eastAsia="zh-CN"/>
        </w:rPr>
      </w:r>
      <w:r w:rsidR="00700DC3">
        <w:rPr>
          <w:lang w:val="en-US" w:eastAsia="zh-CN"/>
        </w:rPr>
        <w:fldChar w:fldCharType="end"/>
      </w:r>
      <w:r w:rsidR="00700DC3">
        <w:rPr>
          <w:lang w:val="en-US" w:eastAsia="zh-CN"/>
        </w:rPr>
      </w:r>
      <w:r w:rsidR="00700DC3">
        <w:rPr>
          <w:lang w:val="en-US" w:eastAsia="zh-CN"/>
        </w:rPr>
        <w:fldChar w:fldCharType="separate"/>
      </w:r>
      <w:hyperlink w:anchor="_ENREF_17" w:tooltip="Zhang, 2012 #11" w:history="1">
        <w:r w:rsidR="00DC354F" w:rsidRPr="00DC354F">
          <w:rPr>
            <w:noProof/>
            <w:vertAlign w:val="superscript"/>
            <w:lang w:val="en-US" w:eastAsia="zh-CN"/>
          </w:rPr>
          <w:t>17</w:t>
        </w:r>
      </w:hyperlink>
      <w:r w:rsidR="00DC354F" w:rsidRPr="00DC354F">
        <w:rPr>
          <w:noProof/>
          <w:vertAlign w:val="superscript"/>
          <w:lang w:val="en-US" w:eastAsia="zh-CN"/>
        </w:rPr>
        <w:t xml:space="preserve">, </w:t>
      </w:r>
      <w:hyperlink w:anchor="_ENREF_18" w:tooltip="Szkutnik, 2007 #113" w:history="1">
        <w:r w:rsidR="00DC354F" w:rsidRPr="00DC354F">
          <w:rPr>
            <w:noProof/>
            <w:vertAlign w:val="superscript"/>
            <w:lang w:val="en-US" w:eastAsia="zh-CN"/>
          </w:rPr>
          <w:t>18</w:t>
        </w:r>
      </w:hyperlink>
      <w:r w:rsidR="00DC354F" w:rsidRPr="00DC354F">
        <w:rPr>
          <w:noProof/>
          <w:vertAlign w:val="superscript"/>
          <w:lang w:val="en-US" w:eastAsia="zh-CN"/>
        </w:rPr>
        <w:t xml:space="preserve">, </w:t>
      </w:r>
      <w:hyperlink w:anchor="_ENREF_20" w:tooltip="Chen, 2012 #53" w:history="1">
        <w:r w:rsidR="00DC354F" w:rsidRPr="00DC354F">
          <w:rPr>
            <w:noProof/>
            <w:vertAlign w:val="superscript"/>
            <w:lang w:val="en-US" w:eastAsia="zh-CN"/>
          </w:rPr>
          <w:t>20</w:t>
        </w:r>
      </w:hyperlink>
      <w:r w:rsidR="00700DC3">
        <w:rPr>
          <w:lang w:val="en-US" w:eastAsia="zh-CN"/>
        </w:rPr>
        <w:fldChar w:fldCharType="end"/>
      </w:r>
      <w:r w:rsidR="009D2D40" w:rsidRPr="005B73A8">
        <w:rPr>
          <w:lang w:val="en-US" w:eastAsia="zh-CN"/>
        </w:rPr>
        <w:t xml:space="preserve"> </w:t>
      </w:r>
      <w:r w:rsidR="009D2D40">
        <w:rPr>
          <w:rFonts w:hint="eastAsia"/>
          <w:lang w:val="en-US" w:eastAsia="zh-CN"/>
        </w:rPr>
        <w:t>T</w:t>
      </w:r>
      <w:r w:rsidR="009D2D40" w:rsidRPr="005B73A8">
        <w:rPr>
          <w:lang w:val="en-US" w:eastAsia="zh-CN"/>
        </w:rPr>
        <w:t>he GeSi NWs</w:t>
      </w:r>
      <w:r w:rsidR="009D2D40">
        <w:rPr>
          <w:rFonts w:hint="eastAsia"/>
          <w:lang w:val="en-US" w:eastAsia="zh-CN"/>
        </w:rPr>
        <w:t>,</w:t>
      </w:r>
      <w:r w:rsidR="009D2D40" w:rsidRPr="005B73A8">
        <w:rPr>
          <w:lang w:val="en-US" w:eastAsia="zh-CN"/>
        </w:rPr>
        <w:t xml:space="preserve"> obtained after extremely long annealing time </w:t>
      </w:r>
      <w:r w:rsidR="009D2D40">
        <w:rPr>
          <w:rFonts w:hint="eastAsia"/>
          <w:lang w:val="en-US" w:eastAsia="zh-CN"/>
        </w:rPr>
        <w:t>o</w:t>
      </w:r>
      <w:r w:rsidR="009D2D40" w:rsidRPr="005B73A8">
        <w:rPr>
          <w:lang w:val="en-US" w:eastAsia="zh-CN"/>
        </w:rPr>
        <w:t>n the normal Si (001) substrates,</w:t>
      </w:r>
      <w:r w:rsidR="009D2D40">
        <w:rPr>
          <w:rFonts w:hint="eastAsia"/>
          <w:lang w:val="en-US" w:eastAsia="zh-CN"/>
        </w:rPr>
        <w:t xml:space="preserve"> </w:t>
      </w:r>
      <w:r w:rsidR="009D2D40" w:rsidRPr="005B73A8">
        <w:rPr>
          <w:lang w:val="en-US" w:eastAsia="zh-CN"/>
        </w:rPr>
        <w:t>orient along either of two perpendicular &lt;100&gt; directions and intersect frequently</w:t>
      </w:r>
      <w:r w:rsidR="009D2D40" w:rsidRPr="005B73A8">
        <w:rPr>
          <w:rFonts w:hint="eastAsia"/>
          <w:lang w:val="en-US" w:eastAsia="zh-CN"/>
        </w:rPr>
        <w:t>.</w:t>
      </w:r>
      <w:hyperlink w:anchor="_ENREF_17" w:tooltip="Zhang, 2012 #11" w:history="1">
        <w:r w:rsidR="00700DC3" w:rsidRPr="005C3A7E">
          <w:rPr>
            <w:color w:val="0000FF"/>
            <w:lang w:val="en-US" w:eastAsia="zh-CN"/>
          </w:rPr>
          <w:fldChar w:fldCharType="begin"/>
        </w:r>
        <w:r w:rsidR="00DC354F">
          <w:rPr>
            <w:color w:val="0000FF"/>
            <w:lang w:val="en-US" w:eastAsia="zh-CN"/>
          </w:rPr>
          <w:instrText xml:space="preserve"> ADDIN EN.CITE &lt;EndNote&gt;&lt;Cite&gt;&lt;Author&gt;Zhang&lt;/Author&gt;&lt;Year&gt;2012&lt;/Year&gt;&lt;RecNum&gt;11&lt;/RecNum&gt;&lt;DisplayText&gt;&lt;style face="superscript"&gt;17&lt;/style&gt;&lt;/DisplayText&gt;&lt;record&gt;&lt;rec-number&gt;11&lt;/rec-number&gt;&lt;foreign-keys&gt;&lt;key app="EN" db-id="w95v20zf1sarx8eefrnpvde8eaez992sa5pp" timestamp="1402382055"&gt;11&lt;/key&gt;&lt;/foreign-keys&gt;&lt;ref-type name="Journal Article"&gt;17&lt;/ref-type&gt;&lt;contributors&gt;&lt;authors&gt;&lt;author&gt;Zhang, J. J.&lt;/author&gt;&lt;author&gt;Katsaros, G.&lt;/author&gt;&lt;author&gt;Montalenti, F.&lt;/author&gt;&lt;author&gt;Scopece, D.&lt;/author&gt;&lt;author&gt;Rezaev, R. O.&lt;/author&gt;&lt;author&gt;Mickel, C.&lt;/author&gt;&lt;author&gt;Rellinghaus, B.&lt;/author&gt;&lt;author&gt;Miglio, L.&lt;/author&gt;&lt;author&gt;De Franceschi, S.&lt;/author&gt;&lt;author&gt;Rastelli, A.&lt;/author&gt;&lt;author&gt;Schmidt, O. G.&lt;/author&gt;&lt;/authors&gt;&lt;/contributors&gt;&lt;titles&gt;&lt;title&gt;Monolithic Growth of Ultrathin Ge Nanowires on Si(001)&lt;/title&gt;&lt;secondary-title&gt;Phys. Rev. Lett.&lt;/secondary-title&gt;&lt;/titles&gt;&lt;periodical&gt;&lt;full-title&gt;Phys. Rev. Lett.&lt;/full-title&gt;&lt;/periodical&gt;&lt;pages&gt;085502&lt;/pages&gt;&lt;volume&gt;109&lt;/volume&gt;&lt;dates&gt;&lt;year&gt;2012&lt;/year&gt;&lt;/dates&gt;&lt;isbn&gt;0031-9007&amp;#xD;1079-7114&lt;/isbn&gt;&lt;urls&gt;&lt;/urls&gt;&lt;electronic-resource-num&gt;10.1103/PhysRevLett.109.085502&lt;/electronic-resource-num&gt;&lt;/record&gt;&lt;/Cite&gt;&lt;/EndNote&gt;</w:instrText>
        </w:r>
        <w:r w:rsidR="00700DC3" w:rsidRPr="005C3A7E">
          <w:rPr>
            <w:color w:val="0000FF"/>
            <w:lang w:val="en-US" w:eastAsia="zh-CN"/>
          </w:rPr>
          <w:fldChar w:fldCharType="separate"/>
        </w:r>
        <w:r w:rsidR="00DC354F" w:rsidRPr="00DC354F">
          <w:rPr>
            <w:noProof/>
            <w:color w:val="0000FF"/>
            <w:vertAlign w:val="superscript"/>
            <w:lang w:val="en-US" w:eastAsia="zh-CN"/>
          </w:rPr>
          <w:t>17</w:t>
        </w:r>
        <w:r w:rsidR="00700DC3" w:rsidRPr="005C3A7E">
          <w:rPr>
            <w:color w:val="0000FF"/>
            <w:lang w:val="en-US" w:eastAsia="zh-CN"/>
          </w:rPr>
          <w:fldChar w:fldCharType="end"/>
        </w:r>
      </w:hyperlink>
      <w:r w:rsidR="009D2D40" w:rsidRPr="005B73A8">
        <w:rPr>
          <w:vertAlign w:val="superscript"/>
          <w:lang w:val="en-US" w:eastAsia="zh-CN"/>
        </w:rPr>
        <w:t xml:space="preserve"> </w:t>
      </w:r>
      <w:r w:rsidR="009D2D40" w:rsidRPr="005B73A8">
        <w:rPr>
          <w:lang w:val="en-US" w:eastAsia="zh-CN"/>
        </w:rPr>
        <w:t xml:space="preserve">On vicinal Si (001) substrates with ~8º off towards [110] direction, the obtained GeSi NWs all </w:t>
      </w:r>
      <w:r w:rsidR="009D2D40">
        <w:rPr>
          <w:rFonts w:hint="eastAsia"/>
          <w:lang w:val="en-US" w:eastAsia="zh-CN"/>
        </w:rPr>
        <w:t>nearly</w:t>
      </w:r>
      <w:r w:rsidR="009D2D40">
        <w:rPr>
          <w:lang w:val="en-US" w:eastAsia="zh-CN"/>
        </w:rPr>
        <w:t xml:space="preserve"> orient</w:t>
      </w:r>
      <w:r w:rsidR="009D2D40" w:rsidRPr="005B73A8">
        <w:rPr>
          <w:lang w:val="en-US" w:eastAsia="zh-CN"/>
        </w:rPr>
        <w:t xml:space="preserve"> parallel to the miscut direction of [110]</w:t>
      </w:r>
      <w:r w:rsidR="009D2D40" w:rsidRPr="005B73A8">
        <w:rPr>
          <w:rFonts w:hint="eastAsia"/>
          <w:lang w:val="en-US" w:eastAsia="zh-CN"/>
        </w:rPr>
        <w:t>.</w:t>
      </w:r>
      <w:r w:rsidR="00700DC3" w:rsidRPr="005C3A7E">
        <w:rPr>
          <w:color w:val="0000FF"/>
          <w:lang w:val="en-US" w:eastAsia="zh-CN"/>
        </w:rPr>
        <w:fldChar w:fldCharType="begin">
          <w:fldData xml:space="preserve">PEVuZE5vdGU+PENpdGU+PEF1dGhvcj5Temt1dG5pazwvQXV0aG9yPjxZZWFyPjIwMDc8L1llYXI+
PFJlY051bT4xMTM8L1JlY051bT48RGlzcGxheVRleHQ+PHN0eWxlIGZhY2U9InN1cGVyc2NyaXB0
Ij4xOCwgMjA8L3N0eWxlPjwvRGlzcGxheVRleHQ+PHJlY29yZD48cmVjLW51bWJlcj4xMTM8L3Jl
Yy1udW1iZXI+PGZvcmVpZ24ta2V5cz48a2V5IGFwcD0iRU4iIGRiLWlkPSJ3OTV2MjB6ZjFzYXJ4
OGVlZnJucHZkZThlYWV6OTkyc2E1cHAiIHRpbWVzdGFtcD0iMTQyMjg4MDE3NCI+MTEzPC9rZXk+
PC9mb3JlaWduLWtleXM+PHJlZi10eXBlIG5hbWU9IkpvdXJuYWwgQXJ0aWNsZSI+MTc8L3JlZi10
eXBlPjxjb250cmlidXRvcnM+PGF1dGhvcnM+PGF1dGhvcj5Temt1dG5paywgUC4gRC48L2F1dGhv
cj48YXV0aG9yPlNnYXJsYXRhLCBBLjwvYXV0aG9yPjxhdXRob3I+QmFsemFyb3R0aSwgQS48L2F1
dGhvcj48YXV0aG9yPk1vdHRhLCBOLjwvYXV0aG9yPjxhdXRob3I+Um9uZGEsIEEuPC9hdXRob3I+
PGF1dGhvcj5CZXJiZXppZXIsIEkuPC9hdXRob3I+PC9hdXRob3JzPjwvY29udHJpYnV0b3JzPjxh
dXRoLWFkZHJlc3M+VW5pdiBSb21hIFRvciBWZXJnYXRhLCBEaXBhcnRpbWVudG8gRmlzLCBJLTAw
MTMzIFJvbWUsIEl0YWx5LiBRdWVlbnNsYW5kIFVuaXYgVGVjaG5vbCwgU2NoIEVuZ24gU3lzdCwg
QnJpc2JhbmUsIFFsZCA0MDAxLCBBdXN0cmFsaWEuIEZhYyBTY2kgJmFtcDsgVGVjaCBTdCBKZXJv
bWUsIENOUlMgVU1SIDYxMzcsIEwyTVAsIEYtMTMzOTcgTWFyc2VpbGxlIDIwLCBGcmFuY2UuJiN4
RDtTemt1dG5paywgUEQgKHJlcHJpbnQgYXV0aG9yKSwgVW5pdiBSb21hIFRvciBWZXJnYXRhLCBE
aXBhcnRpbWVudG8gRmlzLCBWaWEgUmljZXJjYSBTY2kgMSwgSS0wMDEzMyBSb21lLCBJdGFseS4m
I3hEO3BpZXJyZS5zemt1dG5pa0AxMm1wLmZyPC9hdXRoLWFkZHJlc3M+PHRpdGxlcz48dGl0bGU+
RWFybHkgc3RhZ2Ugb2YgR2UgZ3Jvd3RoIG9uIFNpKDAwMSkgdmljaW5hbCBzdXJmYWNlcyB3aXRo
IGFuIDggZGVncmVlcyBtaXNjdXQgYWxvbmcgMTEwPC90aXRsZT48c2Vjb25kYXJ5LXRpdGxlPlBo
eXMuIFJldi4gQjwvc2Vjb25kYXJ5LXRpdGxlPjxhbHQtdGl0bGU+UGh5cy4gUmV2LiBCPC9hbHQt
dGl0bGU+PC90aXRsZXM+PHBlcmlvZGljYWw+PGZ1bGwtdGl0bGU+UGh5cy4gUmV2LiBCPC9mdWxs
LXRpdGxlPjwvcGVyaW9kaWNhbD48YWx0LXBlcmlvZGljYWw+PGZ1bGwtdGl0bGU+UGh5cy4gUmV2
LiBCPC9mdWxsLXRpdGxlPjwvYWx0LXBlcmlvZGljYWw+PHBhZ2VzPjAzMzMwNTwvcGFnZXM+PHZv
bHVtZT43NTwvdm9sdW1lPjxudW1iZXI+MzwvbnVtYmVyPjxrZXl3b3Jkcz48a2V5d29yZD5zY2Fu
bmluZy10dW5uZWxpbmctbWljcm9zY29weTwva2V5d29yZD48a2V5d29yZD5zdGVwLWJ1bmNoaW5n
IGluc3RhYmlsaXR5PC9rZXl3b3JkPjxrZXl3b3JkPmRvdWJsZS1sYXllcjwva2V5d29yZD48a2V5
d29yZD5pc2xhbmRzPC9rZXl3b3JkPjxrZXl3b3JkPnNpKDEwMCk8L2tleXdvcmQ+PGtleXdvcmQ+
bmFub3N0cnVjdHVyZXM8L2tleXdvcmQ+PGtleXdvcmQ+ZGlmZnVzaW9uPC9rZXl3b3JkPjxrZXl3
b3JkPm1lY2hhbmlzbTwva2V5d29yZD48a2V5d29yZD5zdHJlc3M8L2tleXdvcmQ+PC9rZXl3b3Jk
cz48ZGF0ZXM+PHllYXI+MjAwNzwveWVhcj48cHViLWRhdGVzPjxkYXRlPkphbjwvZGF0ZT48L3B1
Yi1kYXRlcz48L2RhdGVzPjxpc2JuPjEwOTgtMDEyMTwvaXNibj48YWNjZXNzaW9uLW51bT5XT1M6
MDAwMjQzODk1NDAwMDA4PC9hY2Nlc3Npb24tbnVtPjx3b3JrLXR5cGU+QXJ0aWNsZTwvd29yay10
eXBlPjx1cmxzPjxyZWxhdGVkLXVybHM+PHVybD4mbHQ7R28gdG8gSVNJJmd0OzovL1dPUzowMDAy
NDM4OTU0MDAwMDg8L3VybD48L3JlbGF0ZWQtdXJscz48L3VybHM+PGVsZWN0cm9uaWMtcmVzb3Vy
Y2UtbnVtPjAzMzMwNSYjeEQ7MTAuMTEwMy9QaHlzUmV2Qi43NS4wMzMzMDU8L2VsZWN0cm9uaWMt
cmVzb3VyY2UtbnVtPjxsYW5ndWFnZT5FbmdsaXNoPC9sYW5ndWFnZT48L3JlY29yZD48L0NpdGU+
PENpdGU+PEF1dGhvcj5DaGVuPC9BdXRob3I+PFllYXI+MjAxMjwvWWVhcj48UmVjTnVtPjUzPC9S
ZWNOdW0+PHJlY29yZD48cmVjLW51bWJlcj41MzwvcmVjLW51bWJlcj48Zm9yZWlnbi1rZXlzPjxr
ZXkgYXBwPSJFTiIgZGItaWQ9Inc5NXYyMHpmMXNhcng4ZWVmcm5wdmRlOGVhZXo5OTJzYTVwcCIg
dGltZXN0YW1wPSIxNDA0ODI3MTY5Ij41Mzwva2V5PjwvZm9yZWlnbi1rZXlzPjxyZWYtdHlwZSBu
YW1lPSJKb3VybmFsIEFydGljbGUiPjE3PC9yZWYtdHlwZT48Y29udHJpYnV0b3JzPjxhdXRob3Jz
PjxhdXRob3I+Q2hlbiwgRy48L2F1dGhvcj48YXV0aG9yPlNhbmR1aWphdiwgQi48L2F1dGhvcj48
YXV0aG9yPk1hdGVpLCBELjwvYXV0aG9yPjxhdXRob3I+U3ByaW5naG9seiwgRy48L2F1dGhvcj48
YXV0aG9yPlNjb3BlY2UsIEQuPC9hdXRob3I+PGF1dGhvcj5CZWNrLCBNLiBKLjwvYXV0aG9yPjxh
dXRob3I+TW9udGFsZW50aSwgRi48L2F1dGhvcj48YXV0aG9yPk1pZ2xpbywgTC48L2F1dGhvcj48
L2F1dGhvcnM+PC9jb250cmlidXRvcnM+PHRpdGxlcz48dGl0bGU+Rm9ybWF0aW9uIG9mIEdlIE5h
bm9yaXBwbGVzIG9uIFZpY2luYWwgU2kgKDExMTApOiBGcm9tIFN0cmFuc2tpLUtyYXN0YW5vdyBT
ZWVkcyB0byBhIFBlcmZlY3RseSBGYWNldGVkIFdldHRpbmcgTGF5ZXI8L3RpdGxlPjxzZWNvbmRh
cnktdGl0bGU+UGh5cy4gUmV2LiBMZXR0Ljwvc2Vjb25kYXJ5LXRpdGxlPjwvdGl0bGVzPjxwZXJp
b2RpY2FsPjxmdWxsLXRpdGxlPlBoeXMuIFJldi4gTGV0dC48L2Z1bGwtdGl0bGU+PC9wZXJpb2Rp
Y2FsPjxwYWdlcz4wNTU1MDM8L3BhZ2VzPjx2b2x1bWU+MTA4PC92b2x1bWU+PGRhdGVzPjx5ZWFy
PjIwMTI8L3llYXI+PC9kYXRlcz48aXNibj4wMDMxLTkwMDcmI3hEOzEwNzktNzExNDwvaXNibj48
dXJscz48L3VybHM+PGVsZWN0cm9uaWMtcmVzb3VyY2UtbnVtPjEwLjExMDMvUGh5c1JldkxldHQu
MTA4LjA1NTUwMzwvZWxlY3Ryb25pYy1yZXNvdXJjZS1udW0+PC9yZWNvcmQ+PC9DaXRlPjwvRW5k
Tm90ZT4A
</w:fldData>
        </w:fldChar>
      </w:r>
      <w:r w:rsidR="00DC354F">
        <w:rPr>
          <w:color w:val="0000FF"/>
          <w:lang w:val="en-US" w:eastAsia="zh-CN"/>
        </w:rPr>
        <w:instrText xml:space="preserve"> ADDIN EN.CITE </w:instrText>
      </w:r>
      <w:r w:rsidR="00700DC3">
        <w:rPr>
          <w:color w:val="0000FF"/>
          <w:lang w:val="en-US" w:eastAsia="zh-CN"/>
        </w:rPr>
        <w:fldChar w:fldCharType="begin">
          <w:fldData xml:space="preserve">PEVuZE5vdGU+PENpdGU+PEF1dGhvcj5Temt1dG5pazwvQXV0aG9yPjxZZWFyPjIwMDc8L1llYXI+
PFJlY051bT4xMTM8L1JlY051bT48RGlzcGxheVRleHQ+PHN0eWxlIGZhY2U9InN1cGVyc2NyaXB0
Ij4xOCwgMjA8L3N0eWxlPjwvRGlzcGxheVRleHQ+PHJlY29yZD48cmVjLW51bWJlcj4xMTM8L3Jl
Yy1udW1iZXI+PGZvcmVpZ24ta2V5cz48a2V5IGFwcD0iRU4iIGRiLWlkPSJ3OTV2MjB6ZjFzYXJ4
OGVlZnJucHZkZThlYWV6OTkyc2E1cHAiIHRpbWVzdGFtcD0iMTQyMjg4MDE3NCI+MTEzPC9rZXk+
PC9mb3JlaWduLWtleXM+PHJlZi10eXBlIG5hbWU9IkpvdXJuYWwgQXJ0aWNsZSI+MTc8L3JlZi10
eXBlPjxjb250cmlidXRvcnM+PGF1dGhvcnM+PGF1dGhvcj5Temt1dG5paywgUC4gRC48L2F1dGhv
cj48YXV0aG9yPlNnYXJsYXRhLCBBLjwvYXV0aG9yPjxhdXRob3I+QmFsemFyb3R0aSwgQS48L2F1
dGhvcj48YXV0aG9yPk1vdHRhLCBOLjwvYXV0aG9yPjxhdXRob3I+Um9uZGEsIEEuPC9hdXRob3I+
PGF1dGhvcj5CZXJiZXppZXIsIEkuPC9hdXRob3I+PC9hdXRob3JzPjwvY29udHJpYnV0b3JzPjxh
dXRoLWFkZHJlc3M+VW5pdiBSb21hIFRvciBWZXJnYXRhLCBEaXBhcnRpbWVudG8gRmlzLCBJLTAw
MTMzIFJvbWUsIEl0YWx5LiBRdWVlbnNsYW5kIFVuaXYgVGVjaG5vbCwgU2NoIEVuZ24gU3lzdCwg
QnJpc2JhbmUsIFFsZCA0MDAxLCBBdXN0cmFsaWEuIEZhYyBTY2kgJmFtcDsgVGVjaCBTdCBKZXJv
bWUsIENOUlMgVU1SIDYxMzcsIEwyTVAsIEYtMTMzOTcgTWFyc2VpbGxlIDIwLCBGcmFuY2UuJiN4
RDtTemt1dG5paywgUEQgKHJlcHJpbnQgYXV0aG9yKSwgVW5pdiBSb21hIFRvciBWZXJnYXRhLCBE
aXBhcnRpbWVudG8gRmlzLCBWaWEgUmljZXJjYSBTY2kgMSwgSS0wMDEzMyBSb21lLCBJdGFseS4m
I3hEO3BpZXJyZS5zemt1dG5pa0AxMm1wLmZyPC9hdXRoLWFkZHJlc3M+PHRpdGxlcz48dGl0bGU+
RWFybHkgc3RhZ2Ugb2YgR2UgZ3Jvd3RoIG9uIFNpKDAwMSkgdmljaW5hbCBzdXJmYWNlcyB3aXRo
IGFuIDggZGVncmVlcyBtaXNjdXQgYWxvbmcgMTEwPC90aXRsZT48c2Vjb25kYXJ5LXRpdGxlPlBo
eXMuIFJldi4gQjwvc2Vjb25kYXJ5LXRpdGxlPjxhbHQtdGl0bGU+UGh5cy4gUmV2LiBCPC9hbHQt
dGl0bGU+PC90aXRsZXM+PHBlcmlvZGljYWw+PGZ1bGwtdGl0bGU+UGh5cy4gUmV2LiBCPC9mdWxs
LXRpdGxlPjwvcGVyaW9kaWNhbD48YWx0LXBlcmlvZGljYWw+PGZ1bGwtdGl0bGU+UGh5cy4gUmV2
LiBCPC9mdWxsLXRpdGxlPjwvYWx0LXBlcmlvZGljYWw+PHBhZ2VzPjAzMzMwNTwvcGFnZXM+PHZv
bHVtZT43NTwvdm9sdW1lPjxudW1iZXI+MzwvbnVtYmVyPjxrZXl3b3Jkcz48a2V5d29yZD5zY2Fu
bmluZy10dW5uZWxpbmctbWljcm9zY29weTwva2V5d29yZD48a2V5d29yZD5zdGVwLWJ1bmNoaW5n
IGluc3RhYmlsaXR5PC9rZXl3b3JkPjxrZXl3b3JkPmRvdWJsZS1sYXllcjwva2V5d29yZD48a2V5
d29yZD5pc2xhbmRzPC9rZXl3b3JkPjxrZXl3b3JkPnNpKDEwMCk8L2tleXdvcmQ+PGtleXdvcmQ+
bmFub3N0cnVjdHVyZXM8L2tleXdvcmQ+PGtleXdvcmQ+ZGlmZnVzaW9uPC9rZXl3b3JkPjxrZXl3
b3JkPm1lY2hhbmlzbTwva2V5d29yZD48a2V5d29yZD5zdHJlc3M8L2tleXdvcmQ+PC9rZXl3b3Jk
cz48ZGF0ZXM+PHllYXI+MjAwNzwveWVhcj48cHViLWRhdGVzPjxkYXRlPkphbjwvZGF0ZT48L3B1
Yi1kYXRlcz48L2RhdGVzPjxpc2JuPjEwOTgtMDEyMTwvaXNibj48YWNjZXNzaW9uLW51bT5XT1M6
MDAwMjQzODk1NDAwMDA4PC9hY2Nlc3Npb24tbnVtPjx3b3JrLXR5cGU+QXJ0aWNsZTwvd29yay10
eXBlPjx1cmxzPjxyZWxhdGVkLXVybHM+PHVybD4mbHQ7R28gdG8gSVNJJmd0OzovL1dPUzowMDAy
NDM4OTU0MDAwMDg8L3VybD48L3JlbGF0ZWQtdXJscz48L3VybHM+PGVsZWN0cm9uaWMtcmVzb3Vy
Y2UtbnVtPjAzMzMwNSYjeEQ7MTAuMTEwMy9QaHlzUmV2Qi43NS4wMzMzMDU8L2VsZWN0cm9uaWMt
cmVzb3VyY2UtbnVtPjxsYW5ndWFnZT5FbmdsaXNoPC9sYW5ndWFnZT48L3JlY29yZD48L0NpdGU+
PENpdGU+PEF1dGhvcj5DaGVuPC9BdXRob3I+PFllYXI+MjAxMjwvWWVhcj48UmVjTnVtPjUzPC9S
ZWNOdW0+PHJlY29yZD48cmVjLW51bWJlcj41MzwvcmVjLW51bWJlcj48Zm9yZWlnbi1rZXlzPjxr
ZXkgYXBwPSJFTiIgZGItaWQ9Inc5NXYyMHpmMXNhcng4ZWVmcm5wdmRlOGVhZXo5OTJzYTVwcCIg
dGltZXN0YW1wPSIxNDA0ODI3MTY5Ij41Mzwva2V5PjwvZm9yZWlnbi1rZXlzPjxyZWYtdHlwZSBu
YW1lPSJKb3VybmFsIEFydGljbGUiPjE3PC9yZWYtdHlwZT48Y29udHJpYnV0b3JzPjxhdXRob3Jz
PjxhdXRob3I+Q2hlbiwgRy48L2F1dGhvcj48YXV0aG9yPlNhbmR1aWphdiwgQi48L2F1dGhvcj48
YXV0aG9yPk1hdGVpLCBELjwvYXV0aG9yPjxhdXRob3I+U3ByaW5naG9seiwgRy48L2F1dGhvcj48
YXV0aG9yPlNjb3BlY2UsIEQuPC9hdXRob3I+PGF1dGhvcj5CZWNrLCBNLiBKLjwvYXV0aG9yPjxh
dXRob3I+TW9udGFsZW50aSwgRi48L2F1dGhvcj48YXV0aG9yPk1pZ2xpbywgTC48L2F1dGhvcj48
L2F1dGhvcnM+PC9jb250cmlidXRvcnM+PHRpdGxlcz48dGl0bGU+Rm9ybWF0aW9uIG9mIEdlIE5h
bm9yaXBwbGVzIG9uIFZpY2luYWwgU2kgKDExMTApOiBGcm9tIFN0cmFuc2tpLUtyYXN0YW5vdyBT
ZWVkcyB0byBhIFBlcmZlY3RseSBGYWNldGVkIFdldHRpbmcgTGF5ZXI8L3RpdGxlPjxzZWNvbmRh
cnktdGl0bGU+UGh5cy4gUmV2LiBMZXR0Ljwvc2Vjb25kYXJ5LXRpdGxlPjwvdGl0bGVzPjxwZXJp
b2RpY2FsPjxmdWxsLXRpdGxlPlBoeXMuIFJldi4gTGV0dC48L2Z1bGwtdGl0bGU+PC9wZXJpb2Rp
Y2FsPjxwYWdlcz4wNTU1MDM8L3BhZ2VzPjx2b2x1bWU+MTA4PC92b2x1bWU+PGRhdGVzPjx5ZWFy
PjIwMTI8L3llYXI+PC9kYXRlcz48aXNibj4wMDMxLTkwMDcmI3hEOzEwNzktNzExNDwvaXNibj48
dXJscz48L3VybHM+PGVsZWN0cm9uaWMtcmVzb3VyY2UtbnVtPjEwLjExMDMvUGh5c1JldkxldHQu
MTA4LjA1NTUwMzwvZWxlY3Ryb25pYy1yZXNvdXJjZS1udW0+PC9yZWNvcmQ+PC9DaXRlPjwvRW5k
Tm90ZT4A
</w:fldData>
        </w:fldChar>
      </w:r>
      <w:r w:rsidR="00DC354F">
        <w:rPr>
          <w:color w:val="0000FF"/>
          <w:lang w:val="en-US" w:eastAsia="zh-CN"/>
        </w:rPr>
        <w:instrText xml:space="preserve"> ADDIN EN.CITE.DATA </w:instrText>
      </w:r>
      <w:r w:rsidR="00700DC3">
        <w:rPr>
          <w:color w:val="0000FF"/>
          <w:lang w:val="en-US" w:eastAsia="zh-CN"/>
        </w:rPr>
      </w:r>
      <w:r w:rsidR="00700DC3">
        <w:rPr>
          <w:color w:val="0000FF"/>
          <w:lang w:val="en-US" w:eastAsia="zh-CN"/>
        </w:rPr>
        <w:fldChar w:fldCharType="end"/>
      </w:r>
      <w:r w:rsidR="00700DC3" w:rsidRPr="005C3A7E">
        <w:rPr>
          <w:color w:val="0000FF"/>
          <w:lang w:val="en-US" w:eastAsia="zh-CN"/>
        </w:rPr>
      </w:r>
      <w:r w:rsidR="00700DC3" w:rsidRPr="005C3A7E">
        <w:rPr>
          <w:color w:val="0000FF"/>
          <w:lang w:val="en-US" w:eastAsia="zh-CN"/>
        </w:rPr>
        <w:fldChar w:fldCharType="separate"/>
      </w:r>
      <w:hyperlink w:anchor="_ENREF_18" w:tooltip="Szkutnik, 2007 #113" w:history="1">
        <w:r w:rsidR="00DC354F" w:rsidRPr="00DC354F">
          <w:rPr>
            <w:noProof/>
            <w:color w:val="0000FF"/>
            <w:vertAlign w:val="superscript"/>
            <w:lang w:val="en-US" w:eastAsia="zh-CN"/>
          </w:rPr>
          <w:t>18</w:t>
        </w:r>
      </w:hyperlink>
      <w:r w:rsidR="00DC354F" w:rsidRPr="00DC354F">
        <w:rPr>
          <w:noProof/>
          <w:color w:val="0000FF"/>
          <w:vertAlign w:val="superscript"/>
          <w:lang w:val="en-US" w:eastAsia="zh-CN"/>
        </w:rPr>
        <w:t xml:space="preserve">, </w:t>
      </w:r>
      <w:hyperlink w:anchor="_ENREF_20" w:tooltip="Chen, 2012 #53" w:history="1">
        <w:r w:rsidR="00DC354F" w:rsidRPr="00DC354F">
          <w:rPr>
            <w:noProof/>
            <w:color w:val="0000FF"/>
            <w:vertAlign w:val="superscript"/>
            <w:lang w:val="en-US" w:eastAsia="zh-CN"/>
          </w:rPr>
          <w:t>20</w:t>
        </w:r>
      </w:hyperlink>
      <w:r w:rsidR="00700DC3" w:rsidRPr="005C3A7E">
        <w:rPr>
          <w:color w:val="0000FF"/>
          <w:lang w:val="en-US" w:eastAsia="zh-CN"/>
        </w:rPr>
        <w:fldChar w:fldCharType="end"/>
      </w:r>
      <w:r w:rsidR="009D2D40" w:rsidRPr="005B73A8">
        <w:rPr>
          <w:lang w:val="en-US" w:eastAsia="zh-CN"/>
        </w:rPr>
        <w:t xml:space="preserve"> </w:t>
      </w:r>
      <w:r w:rsidR="009D2D40" w:rsidRPr="005B73A8">
        <w:rPr>
          <w:rFonts w:hint="eastAsia"/>
          <w:lang w:val="en-US" w:eastAsia="zh-CN"/>
        </w:rPr>
        <w:t>Furthermore, s</w:t>
      </w:r>
      <w:r w:rsidR="009D2D40" w:rsidRPr="005B73A8">
        <w:rPr>
          <w:lang w:val="en-US" w:eastAsia="zh-CN"/>
        </w:rPr>
        <w:t xml:space="preserve">uch small and compactly arranged </w:t>
      </w:r>
      <w:proofErr w:type="spellStart"/>
      <w:r w:rsidR="009D2D40" w:rsidRPr="005B73A8">
        <w:rPr>
          <w:lang w:val="en-US" w:eastAsia="zh-CN"/>
        </w:rPr>
        <w:t>Ge</w:t>
      </w:r>
      <w:proofErr w:type="spellEnd"/>
      <w:r w:rsidR="009D2D40" w:rsidRPr="005B73A8">
        <w:rPr>
          <w:lang w:val="en-US" w:eastAsia="zh-CN"/>
        </w:rPr>
        <w:t xml:space="preserve">-rich NWs </w:t>
      </w:r>
    </w:p>
    <w:p w:rsidR="008C1FAA" w:rsidRDefault="00771820" w:rsidP="008C1FAA">
      <w:pPr>
        <w:pStyle w:val="G1aFigureImage"/>
        <w:rPr>
          <w:lang w:val="en-US" w:eastAsia="zh-CN"/>
        </w:rPr>
      </w:pPr>
      <w:r>
        <w:rPr>
          <w:noProof/>
          <w:lang w:val="en-US" w:eastAsia="en-US"/>
        </w:rPr>
        <w:lastRenderedPageBreak/>
        <w:drawing>
          <wp:inline distT="0" distB="0" distL="0" distR="0">
            <wp:extent cx="3024505" cy="2684680"/>
            <wp:effectExtent l="19050" t="0" r="4445" b="0"/>
            <wp:docPr id="1" name="图片 18" descr="E:\DATA\Miscut_100 direction\Submitted to nano letters\Fig_all\F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ATA\Miscut_100 direction\Submitted to nano letters\Fig_all\Fig_1.jpg"/>
                    <pic:cNvPicPr>
                      <a:picLocks noChangeAspect="1" noChangeArrowheads="1"/>
                    </pic:cNvPicPr>
                  </pic:nvPicPr>
                  <pic:blipFill>
                    <a:blip r:embed="rId14" cstate="print"/>
                    <a:srcRect/>
                    <a:stretch>
                      <a:fillRect/>
                    </a:stretch>
                  </pic:blipFill>
                  <pic:spPr bwMode="auto">
                    <a:xfrm>
                      <a:off x="0" y="0"/>
                      <a:ext cx="3024505" cy="2684680"/>
                    </a:xfrm>
                    <a:prstGeom prst="rect">
                      <a:avLst/>
                    </a:prstGeom>
                    <a:noFill/>
                    <a:ln w="9525">
                      <a:noFill/>
                      <a:miter lim="800000"/>
                      <a:headEnd/>
                      <a:tailEnd/>
                    </a:ln>
                  </pic:spPr>
                </pic:pic>
              </a:graphicData>
            </a:graphic>
          </wp:inline>
        </w:drawing>
      </w:r>
    </w:p>
    <w:p w:rsidR="00EB61E1" w:rsidRPr="00EB61E1" w:rsidRDefault="00EB61E1" w:rsidP="00EB61E1">
      <w:pPr>
        <w:pStyle w:val="G1bFigureCaption"/>
        <w:rPr>
          <w:lang w:val="en-US" w:eastAsia="zh-CN"/>
        </w:rPr>
      </w:pPr>
    </w:p>
    <w:p w:rsidR="008C1FAA" w:rsidRPr="00D02333" w:rsidRDefault="008C1FAA" w:rsidP="008C1FAA">
      <w:pPr>
        <w:pStyle w:val="G1bFigureCaption"/>
        <w:jc w:val="both"/>
        <w:rPr>
          <w:lang w:eastAsia="zh-CN"/>
        </w:rPr>
      </w:pPr>
      <w:r w:rsidRPr="00D02333">
        <w:rPr>
          <w:b/>
          <w:lang w:val="en-US" w:eastAsia="zh-CN"/>
        </w:rPr>
        <w:t>Fig</w:t>
      </w:r>
      <w:r>
        <w:rPr>
          <w:rFonts w:hint="eastAsia"/>
          <w:b/>
          <w:lang w:val="en-US" w:eastAsia="zh-CN"/>
        </w:rPr>
        <w:t>.</w:t>
      </w:r>
      <w:r w:rsidRPr="00D02333">
        <w:rPr>
          <w:b/>
          <w:lang w:val="en-US" w:eastAsia="zh-CN"/>
        </w:rPr>
        <w:t xml:space="preserve"> 1</w:t>
      </w:r>
      <w:r w:rsidRPr="00D02333">
        <w:rPr>
          <w:lang w:val="en-US" w:eastAsia="zh-CN"/>
        </w:rPr>
        <w:t xml:space="preserve"> AFM images (0.5×0.5</w:t>
      </w:r>
      <w:r w:rsidRPr="00D02333">
        <w:rPr>
          <w:lang w:val="en-US" w:eastAsia="zh-CN"/>
        </w:rPr>
        <w:sym w:font="Symbol" w:char="F06D"/>
      </w:r>
      <w:r w:rsidRPr="00D02333">
        <w:rPr>
          <w:lang w:val="en-US" w:eastAsia="zh-CN"/>
        </w:rPr>
        <w:t>m</w:t>
      </w:r>
      <w:r w:rsidRPr="00D02333">
        <w:rPr>
          <w:vertAlign w:val="superscript"/>
          <w:lang w:val="en-US" w:eastAsia="zh-CN"/>
        </w:rPr>
        <w:t>2</w:t>
      </w:r>
      <w:r w:rsidRPr="00D02333">
        <w:rPr>
          <w:lang w:val="en-US" w:eastAsia="zh-CN"/>
        </w:rPr>
        <w:t xml:space="preserve">) of the surface morphologies, (a) 6 ML </w:t>
      </w:r>
      <w:proofErr w:type="spellStart"/>
      <w:r w:rsidRPr="00D02333">
        <w:rPr>
          <w:lang w:val="en-US" w:eastAsia="zh-CN"/>
        </w:rPr>
        <w:t>Ge</w:t>
      </w:r>
      <w:proofErr w:type="spellEnd"/>
      <w:r w:rsidRPr="00D02333">
        <w:rPr>
          <w:lang w:val="en-US" w:eastAsia="zh-CN"/>
        </w:rPr>
        <w:t xml:space="preserve"> deposition at 540 ºC on Si (001)/[100] 0º; (b) 5.4 ML </w:t>
      </w:r>
      <w:proofErr w:type="spellStart"/>
      <w:r w:rsidRPr="00D02333">
        <w:rPr>
          <w:lang w:val="en-US" w:eastAsia="zh-CN"/>
        </w:rPr>
        <w:t>Ge</w:t>
      </w:r>
      <w:proofErr w:type="spellEnd"/>
      <w:r w:rsidRPr="00D02333">
        <w:rPr>
          <w:lang w:val="en-US" w:eastAsia="zh-CN"/>
        </w:rPr>
        <w:t xml:space="preserve"> deposition at 540 ºC on Si (001)/[100]7º; (c) 5.4 ML </w:t>
      </w:r>
      <w:proofErr w:type="spellStart"/>
      <w:r w:rsidRPr="00D02333">
        <w:rPr>
          <w:lang w:val="en-US" w:eastAsia="zh-CN"/>
        </w:rPr>
        <w:t>Ge</w:t>
      </w:r>
      <w:proofErr w:type="spellEnd"/>
      <w:r w:rsidRPr="00D02333">
        <w:rPr>
          <w:lang w:val="en-US" w:eastAsia="zh-CN"/>
        </w:rPr>
        <w:t xml:space="preserve"> deposition at 540 ºC with a subsequent in-situ annealing for two hours on Si (001)/[100] 7º; (d) 5.4 ML </w:t>
      </w:r>
      <w:proofErr w:type="spellStart"/>
      <w:r w:rsidRPr="00D02333">
        <w:rPr>
          <w:lang w:val="en-US" w:eastAsia="zh-CN"/>
        </w:rPr>
        <w:t>Ge</w:t>
      </w:r>
      <w:proofErr w:type="spellEnd"/>
      <w:r w:rsidRPr="00D02333">
        <w:rPr>
          <w:lang w:val="en-US" w:eastAsia="zh-CN"/>
        </w:rPr>
        <w:t xml:space="preserve"> deposition at 650 ºC on Si (001)/[100] 7º. The unit of color bar is nm.</w:t>
      </w:r>
    </w:p>
    <w:p w:rsidR="009D2D40" w:rsidRPr="009D2D40" w:rsidRDefault="001658B0" w:rsidP="009D2D40">
      <w:pPr>
        <w:pStyle w:val="08ArticleText"/>
        <w:rPr>
          <w:lang w:val="en-US" w:eastAsia="zh-CN"/>
        </w:rPr>
      </w:pPr>
      <w:proofErr w:type="gramStart"/>
      <w:r w:rsidRPr="005B73A8">
        <w:rPr>
          <w:lang w:val="en-US" w:eastAsia="zh-CN"/>
        </w:rPr>
        <w:t>are</w:t>
      </w:r>
      <w:proofErr w:type="gramEnd"/>
      <w:r w:rsidRPr="005B73A8">
        <w:rPr>
          <w:lang w:val="en-US" w:eastAsia="zh-CN"/>
        </w:rPr>
        <w:t xml:space="preserve"> rather stable. Fig. 1(c) </w:t>
      </w:r>
      <w:r w:rsidR="00DC354F" w:rsidRPr="005B73A8">
        <w:rPr>
          <w:lang w:val="en-US" w:eastAsia="zh-CN"/>
        </w:rPr>
        <w:t xml:space="preserve">shows the surface morphology after 5.4 ML </w:t>
      </w:r>
      <w:proofErr w:type="spellStart"/>
      <w:r w:rsidR="00DC354F" w:rsidRPr="005B73A8">
        <w:rPr>
          <w:lang w:val="en-US" w:eastAsia="zh-CN"/>
        </w:rPr>
        <w:t>Ge</w:t>
      </w:r>
      <w:proofErr w:type="spellEnd"/>
      <w:r w:rsidR="00DC354F" w:rsidRPr="005B73A8">
        <w:rPr>
          <w:lang w:val="en-US" w:eastAsia="zh-CN"/>
        </w:rPr>
        <w:t xml:space="preserve"> deposition at 540 ºC on Si (001)</w:t>
      </w:r>
      <w:proofErr w:type="gramStart"/>
      <w:r w:rsidR="00DC354F" w:rsidRPr="005B73A8">
        <w:rPr>
          <w:lang w:val="en-US" w:eastAsia="zh-CN"/>
        </w:rPr>
        <w:t>/[</w:t>
      </w:r>
      <w:proofErr w:type="gramEnd"/>
      <w:r w:rsidR="00DC354F" w:rsidRPr="005B73A8">
        <w:rPr>
          <w:lang w:val="en-US" w:eastAsia="zh-CN"/>
        </w:rPr>
        <w:t>100] 7º and a subsequent in-situ annealing for two hours. The NWs remain after the annealing. By comparing the NWs in Figs. 1(b) and 1(c), we find that the most pronounced effect of the</w:t>
      </w:r>
      <w:r w:rsidR="00DC354F" w:rsidRPr="009D2D40">
        <w:rPr>
          <w:lang w:val="en-US" w:eastAsia="zh-CN"/>
        </w:rPr>
        <w:t xml:space="preserve"> </w:t>
      </w:r>
      <w:r w:rsidR="00DC354F" w:rsidRPr="005B73A8">
        <w:rPr>
          <w:lang w:val="en-US" w:eastAsia="zh-CN"/>
        </w:rPr>
        <w:t xml:space="preserve">annealing results in the better uniformity and the </w:t>
      </w:r>
      <w:r w:rsidR="009D2D40" w:rsidRPr="005B73A8">
        <w:rPr>
          <w:lang w:val="en-US" w:eastAsia="zh-CN"/>
        </w:rPr>
        <w:t xml:space="preserve">longer of the NWs. This result indicates that the self-assembled NWs can be improved by proper annealing processes.  Fig. 1(d) shows the surface morphology after 5.4 ML </w:t>
      </w:r>
      <w:proofErr w:type="spellStart"/>
      <w:r w:rsidR="009D2D40" w:rsidRPr="005B73A8">
        <w:rPr>
          <w:lang w:val="en-US" w:eastAsia="zh-CN"/>
        </w:rPr>
        <w:t>Ge</w:t>
      </w:r>
      <w:proofErr w:type="spellEnd"/>
      <w:r w:rsidR="009D2D40" w:rsidRPr="005B73A8">
        <w:rPr>
          <w:lang w:val="en-US" w:eastAsia="zh-CN"/>
        </w:rPr>
        <w:t xml:space="preserve"> deposition at 650 ºC on Si (001)</w:t>
      </w:r>
      <w:proofErr w:type="gramStart"/>
      <w:r w:rsidR="009D2D40" w:rsidRPr="005B73A8">
        <w:rPr>
          <w:lang w:val="en-US" w:eastAsia="zh-CN"/>
        </w:rPr>
        <w:t>/[</w:t>
      </w:r>
      <w:proofErr w:type="gramEnd"/>
      <w:r w:rsidR="009D2D40" w:rsidRPr="005B73A8">
        <w:rPr>
          <w:lang w:val="en-US" w:eastAsia="zh-CN"/>
        </w:rPr>
        <w:t xml:space="preserve">100] 7º. It can be seen that large domes and compactly arranged NWs coexist. </w:t>
      </w:r>
      <w:r w:rsidR="009D2D40" w:rsidRPr="005B73A8">
        <w:rPr>
          <w:rFonts w:hint="eastAsia"/>
          <w:lang w:val="en-US" w:eastAsia="zh-CN"/>
        </w:rPr>
        <w:t>E</w:t>
      </w:r>
      <w:r w:rsidR="009D2D40" w:rsidRPr="005B73A8">
        <w:rPr>
          <w:lang w:val="en-US" w:eastAsia="zh-CN"/>
        </w:rPr>
        <w:t xml:space="preserve">ssentially no denuded zone appears around the large domes. These results demonstrate that the NWs are rather stable and the Ostwald ripening of the NWs can be effectively suppressed on the vicinal surface. This is </w:t>
      </w:r>
      <w:r w:rsidR="009D2D40" w:rsidRPr="005B73A8">
        <w:rPr>
          <w:rFonts w:hint="eastAsia"/>
          <w:lang w:val="en-US" w:eastAsia="zh-CN"/>
        </w:rPr>
        <w:t>considerably</w:t>
      </w:r>
      <w:r w:rsidR="009D2D40" w:rsidRPr="005B73A8">
        <w:rPr>
          <w:lang w:val="en-US" w:eastAsia="zh-CN"/>
        </w:rPr>
        <w:t xml:space="preserve"> different from the case on a normal Si (001) substrate</w:t>
      </w:r>
      <w:r w:rsidR="009D2D40" w:rsidRPr="005B73A8">
        <w:rPr>
          <w:rFonts w:hint="eastAsia"/>
          <w:lang w:val="en-US" w:eastAsia="zh-CN"/>
        </w:rPr>
        <w:t>.</w:t>
      </w:r>
      <w:hyperlink w:anchor="_ENREF_23" w:tooltip="McKay, 2006 #77" w:history="1">
        <w:r w:rsidR="00700DC3" w:rsidRPr="005C3A7E">
          <w:rPr>
            <w:color w:val="0000FF"/>
            <w:lang w:val="en-US" w:eastAsia="zh-CN"/>
          </w:rPr>
          <w:fldChar w:fldCharType="begin"/>
        </w:r>
        <w:r w:rsidR="00DC354F">
          <w:rPr>
            <w:color w:val="0000FF"/>
            <w:lang w:val="en-US" w:eastAsia="zh-CN"/>
          </w:rPr>
          <w:instrText xml:space="preserve"> ADDIN EN.CITE &lt;EndNote&gt;&lt;Cite&gt;&lt;Author&gt;McKay&lt;/Author&gt;&lt;Year&gt;2006&lt;/Year&gt;&lt;RecNum&gt;77&lt;/RecNum&gt;&lt;DisplayText&gt;&lt;style face="superscript"&gt;23&lt;/style&gt;&lt;/DisplayText&gt;&lt;record&gt;&lt;rec-number&gt;77&lt;/rec-number&gt;&lt;foreign-keys&gt;&lt;key app="EN" db-id="w95v20zf1sarx8eefrnpvde8eaez992sa5pp" timestamp="1408629367"&gt;77&lt;/key&gt;&lt;/foreign-keys&gt;&lt;ref-type name="Journal Article"&gt;17&lt;/ref-type&gt;&lt;contributors&gt;&lt;authors&gt;&lt;author&gt;McKay, M. R.&lt;/author&gt;&lt;author&gt;Shumway, J.&lt;/author&gt;&lt;author&gt;Drucker, J.&lt;/author&gt;&lt;/authors&gt;&lt;/contributors&gt;&lt;auth-address&gt;Arizona State Univ, Dept Phys &amp;amp; Astron, Tempe, AZ 85287 USA.&amp;#xD;Mckay, MR (reprint author), Arizona State Univ, Dept Phys &amp;amp; Astron, Tempe, AZ 85287 USA.&amp;#xD;michael.mckay@asu.edu&lt;/auth-address&gt;&lt;titles&gt;&lt;title&gt;Real-time coarsening dynamics of Ge/Si(100) nanostructures&lt;/title&gt;&lt;secondary-title&gt;J. Appl. Phys.&lt;/secondary-title&gt;&lt;alt-title&gt;J. Appl. Phys.&lt;/alt-title&gt;&lt;/titles&gt;&lt;periodical&gt;&lt;full-title&gt;J. Appl. Phys.&lt;/full-title&gt;&lt;/periodical&gt;&lt;alt-periodical&gt;&lt;full-title&gt;J. Appl. Phys.&lt;/full-title&gt;&lt;/alt-periodical&gt;&lt;pages&gt;094305&lt;/pages&gt;&lt;volume&gt;99&lt;/volume&gt;&lt;keywords&gt;&lt;keyword&gt;ge islands&lt;/keyword&gt;&lt;keyword&gt;si(001)&lt;/keyword&gt;&lt;keyword&gt;simulation&lt;/keyword&gt;&lt;keyword&gt;evolution&lt;/keyword&gt;&lt;keyword&gt;kinetics&lt;/keyword&gt;&lt;keyword&gt;growth&lt;/keyword&gt;&lt;/keywords&gt;&lt;dates&gt;&lt;year&gt;2006&lt;/year&gt;&lt;pub-dates&gt;&lt;date&gt;May&lt;/date&gt;&lt;/pub-dates&gt;&lt;/dates&gt;&lt;isbn&gt;0021-8979&lt;/isbn&gt;&lt;accession-num&gt;WOS:000237682900074&lt;/accession-num&gt;&lt;work-type&gt;Article&lt;/work-type&gt;&lt;urls&gt;&lt;related-urls&gt;&lt;url&gt;&amp;lt;Go to ISI&amp;gt;://WOS:000237682900074&lt;/url&gt;&lt;/related-urls&gt;&lt;/urls&gt;&lt;electronic-resource-num&gt;094305&amp;#xD;10.1063/1.2191574&lt;/electronic-resource-num&gt;&lt;language&gt;English&lt;/language&gt;&lt;/record&gt;&lt;/Cite&gt;&lt;/EndNote&gt;</w:instrText>
        </w:r>
        <w:r w:rsidR="00700DC3" w:rsidRPr="005C3A7E">
          <w:rPr>
            <w:color w:val="0000FF"/>
            <w:lang w:val="en-US" w:eastAsia="zh-CN"/>
          </w:rPr>
          <w:fldChar w:fldCharType="separate"/>
        </w:r>
        <w:r w:rsidR="00DC354F" w:rsidRPr="00DC354F">
          <w:rPr>
            <w:noProof/>
            <w:color w:val="0000FF"/>
            <w:vertAlign w:val="superscript"/>
            <w:lang w:val="en-US" w:eastAsia="zh-CN"/>
          </w:rPr>
          <w:t>23</w:t>
        </w:r>
        <w:r w:rsidR="00700DC3" w:rsidRPr="005C3A7E">
          <w:rPr>
            <w:color w:val="0000FF"/>
            <w:lang w:val="en-US" w:eastAsia="zh-CN"/>
          </w:rPr>
          <w:fldChar w:fldCharType="end"/>
        </w:r>
      </w:hyperlink>
      <w:r w:rsidR="009D2D40" w:rsidRPr="005B73A8">
        <w:rPr>
          <w:lang w:val="en-US" w:eastAsia="zh-CN"/>
        </w:rPr>
        <w:t xml:space="preserve"> By comparing the NWs grown at different temperatures, we discover that the width of the NWs tends to decrease with the increase of the growth temperatures, as shown in Figs. 1 (b) and (d). This result is completely distinguishable from the previous ones related to the step-bunching</w:t>
      </w:r>
      <w:r w:rsidR="009D2D40" w:rsidRPr="005B73A8">
        <w:rPr>
          <w:rFonts w:hint="eastAsia"/>
          <w:lang w:val="en-US" w:eastAsia="zh-CN"/>
        </w:rPr>
        <w:t>.</w:t>
      </w:r>
      <w:hyperlink w:anchor="_ENREF_24" w:tooltip="Muhlberger, 2002 #25" w:history="1">
        <w:r w:rsidR="00700DC3" w:rsidRPr="005C3A7E">
          <w:rPr>
            <w:color w:val="0000FF"/>
            <w:lang w:val="en-US" w:eastAsia="zh-CN"/>
          </w:rPr>
          <w:fldChar w:fldCharType="begin"/>
        </w:r>
        <w:r w:rsidR="00DC354F">
          <w:rPr>
            <w:color w:val="0000FF"/>
            <w:lang w:val="en-US" w:eastAsia="zh-CN"/>
          </w:rPr>
          <w:instrText xml:space="preserve"> ADDIN EN.CITE &lt;EndNote&gt;&lt;Cite&gt;&lt;Author&gt;Muhlberger&lt;/Author&gt;&lt;Year&gt;2002&lt;/Year&gt;&lt;RecNum&gt;25&lt;/RecNum&gt;&lt;DisplayText&gt;&lt;style face="superscript"&gt;24&lt;/style&gt;&lt;/DisplayText&gt;&lt;record&gt;&lt;rec-number&gt;25&lt;/rec-number&gt;&lt;foreign-keys&gt;&lt;key app="EN" db-id="w95v20zf1sarx8eefrnpvde8eaez992sa5pp" timestamp="1402384911"&gt;25&lt;/key&gt;&lt;/foreign-keys&gt;&lt;ref-type name="Journal Article"&gt;17&lt;/ref-type&gt;&lt;contributors&gt;&lt;authors&gt;&lt;author&gt;Muhlberger, M.&lt;/author&gt;&lt;author&gt;Schelling, C.&lt;/author&gt;&lt;author&gt;Springholz, G.&lt;/author&gt;&lt;author&gt;Schaffler, F.&lt;/author&gt;&lt;/authors&gt;&lt;/contributors&gt;&lt;auth-address&gt;Johannes Kepler Univ Linz, Inst Haibleiterphys, A-4040 Linz, Austria.&amp;#xD;Muhlberger, M (reprint author), Johannes Kepler Univ Linz, Inst Haibleiterphys, Altenbergerstr 69, A-4040 Linz, Austria.&amp;#xD;michael.muehlberger@jku.at&lt;/auth-address&gt;&lt;titles&gt;&lt;title&gt;Step-bunching and strain effects in Si1-xGex layers and superlattices on vicinal Si(001)&lt;/title&gt;&lt;secondary-title&gt;Phys. E&lt;/secondary-title&gt;&lt;alt-title&gt;Physica E&lt;/alt-title&gt;&lt;/titles&gt;&lt;alt-periodical&gt;&lt;full-title&gt;Physica E-Low-Dimensional Systems &amp;amp; Nanostructures&lt;/full-title&gt;&lt;abbr-1&gt;Physica E&lt;/abbr-1&gt;&lt;/alt-periodical&gt;&lt;pages&gt;990-994&lt;/pages&gt;&lt;volume&gt;13&lt;/volume&gt;&lt;keywords&gt;&lt;keyword&gt;silicon&lt;/keyword&gt;&lt;keyword&gt;germanium&lt;/keyword&gt;&lt;keyword&gt;step-bunching&lt;/keyword&gt;&lt;keyword&gt;superlattice&lt;/keyword&gt;&lt;keyword&gt;molecular-beam epitaxy&lt;/keyword&gt;&lt;keyword&gt;kinetic growth instabilities&lt;/keyword&gt;&lt;keyword&gt;sige/si&lt;/keyword&gt;&lt;keyword&gt;multilayers&lt;/keyword&gt;&lt;keyword&gt;ge islands&lt;/keyword&gt;&lt;keyword&gt;films&lt;/keyword&gt;&lt;keyword&gt;surfaces&lt;/keyword&gt;&lt;keyword&gt;segregation&lt;/keyword&gt;&lt;keyword&gt;mobility&lt;/keyword&gt;&lt;keyword&gt;stress&lt;/keyword&gt;&lt;/keywords&gt;&lt;dates&gt;&lt;year&gt;2002&lt;/year&gt;&lt;pub-dates&gt;&lt;date&gt;Mar&lt;/date&gt;&lt;/pub-dates&gt;&lt;/dates&gt;&lt;isbn&gt;1386-9477&lt;/isbn&gt;&lt;accession-num&gt;WOS:000176869100209&lt;/accession-num&gt;&lt;work-type&gt;Article; Proceedings Paper&lt;/work-type&gt;&lt;urls&gt;&lt;related-urls&gt;&lt;url&gt;&amp;lt;Go to ISI&amp;gt;://WOS:000176869100209&lt;/url&gt;&lt;/related-urls&gt;&lt;/urls&gt;&lt;electronic-resource-num&gt;10.1016/s1386-9477(02)00252-7&lt;/electronic-resource-num&gt;&lt;language&gt;English&lt;/language&gt;&lt;/record&gt;&lt;/Cite&gt;&lt;/EndNote&gt;</w:instrText>
        </w:r>
        <w:r w:rsidR="00700DC3" w:rsidRPr="005C3A7E">
          <w:rPr>
            <w:color w:val="0000FF"/>
            <w:lang w:val="en-US" w:eastAsia="zh-CN"/>
          </w:rPr>
          <w:fldChar w:fldCharType="separate"/>
        </w:r>
        <w:r w:rsidR="00DC354F" w:rsidRPr="00DC354F">
          <w:rPr>
            <w:noProof/>
            <w:color w:val="0000FF"/>
            <w:vertAlign w:val="superscript"/>
            <w:lang w:val="en-US" w:eastAsia="zh-CN"/>
          </w:rPr>
          <w:t>24</w:t>
        </w:r>
        <w:r w:rsidR="00700DC3" w:rsidRPr="005C3A7E">
          <w:rPr>
            <w:color w:val="0000FF"/>
            <w:lang w:val="en-US" w:eastAsia="zh-CN"/>
          </w:rPr>
          <w:fldChar w:fldCharType="end"/>
        </w:r>
      </w:hyperlink>
      <w:r w:rsidR="009D2D40" w:rsidRPr="005B73A8">
        <w:rPr>
          <w:lang w:val="en-US" w:eastAsia="zh-CN"/>
        </w:rPr>
        <w:t xml:space="preserve"> </w:t>
      </w:r>
      <w:fldSimple w:instr=" ">
        <w:r w:rsidR="009D2D40" w:rsidRPr="005B73A8">
          <w:rPr>
            <w:vertAlign w:val="superscript"/>
            <w:lang w:val="en-US" w:eastAsia="zh-CN"/>
          </w:rPr>
          <w:t>{Singha, 2010 #2037}</w:t>
        </w:r>
      </w:fldSimple>
      <w:r w:rsidR="009D2D40" w:rsidRPr="005B73A8">
        <w:rPr>
          <w:vertAlign w:val="superscript"/>
          <w:lang w:val="en-US" w:eastAsia="zh-CN"/>
        </w:rPr>
        <w:t xml:space="preserve"> </w:t>
      </w:r>
      <w:r w:rsidR="009D2D40" w:rsidRPr="005B73A8">
        <w:rPr>
          <w:lang w:val="en-US" w:eastAsia="zh-CN"/>
        </w:rPr>
        <w:t xml:space="preserve">Meanwhile, the step-bunching always results in GeSi ripples with a width ranging from 100 nm to more than 1 </w:t>
      </w:r>
      <w:proofErr w:type="spellStart"/>
      <w:r w:rsidR="009D2D40" w:rsidRPr="005B73A8">
        <w:rPr>
          <w:lang w:val="en-US" w:eastAsia="zh-CN"/>
        </w:rPr>
        <w:t>μm</w:t>
      </w:r>
      <w:proofErr w:type="spellEnd"/>
      <w:r w:rsidR="009D2D40">
        <w:rPr>
          <w:rFonts w:hint="eastAsia"/>
          <w:lang w:val="en-US" w:eastAsia="zh-CN"/>
        </w:rPr>
        <w:t>,</w:t>
      </w:r>
      <w:r w:rsidR="009D2D40" w:rsidRPr="005B73A8">
        <w:rPr>
          <w:lang w:val="en-US" w:eastAsia="zh-CN"/>
        </w:rPr>
        <w:t xml:space="preserve"> which are much larger than the NWs observed here.</w:t>
      </w:r>
      <w:hyperlink w:anchor="_ENREF_25" w:tooltip="Lichtenberger, 2005 #50" w:history="1">
        <w:r w:rsidR="00700DC3" w:rsidRPr="005C3A7E">
          <w:rPr>
            <w:color w:val="0000FF"/>
            <w:lang w:val="en-US" w:eastAsia="zh-CN"/>
          </w:rPr>
          <w:fldChar w:fldCharType="begin">
            <w:fldData xml:space="preserve">PEVuZE5vdGU+PENpdGU+PEF1dGhvcj5MaWNodGVuYmVyZ2VyPC9BdXRob3I+PFllYXI+MjAwNTwv
WWVhcj48UmVjTnVtPjUwPC9SZWNOdW0+PERpc3BsYXlUZXh0PjxzdHlsZSBmYWNlPSJzdXBlcnNj
cmlwdCI+MjUtMjg8L3N0eWxlPjwvRGlzcGxheVRleHQ+PHJlY29yZD48cmVjLW51bWJlcj41MDwv
cmVjLW51bWJlcj48Zm9yZWlnbi1rZXlzPjxrZXkgYXBwPSJFTiIgZGItaWQ9Inc5NXYyMHpmMXNh
cng4ZWVmcm5wdmRlOGVhZXo5OTJzYTVwcCIgdGltZXN0YW1wPSIxNDA0ODI3MTY3Ij41MDwva2V5
PjwvZm9yZWlnbi1rZXlzPjxyZWYtdHlwZSBuYW1lPSJKb3VybmFsIEFydGljbGUiPjE3PC9yZWYt
dHlwZT48Y29udHJpYnV0b3JzPjxhdXRob3JzPjxhdXRob3I+TGljaHRlbmJlcmdlciwgSC48L2F1
dGhvcj48YXV0aG9yPk11zIhobGJlcmdlciwgTS48L2F1dGhvcj48YXV0aG9yPlNjaGHMiGZmbGVy
LCBGLjwvYXV0aG9yPjwvYXV0aG9ycz48L2NvbnRyaWJ1dG9ycz48dGl0bGVzPjx0aXRsZT5PcmRl
cmluZyBvZiBTaVtzdWIgMC41NV1HZVtzdWIgMC40NV0gaXNsYW5kcyBvbiB2aWNpbmFsIFNpKDAw
MSkgc3Vic3RyYXRlczogSW50ZXJwbGF5IGJldHdlZW4ga2luZXRpYyBzdGVwIGJ1bmNoaW5nIGFu
ZCBzdHJhaW4tZHJpdmVuIGlzbGFuZCBncm93dGg8L3RpdGxlPjxzZWNvbmRhcnktdGl0bGU+QXBw
bC4gUGh5cy4gTGV0dC48L3NlY29uZGFyeS10aXRsZT48L3RpdGxlcz48cGVyaW9kaWNhbD48ZnVs
bC10aXRsZT5BcHBsLiBQaHlzLiBMZXR0LjwvZnVsbC10aXRsZT48L3BlcmlvZGljYWw+PHBhZ2Vz
PjEzMTkxOTwvcGFnZXM+PHZvbHVtZT44Njwvdm9sdW1lPjxkYXRlcz48eWVhcj4yMDA1PC95ZWFy
PjwvZGF0ZXM+PGlzYm4+MDAwMzY5NTE8L2lzYm4+PHVybHM+PC91cmxzPjxlbGVjdHJvbmljLXJl
c291cmNlLW51bT4xMC4xMDYzLzEuMTg5NjQyNTwvZWxlY3Ryb25pYy1yZXNvdXJjZS1udW0+PC9y
ZWNvcmQ+PC9DaXRlPjxDaXRlPjxBdXRob3I+TGl1PC9BdXRob3I+PFllYXI+MTk5ODwvWWVhcj48
UmVjTnVtPjYwPC9SZWNOdW0+PHJlY29yZD48cmVjLW51bWJlcj42MDwvcmVjLW51bWJlcj48Zm9y
ZWlnbi1rZXlzPjxrZXkgYXBwPSJFTiIgZGItaWQ9Inc5NXYyMHpmMXNhcng4ZWVmcm5wdmRlOGVh
ZXo5OTJzYTVwcCIgdGltZXN0YW1wPSIxNDA0ODI3OTg3Ij42MDwva2V5PjwvZm9yZWlnbi1rZXlz
PjxyZWYtdHlwZSBuYW1lPSJKb3VybmFsIEFydGljbGUiPjE3PC9yZWYtdHlwZT48Y29udHJpYnV0
b3JzPjxhdXRob3JzPjxhdXRob3I+TGl1LCBGLjwvYXV0aG9yPjxhdXRob3I+VGVyc29mZiwgSi48
L2F1dGhvcj48YXV0aG9yPkxhZ2FsbHksIE0uIEcuPC9hdXRob3I+PC9hdXRob3JzPjwvY29udHJp
YnV0b3JzPjxhdXRoLWFkZHJlc3M+VW5pdiBXaXNjb25zaW4sIE1hZGlzb24sIFdJIDUzNzA2IFVT
QS4gSUJNIENvcnAsIERpdiBSZXMsIFRob21hcyBKIFdhdHNvbiBSZXMgQ3RyLCBZb3JrdG93biBI
ZWlnaHRzLCBOWSAxMDU5OCBVU0EuJiN4RDtMaXUsIEYgKHJlcHJpbnQgYXV0aG9yKSwgVW5pdiBX
aXNjb25zaW4sIE1hZGlzb24sIFdJIDUzNzA2IFVTQS48L2F1dGgtYWRkcmVzcz48dGl0bGVzPjx0
aXRsZT5TZWxmLW9yZ2FuaXphdGlvbiBvZiBzdGVwcyBpbiBncm93dGggb2Ygc3RyYWluZWQgZmls
bXMgb24gdmljaW5hbCBzdWJzdHJhdGVzPC90aXRsZT48c2Vjb25kYXJ5LXRpdGxlPlBoeXMuIFJl
di4gTGV0dC48L3NlY29uZGFyeS10aXRsZT48YWx0LXRpdGxlPlBoeXMuIFJldi4gTGV0dC48L2Fs
dC10aXRsZT48L3RpdGxlcz48cGVyaW9kaWNhbD48ZnVsbC10aXRsZT5QaHlzLiBSZXYuIExldHQu
PC9mdWxsLXRpdGxlPjwvcGVyaW9kaWNhbD48YWx0LXBlcmlvZGljYWw+PGZ1bGwtdGl0bGU+UGh5
cy4gUmV2LiBMZXR0LjwvZnVsbC10aXRsZT48L2FsdC1wZXJpb2RpY2FsPjxwYWdlcz4xMjY4LTEy
NzE8L3BhZ2VzPjx2b2x1bWU+ODA8L3ZvbHVtZT48a2V5d29yZHM+PGtleXdvcmQ+Y3J5c3RhbC1z
dXJmYWNlczwva2V5d29yZD48a2V5d29yZD5zdXBlcmxhdHRpY2VzPC9rZXl3b3JkPjxrZXl3b3Jk
PnN0cmVzczwva2V5d29yZD48L2tleXdvcmRzPjxkYXRlcz48eWVhcj4xOTk4PC95ZWFyPjxwdWIt
ZGF0ZXM+PGRhdGU+RmViPC9kYXRlPjwvcHViLWRhdGVzPjwvZGF0ZXM+PGlzYm4+MDAzMS05MDA3
PC9pc2JuPjxhY2Nlc3Npb24tbnVtPldPUzowMDAwNzE5MTU5MDAwMzc8L2FjY2Vzc2lvbi1udW0+
PHdvcmstdHlwZT5BcnRpY2xlPC93b3JrLXR5cGU+PHVybHM+PHJlbGF0ZWQtdXJscz48dXJsPiZs
dDtHbyB0byBJU0kmZ3Q7Oi8vV09TOjAwMDA3MTkxNTkwMDAzNzwvdXJsPjwvcmVsYXRlZC11cmxz
PjwvdXJscz48ZWxlY3Ryb25pYy1yZXNvdXJjZS1udW0+MTAuMTEwMy9QaHlzUmV2TGV0dC44MC4x
MjY4PC9lbGVjdHJvbmljLXJlc291cmNlLW51bT48bGFuZ3VhZ2U+RW5nbGlzaDwvbGFuZ3VhZ2U+
PC9yZWNvcmQ+PC9DaXRlPjxDaXRlPjxBdXRob3I+SG9seTwvQXV0aG9yPjxZZWFyPjE5OTg8L1ll
YXI+PFJlY051bT42MTwvUmVjTnVtPjxyZWNvcmQ+PHJlYy1udW1iZXI+NjE8L3JlYy1udW1iZXI+
PGZvcmVpZ24ta2V5cz48a2V5IGFwcD0iRU4iIGRiLWlkPSJ3OTV2MjB6ZjFzYXJ4OGVlZnJucHZk
ZThlYWV6OTkyc2E1cHAiIHRpbWVzdGFtcD0iMTQwNDgyODEwOCI+NjE8L2tleT48L2ZvcmVpZ24t
a2V5cz48cmVmLXR5cGUgbmFtZT0iSm91cm5hbCBBcnRpY2xlIj4xNzwvcmVmLXR5cGU+PGNvbnRy
aWJ1dG9ycz48YXV0aG9ycz48YXV0aG9yPkhvbHksIFYuPC9hdXRob3I+PGF1dGhvcj5EYXJodWJl
ciwgQS4gQS48L2F1dGhvcj48YXV0aG9yPlN0YW5nbCwgSi48L2F1dGhvcj48YXV0aG9yPkJhdWVy
LCBHLjwvYXV0aG9yPjxhdXRob3I+TnV0emVsLCBKLjwvYXV0aG9yPjxhdXRob3I+QWJzdHJlaXRl
ciwgRy48L2F1dGhvcj48L2F1dGhvcnM+PC9jb250cmlidXRvcnM+PGF1dGgtYWRkcmVzcz5NYXNh
cnlrIFVuaXYsIERlcHQgU29saWQgU3RhdGUgUGh5cywgTGFiIFRoaW4gZmlsbXMgJmFtcDsgTmFu
b3N0cnVjdCwgQ1MtNjExMzcgQnJubywgQ3plY2ggUmVwdWJsaWMuIFVuaXYgTGlueiwgSW5zdCBI
YWxibGVpdGVycGh5cywgQS00MDQwIExpbnosIEF1c3RyaWEuIFRlY2ggVW5pdiBNdW5pY2gsIFdh
bHRlciBTY2hvdHRreSBJbnN0LCBELTg1NzQ4IEdhcmNoaW5nLCBHZXJtYW55LiYjeEQ7SG9seSwg
ViAocmVwcmludCBhdXRob3IpLCBNYXNhcnlrIFVuaXYsIERlcHQgU29saWQgU3RhdGUgUGh5cywg
TGFiIFRoaW4gZmlsbXMgJmFtcDsgTmFub3N0cnVjdCwgS290bGFyc2thIDIsIENTLTYxMTM3IEJy
bm8sIEN6ZWNoIFJlcHVibGljLjwvYXV0aC1hZGRyZXNzPjx0aXRsZXM+PHRpdGxlPk9ibGlxdWUg
cm91Z2huZXNzIHJlcGxpY2F0aW9uIGluIHN0cmFpbmVkIFNpR2UvU2kgbXVsdGlsYXllcnM8L3Rp
dGxlPjxzZWNvbmRhcnktdGl0bGU+UGh5cy4gUmV2LiBCPC9zZWNvbmRhcnktdGl0bGU+PGFsdC10
aXRsZT5QaHlzLiBSZXYuIEI8L2FsdC10aXRsZT48L3RpdGxlcz48cGVyaW9kaWNhbD48ZnVsbC10
aXRsZT5QaHlzLiBSZXYuIEI8L2Z1bGwtdGl0bGU+PC9wZXJpb2RpY2FsPjxhbHQtcGVyaW9kaWNh
bD48ZnVsbC10aXRsZT5QaHlzLiBSZXYuIEI8L2Z1bGwtdGl0bGU+PC9hbHQtcGVyaW9kaWNhbD48
cGFnZXM+MTI0MzUtMTI0NDI8L3BhZ2VzPjx2b2x1bWU+NTc8L3ZvbHVtZT48a2V5d29yZHM+PGtl
eXdvcmQ+bW9sZWN1bGFyLWJlYW0gZXBpdGF4eTwva2V5d29yZD48a2V5d29yZD5zdGVwLWZsb3c8
L2tleXdvcmQ+PGtleXdvcmQ+aW5mcmFyZWQgcGhvdG9kZXRlY3Rvcjwva2V5d29yZD48a2V5d29y
ZD5nZS9zaTwva2V5d29yZD48a2V5d29yZD5zdXBlcmxhdHRpY2VzPC9rZXl3b3JkPjxrZXl3b3Jk
PnN1cmZhY2VzPC9rZXl3b3JkPjxrZXl3b3JkPmhldGVyb3N0cnVjdHVyZXM8L2tleXdvcmQ+PGtl
eXdvcmQ+cGVyZm9ybWFuY2U8L2tleXdvcmQ+PGtleXdvcmQ+aW50ZXJmYWNlczwva2V5d29yZD48
a2V5d29yZD5tb2JpbGl0eTwva2V5d29yZD48a2V5d29yZD5zdHJlc3M8L2tleXdvcmQ+PC9rZXl3
b3Jkcz48ZGF0ZXM+PHllYXI+MTk5ODwveWVhcj48cHViLWRhdGVzPjxkYXRlPk1heTwvZGF0ZT48
L3B1Yi1kYXRlcz48L2RhdGVzPjxpc2JuPjEwOTgtMDEyMTwvaXNibj48YWNjZXNzaW9uLW51bT5X
T1M6MDAwMDczNzYxNTAwMDk0PC9hY2Nlc3Npb24tbnVtPjx3b3JrLXR5cGU+QXJ0aWNsZTwvd29y
ay10eXBlPjx1cmxzPjxyZWxhdGVkLXVybHM+PHVybD4mbHQ7R28gdG8gSVNJJmd0OzovL1dPUzow
MDAwNzM3NjE1MDAwOTQ8L3VybD48L3JlbGF0ZWQtdXJscz48L3VybHM+PGVsZWN0cm9uaWMtcmVz
b3VyY2UtbnVtPjEwLjExMDMvUGh5c1JldkIuNTcuMTI0MzU8L2VsZWN0cm9uaWMtcmVzb3VyY2Ut
bnVtPjxsYW5ndWFnZT5FbmdsaXNoPC9sYW5ndWFnZT48L3JlY29yZD48L0NpdGU+PENpdGU+PEF1
dGhvcj5TaGVub3k8L0F1dGhvcj48WWVhcj4yMDAyPC9ZZWFyPjxSZWNOdW0+NjM8L1JlY051bT48
cmVjb3JkPjxyZWMtbnVtYmVyPjYzPC9yZWMtbnVtYmVyPjxmb3JlaWduLWtleXM+PGtleSBhcHA9
IkVOIiBkYi1pZD0idzk1djIwemYxc2FyeDhlZWZybnB2ZGU4ZWFlejk5MnNhNXBwIiB0aW1lc3Rh
bXA9IjE0MDQ4MjgyNzAiPjYzPC9rZXk+PC9mb3JlaWduLWtleXM+PHJlZi10eXBlIG5hbWU9Ikpv
dXJuYWwgQXJ0aWNsZSI+MTc8L3JlZi10eXBlPjxjb250cmlidXRvcnM+PGF1dGhvcnM+PGF1dGhv
cj5TaGVub3ksIFYuIEIuPC9hdXRob3I+PGF1dGhvcj5GcmV1bmQsIEwuIEIuPC9hdXRob3I+PC9h
dXRob3JzPjwvY29udHJpYnV0b3JzPjxhdXRoLWFkZHJlc3M+QnJvd24gVW5pdiwgRGl2IEVuZ24s
IFByb3ZpZGVuY2UsIFJJIDAyOTEyIFVTQS4mI3hEO1NoZW5veSwgVkIgKHJlcHJpbnQgYXV0aG9y
KSwgQnJvd24gVW5pdiwgRGl2IEVuZ24sIFByb3ZpZGVuY2UsIFJJIDAyOTEyIFVTQS48L2F1dGgt
YWRkcmVzcz48dGl0bGVzPjx0aXRsZT5BIGNvbnRpbnV1bSBkZXNjcmlwdGlvbiBvZiB0aGUgZW5l
cmdldGljcyBhbmQgZXZvbHV0aW9uIG9mIHN0ZXBwZWQgc3VyZmFjZXMgaW4gc3RyYWluZWQgbmFu
b3N0cnVjdHVyZXM8L3RpdGxlPjxzZWNvbmRhcnktdGl0bGU+Si4gTWVjaGFuaWNzIFBoeXNpY3Mg
U29saWRzPC9zZWNvbmRhcnktdGl0bGU+PGFsdC10aXRsZT5KLiBNZWNoLiBQaHlzLiBTb2xpZHM8
L2FsdC10aXRsZT48L3RpdGxlcz48YWx0LXBlcmlvZGljYWw+PGZ1bGwtdGl0bGU+Sm91cm5hbCBv
ZiB0aGUgTWVjaGFuaWNzIGFuZCBQaHlzaWNzIG9mIFNvbGlkczwvZnVsbC10aXRsZT48YWJici0x
PkouIE1lY2guIFBoeXMuIFNvbGlkczwvYWJici0xPjwvYWx0LXBlcmlvZGljYWw+PHBhZ2VzPjE4
MTctMTg0MTwvcGFnZXM+PHZvbHVtZT41MDwvdm9sdW1lPjxrZXl3b3Jkcz48a2V5d29yZD5zdXJm
YWNlIGRpZmZ1c2lvbjwva2V5d29yZD48a2V5d29yZD5zdXJmYWNlIGVuZXJneTwva2V5d29yZD48
a2V5d29yZD5tb3JwaG9sb2d5IGV2b2x1dGlvbjwva2V5d29yZD48a2V5d29yZD5zZW1pY29uZHVj
dG9yPC9rZXl3b3JkPjxrZXl3b3JkPm1hdGVyaWFsPC9rZXl3b3JkPjxrZXl3b3JkPnN0YWJpbGl0
eSBhbmQgYmlmdXJjYXRpb248L2tleXdvcmQ+PGtleXdvcmQ+dmljaW5hbCBzdXJmYWNlczwva2V5
d29yZD48a2V5d29yZD5idW5jaGluZyB0cmFuc2l0aW9uczwva2V5d29yZD48a2V5d29yZD5zdHJl
c3M8L2tleXdvcmQ+PGtleXdvcmQ+aW5zdGFiaWxpdHk8L2tleXdvcmQ+PGtleXdvcmQ+cm91Z2hu
ZXNzPC9rZXl3b3JkPjxrZXl3b3JkPnNvbGlkczwva2V5d29yZD48a2V5d29yZD5ncm93dGg8L2tl
eXdvcmQ+PC9rZXl3b3Jkcz48ZGF0ZXM+PHllYXI+MjAwMjwveWVhcj48cHViLWRhdGVzPjxkYXRl
PlNlcDwvZGF0ZT48L3B1Yi1kYXRlcz48L2RhdGVzPjxpc2JuPjAwMjItNTA5NjwvaXNibj48YWNj
ZXNzaW9uLW51bT5XT1M6MDAwMTc3MjI1NzAwMDAyPC9hY2Nlc3Npb24tbnVtPjx3b3JrLXR5cGU+
QXJ0aWNsZTwvd29yay10eXBlPjx1cmxzPjxyZWxhdGVkLXVybHM+PHVybD4mbHQ7R28gdG8gSVNJ
Jmd0OzovL1dPUzowMDAxNzcyMjU3MDAwMDI8L3VybD48L3JlbGF0ZWQtdXJscz48L3VybHM+PGVs
ZWN0cm9uaWMtcmVzb3VyY2UtbnVtPjEwLjEwMTYvczAwMjItNTA5NigwMikwMDAxNS03PC9lbGVj
dHJvbmljLXJlc291cmNlLW51bT48bGFuZ3VhZ2U+RW5nbGlzaDwvbGFuZ3VhZ2U+PC9yZWNvcmQ+
PC9DaXRlPjwvRW5kTm90ZT5=
</w:fldData>
          </w:fldChar>
        </w:r>
        <w:r w:rsidR="00DC354F">
          <w:rPr>
            <w:color w:val="0000FF"/>
            <w:lang w:val="en-US" w:eastAsia="zh-CN"/>
          </w:rPr>
          <w:instrText xml:space="preserve"> ADDIN EN.CITE </w:instrText>
        </w:r>
        <w:r w:rsidR="00700DC3">
          <w:rPr>
            <w:color w:val="0000FF"/>
            <w:lang w:val="en-US" w:eastAsia="zh-CN"/>
          </w:rPr>
          <w:fldChar w:fldCharType="begin">
            <w:fldData xml:space="preserve">PEVuZE5vdGU+PENpdGU+PEF1dGhvcj5MaWNodGVuYmVyZ2VyPC9BdXRob3I+PFllYXI+MjAwNTwv
WWVhcj48UmVjTnVtPjUwPC9SZWNOdW0+PERpc3BsYXlUZXh0PjxzdHlsZSBmYWNlPSJzdXBlcnNj
cmlwdCI+MjUtMjg8L3N0eWxlPjwvRGlzcGxheVRleHQ+PHJlY29yZD48cmVjLW51bWJlcj41MDwv
cmVjLW51bWJlcj48Zm9yZWlnbi1rZXlzPjxrZXkgYXBwPSJFTiIgZGItaWQ9Inc5NXYyMHpmMXNh
cng4ZWVmcm5wdmRlOGVhZXo5OTJzYTVwcCIgdGltZXN0YW1wPSIxNDA0ODI3MTY3Ij41MDwva2V5
PjwvZm9yZWlnbi1rZXlzPjxyZWYtdHlwZSBuYW1lPSJKb3VybmFsIEFydGljbGUiPjE3PC9yZWYt
dHlwZT48Y29udHJpYnV0b3JzPjxhdXRob3JzPjxhdXRob3I+TGljaHRlbmJlcmdlciwgSC48L2F1
dGhvcj48YXV0aG9yPk11zIhobGJlcmdlciwgTS48L2F1dGhvcj48YXV0aG9yPlNjaGHMiGZmbGVy
LCBGLjwvYXV0aG9yPjwvYXV0aG9ycz48L2NvbnRyaWJ1dG9ycz48dGl0bGVzPjx0aXRsZT5PcmRl
cmluZyBvZiBTaVtzdWIgMC41NV1HZVtzdWIgMC40NV0gaXNsYW5kcyBvbiB2aWNpbmFsIFNpKDAw
MSkgc3Vic3RyYXRlczogSW50ZXJwbGF5IGJldHdlZW4ga2luZXRpYyBzdGVwIGJ1bmNoaW5nIGFu
ZCBzdHJhaW4tZHJpdmVuIGlzbGFuZCBncm93dGg8L3RpdGxlPjxzZWNvbmRhcnktdGl0bGU+QXBw
bC4gUGh5cy4gTGV0dC48L3NlY29uZGFyeS10aXRsZT48L3RpdGxlcz48cGVyaW9kaWNhbD48ZnVs
bC10aXRsZT5BcHBsLiBQaHlzLiBMZXR0LjwvZnVsbC10aXRsZT48L3BlcmlvZGljYWw+PHBhZ2Vz
PjEzMTkxOTwvcGFnZXM+PHZvbHVtZT44Njwvdm9sdW1lPjxkYXRlcz48eWVhcj4yMDA1PC95ZWFy
PjwvZGF0ZXM+PGlzYm4+MDAwMzY5NTE8L2lzYm4+PHVybHM+PC91cmxzPjxlbGVjdHJvbmljLXJl
c291cmNlLW51bT4xMC4xMDYzLzEuMTg5NjQyNTwvZWxlY3Ryb25pYy1yZXNvdXJjZS1udW0+PC9y
ZWNvcmQ+PC9DaXRlPjxDaXRlPjxBdXRob3I+TGl1PC9BdXRob3I+PFllYXI+MTk5ODwvWWVhcj48
UmVjTnVtPjYwPC9SZWNOdW0+PHJlY29yZD48cmVjLW51bWJlcj42MDwvcmVjLW51bWJlcj48Zm9y
ZWlnbi1rZXlzPjxrZXkgYXBwPSJFTiIgZGItaWQ9Inc5NXYyMHpmMXNhcng4ZWVmcm5wdmRlOGVh
ZXo5OTJzYTVwcCIgdGltZXN0YW1wPSIxNDA0ODI3OTg3Ij42MDwva2V5PjwvZm9yZWlnbi1rZXlz
PjxyZWYtdHlwZSBuYW1lPSJKb3VybmFsIEFydGljbGUiPjE3PC9yZWYtdHlwZT48Y29udHJpYnV0
b3JzPjxhdXRob3JzPjxhdXRob3I+TGl1LCBGLjwvYXV0aG9yPjxhdXRob3I+VGVyc29mZiwgSi48
L2F1dGhvcj48YXV0aG9yPkxhZ2FsbHksIE0uIEcuPC9hdXRob3I+PC9hdXRob3JzPjwvY29udHJp
YnV0b3JzPjxhdXRoLWFkZHJlc3M+VW5pdiBXaXNjb25zaW4sIE1hZGlzb24sIFdJIDUzNzA2IFVT
QS4gSUJNIENvcnAsIERpdiBSZXMsIFRob21hcyBKIFdhdHNvbiBSZXMgQ3RyLCBZb3JrdG93biBI
ZWlnaHRzLCBOWSAxMDU5OCBVU0EuJiN4RDtMaXUsIEYgKHJlcHJpbnQgYXV0aG9yKSwgVW5pdiBX
aXNjb25zaW4sIE1hZGlzb24sIFdJIDUzNzA2IFVTQS48L2F1dGgtYWRkcmVzcz48dGl0bGVzPjx0
aXRsZT5TZWxmLW9yZ2FuaXphdGlvbiBvZiBzdGVwcyBpbiBncm93dGggb2Ygc3RyYWluZWQgZmls
bXMgb24gdmljaW5hbCBzdWJzdHJhdGVzPC90aXRsZT48c2Vjb25kYXJ5LXRpdGxlPlBoeXMuIFJl
di4gTGV0dC48L3NlY29uZGFyeS10aXRsZT48YWx0LXRpdGxlPlBoeXMuIFJldi4gTGV0dC48L2Fs
dC10aXRsZT48L3RpdGxlcz48cGVyaW9kaWNhbD48ZnVsbC10aXRsZT5QaHlzLiBSZXYuIExldHQu
PC9mdWxsLXRpdGxlPjwvcGVyaW9kaWNhbD48YWx0LXBlcmlvZGljYWw+PGZ1bGwtdGl0bGU+UGh5
cy4gUmV2LiBMZXR0LjwvZnVsbC10aXRsZT48L2FsdC1wZXJpb2RpY2FsPjxwYWdlcz4xMjY4LTEy
NzE8L3BhZ2VzPjx2b2x1bWU+ODA8L3ZvbHVtZT48a2V5d29yZHM+PGtleXdvcmQ+Y3J5c3RhbC1z
dXJmYWNlczwva2V5d29yZD48a2V5d29yZD5zdXBlcmxhdHRpY2VzPC9rZXl3b3JkPjxrZXl3b3Jk
PnN0cmVzczwva2V5d29yZD48L2tleXdvcmRzPjxkYXRlcz48eWVhcj4xOTk4PC95ZWFyPjxwdWIt
ZGF0ZXM+PGRhdGU+RmViPC9kYXRlPjwvcHViLWRhdGVzPjwvZGF0ZXM+PGlzYm4+MDAzMS05MDA3
PC9pc2JuPjxhY2Nlc3Npb24tbnVtPldPUzowMDAwNzE5MTU5MDAwMzc8L2FjY2Vzc2lvbi1udW0+
PHdvcmstdHlwZT5BcnRpY2xlPC93b3JrLXR5cGU+PHVybHM+PHJlbGF0ZWQtdXJscz48dXJsPiZs
dDtHbyB0byBJU0kmZ3Q7Oi8vV09TOjAwMDA3MTkxNTkwMDAzNzwvdXJsPjwvcmVsYXRlZC11cmxz
PjwvdXJscz48ZWxlY3Ryb25pYy1yZXNvdXJjZS1udW0+MTAuMTEwMy9QaHlzUmV2TGV0dC44MC4x
MjY4PC9lbGVjdHJvbmljLXJlc291cmNlLW51bT48bGFuZ3VhZ2U+RW5nbGlzaDwvbGFuZ3VhZ2U+
PC9yZWNvcmQ+PC9DaXRlPjxDaXRlPjxBdXRob3I+SG9seTwvQXV0aG9yPjxZZWFyPjE5OTg8L1ll
YXI+PFJlY051bT42MTwvUmVjTnVtPjxyZWNvcmQ+PHJlYy1udW1iZXI+NjE8L3JlYy1udW1iZXI+
PGZvcmVpZ24ta2V5cz48a2V5IGFwcD0iRU4iIGRiLWlkPSJ3OTV2MjB6ZjFzYXJ4OGVlZnJucHZk
ZThlYWV6OTkyc2E1cHAiIHRpbWVzdGFtcD0iMTQwNDgyODEwOCI+NjE8L2tleT48L2ZvcmVpZ24t
a2V5cz48cmVmLXR5cGUgbmFtZT0iSm91cm5hbCBBcnRpY2xlIj4xNzwvcmVmLXR5cGU+PGNvbnRy
aWJ1dG9ycz48YXV0aG9ycz48YXV0aG9yPkhvbHksIFYuPC9hdXRob3I+PGF1dGhvcj5EYXJodWJl
ciwgQS4gQS48L2F1dGhvcj48YXV0aG9yPlN0YW5nbCwgSi48L2F1dGhvcj48YXV0aG9yPkJhdWVy
LCBHLjwvYXV0aG9yPjxhdXRob3I+TnV0emVsLCBKLjwvYXV0aG9yPjxhdXRob3I+QWJzdHJlaXRl
ciwgRy48L2F1dGhvcj48L2F1dGhvcnM+PC9jb250cmlidXRvcnM+PGF1dGgtYWRkcmVzcz5NYXNh
cnlrIFVuaXYsIERlcHQgU29saWQgU3RhdGUgUGh5cywgTGFiIFRoaW4gZmlsbXMgJmFtcDsgTmFu
b3N0cnVjdCwgQ1MtNjExMzcgQnJubywgQ3plY2ggUmVwdWJsaWMuIFVuaXYgTGlueiwgSW5zdCBI
YWxibGVpdGVycGh5cywgQS00MDQwIExpbnosIEF1c3RyaWEuIFRlY2ggVW5pdiBNdW5pY2gsIFdh
bHRlciBTY2hvdHRreSBJbnN0LCBELTg1NzQ4IEdhcmNoaW5nLCBHZXJtYW55LiYjeEQ7SG9seSwg
ViAocmVwcmludCBhdXRob3IpLCBNYXNhcnlrIFVuaXYsIERlcHQgU29saWQgU3RhdGUgUGh5cywg
TGFiIFRoaW4gZmlsbXMgJmFtcDsgTmFub3N0cnVjdCwgS290bGFyc2thIDIsIENTLTYxMTM3IEJy
bm8sIEN6ZWNoIFJlcHVibGljLjwvYXV0aC1hZGRyZXNzPjx0aXRsZXM+PHRpdGxlPk9ibGlxdWUg
cm91Z2huZXNzIHJlcGxpY2F0aW9uIGluIHN0cmFpbmVkIFNpR2UvU2kgbXVsdGlsYXllcnM8L3Rp
dGxlPjxzZWNvbmRhcnktdGl0bGU+UGh5cy4gUmV2LiBCPC9zZWNvbmRhcnktdGl0bGU+PGFsdC10
aXRsZT5QaHlzLiBSZXYuIEI8L2FsdC10aXRsZT48L3RpdGxlcz48cGVyaW9kaWNhbD48ZnVsbC10
aXRsZT5QaHlzLiBSZXYuIEI8L2Z1bGwtdGl0bGU+PC9wZXJpb2RpY2FsPjxhbHQtcGVyaW9kaWNh
bD48ZnVsbC10aXRsZT5QaHlzLiBSZXYuIEI8L2Z1bGwtdGl0bGU+PC9hbHQtcGVyaW9kaWNhbD48
cGFnZXM+MTI0MzUtMTI0NDI8L3BhZ2VzPjx2b2x1bWU+NTc8L3ZvbHVtZT48a2V5d29yZHM+PGtl
eXdvcmQ+bW9sZWN1bGFyLWJlYW0gZXBpdGF4eTwva2V5d29yZD48a2V5d29yZD5zdGVwLWZsb3c8
L2tleXdvcmQ+PGtleXdvcmQ+aW5mcmFyZWQgcGhvdG9kZXRlY3Rvcjwva2V5d29yZD48a2V5d29y
ZD5nZS9zaTwva2V5d29yZD48a2V5d29yZD5zdXBlcmxhdHRpY2VzPC9rZXl3b3JkPjxrZXl3b3Jk
PnN1cmZhY2VzPC9rZXl3b3JkPjxrZXl3b3JkPmhldGVyb3N0cnVjdHVyZXM8L2tleXdvcmQ+PGtl
eXdvcmQ+cGVyZm9ybWFuY2U8L2tleXdvcmQ+PGtleXdvcmQ+aW50ZXJmYWNlczwva2V5d29yZD48
a2V5d29yZD5tb2JpbGl0eTwva2V5d29yZD48a2V5d29yZD5zdHJlc3M8L2tleXdvcmQ+PC9rZXl3
b3Jkcz48ZGF0ZXM+PHllYXI+MTk5ODwveWVhcj48cHViLWRhdGVzPjxkYXRlPk1heTwvZGF0ZT48
L3B1Yi1kYXRlcz48L2RhdGVzPjxpc2JuPjEwOTgtMDEyMTwvaXNibj48YWNjZXNzaW9uLW51bT5X
T1M6MDAwMDczNzYxNTAwMDk0PC9hY2Nlc3Npb24tbnVtPjx3b3JrLXR5cGU+QXJ0aWNsZTwvd29y
ay10eXBlPjx1cmxzPjxyZWxhdGVkLXVybHM+PHVybD4mbHQ7R28gdG8gSVNJJmd0OzovL1dPUzow
MDAwNzM3NjE1MDAwOTQ8L3VybD48L3JlbGF0ZWQtdXJscz48L3VybHM+PGVsZWN0cm9uaWMtcmVz
b3VyY2UtbnVtPjEwLjExMDMvUGh5c1JldkIuNTcuMTI0MzU8L2VsZWN0cm9uaWMtcmVzb3VyY2Ut
bnVtPjxsYW5ndWFnZT5FbmdsaXNoPC9sYW5ndWFnZT48L3JlY29yZD48L0NpdGU+PENpdGU+PEF1
dGhvcj5TaGVub3k8L0F1dGhvcj48WWVhcj4yMDAyPC9ZZWFyPjxSZWNOdW0+NjM8L1JlY051bT48
cmVjb3JkPjxyZWMtbnVtYmVyPjYzPC9yZWMtbnVtYmVyPjxmb3JlaWduLWtleXM+PGtleSBhcHA9
IkVOIiBkYi1pZD0idzk1djIwemYxc2FyeDhlZWZybnB2ZGU4ZWFlejk5MnNhNXBwIiB0aW1lc3Rh
bXA9IjE0MDQ4MjgyNzAiPjYzPC9rZXk+PC9mb3JlaWduLWtleXM+PHJlZi10eXBlIG5hbWU9Ikpv
dXJuYWwgQXJ0aWNsZSI+MTc8L3JlZi10eXBlPjxjb250cmlidXRvcnM+PGF1dGhvcnM+PGF1dGhv
cj5TaGVub3ksIFYuIEIuPC9hdXRob3I+PGF1dGhvcj5GcmV1bmQsIEwuIEIuPC9hdXRob3I+PC9h
dXRob3JzPjwvY29udHJpYnV0b3JzPjxhdXRoLWFkZHJlc3M+QnJvd24gVW5pdiwgRGl2IEVuZ24s
IFByb3ZpZGVuY2UsIFJJIDAyOTEyIFVTQS4mI3hEO1NoZW5veSwgVkIgKHJlcHJpbnQgYXV0aG9y
KSwgQnJvd24gVW5pdiwgRGl2IEVuZ24sIFByb3ZpZGVuY2UsIFJJIDAyOTEyIFVTQS48L2F1dGgt
YWRkcmVzcz48dGl0bGVzPjx0aXRsZT5BIGNvbnRpbnV1bSBkZXNjcmlwdGlvbiBvZiB0aGUgZW5l
cmdldGljcyBhbmQgZXZvbHV0aW9uIG9mIHN0ZXBwZWQgc3VyZmFjZXMgaW4gc3RyYWluZWQgbmFu
b3N0cnVjdHVyZXM8L3RpdGxlPjxzZWNvbmRhcnktdGl0bGU+Si4gTWVjaGFuaWNzIFBoeXNpY3Mg
U29saWRzPC9zZWNvbmRhcnktdGl0bGU+PGFsdC10aXRsZT5KLiBNZWNoLiBQaHlzLiBTb2xpZHM8
L2FsdC10aXRsZT48L3RpdGxlcz48YWx0LXBlcmlvZGljYWw+PGZ1bGwtdGl0bGU+Sm91cm5hbCBv
ZiB0aGUgTWVjaGFuaWNzIGFuZCBQaHlzaWNzIG9mIFNvbGlkczwvZnVsbC10aXRsZT48YWJici0x
PkouIE1lY2guIFBoeXMuIFNvbGlkczwvYWJici0xPjwvYWx0LXBlcmlvZGljYWw+PHBhZ2VzPjE4
MTctMTg0MTwvcGFnZXM+PHZvbHVtZT41MDwvdm9sdW1lPjxrZXl3b3Jkcz48a2V5d29yZD5zdXJm
YWNlIGRpZmZ1c2lvbjwva2V5d29yZD48a2V5d29yZD5zdXJmYWNlIGVuZXJneTwva2V5d29yZD48
a2V5d29yZD5tb3JwaG9sb2d5IGV2b2x1dGlvbjwva2V5d29yZD48a2V5d29yZD5zZW1pY29uZHVj
dG9yPC9rZXl3b3JkPjxrZXl3b3JkPm1hdGVyaWFsPC9rZXl3b3JkPjxrZXl3b3JkPnN0YWJpbGl0
eSBhbmQgYmlmdXJjYXRpb248L2tleXdvcmQ+PGtleXdvcmQ+dmljaW5hbCBzdXJmYWNlczwva2V5
d29yZD48a2V5d29yZD5idW5jaGluZyB0cmFuc2l0aW9uczwva2V5d29yZD48a2V5d29yZD5zdHJl
c3M8L2tleXdvcmQ+PGtleXdvcmQ+aW5zdGFiaWxpdHk8L2tleXdvcmQ+PGtleXdvcmQ+cm91Z2hu
ZXNzPC9rZXl3b3JkPjxrZXl3b3JkPnNvbGlkczwva2V5d29yZD48a2V5d29yZD5ncm93dGg8L2tl
eXdvcmQ+PC9rZXl3b3Jkcz48ZGF0ZXM+PHllYXI+MjAwMjwveWVhcj48cHViLWRhdGVzPjxkYXRl
PlNlcDwvZGF0ZT48L3B1Yi1kYXRlcz48L2RhdGVzPjxpc2JuPjAwMjItNTA5NjwvaXNibj48YWNj
ZXNzaW9uLW51bT5XT1M6MDAwMTc3MjI1NzAwMDAyPC9hY2Nlc3Npb24tbnVtPjx3b3JrLXR5cGU+
QXJ0aWNsZTwvd29yay10eXBlPjx1cmxzPjxyZWxhdGVkLXVybHM+PHVybD4mbHQ7R28gdG8gSVNJ
Jmd0OzovL1dPUzowMDAxNzcyMjU3MDAwMDI8L3VybD48L3JlbGF0ZWQtdXJscz48L3VybHM+PGVs
ZWN0cm9uaWMtcmVzb3VyY2UtbnVtPjEwLjEwMTYvczAwMjItNTA5NigwMikwMDAxNS03PC9lbGVj
dHJvbmljLXJlc291cmNlLW51bT48bGFuZ3VhZ2U+RW5nbGlzaDwvbGFuZ3VhZ2U+PC9yZWNvcmQ+
PC9DaXRlPjwvRW5kTm90ZT5=
</w:fldData>
          </w:fldChar>
        </w:r>
        <w:r w:rsidR="00DC354F">
          <w:rPr>
            <w:color w:val="0000FF"/>
            <w:lang w:val="en-US" w:eastAsia="zh-CN"/>
          </w:rPr>
          <w:instrText xml:space="preserve"> ADDIN EN.CITE.DATA </w:instrText>
        </w:r>
        <w:r w:rsidR="00700DC3">
          <w:rPr>
            <w:color w:val="0000FF"/>
            <w:lang w:val="en-US" w:eastAsia="zh-CN"/>
          </w:rPr>
        </w:r>
        <w:r w:rsidR="00700DC3">
          <w:rPr>
            <w:color w:val="0000FF"/>
            <w:lang w:val="en-US" w:eastAsia="zh-CN"/>
          </w:rPr>
          <w:fldChar w:fldCharType="end"/>
        </w:r>
        <w:r w:rsidR="00700DC3" w:rsidRPr="005C3A7E">
          <w:rPr>
            <w:color w:val="0000FF"/>
            <w:lang w:val="en-US" w:eastAsia="zh-CN"/>
          </w:rPr>
        </w:r>
        <w:r w:rsidR="00700DC3" w:rsidRPr="005C3A7E">
          <w:rPr>
            <w:color w:val="0000FF"/>
            <w:lang w:val="en-US" w:eastAsia="zh-CN"/>
          </w:rPr>
          <w:fldChar w:fldCharType="separate"/>
        </w:r>
        <w:r w:rsidR="00DC354F" w:rsidRPr="00DC354F">
          <w:rPr>
            <w:noProof/>
            <w:color w:val="0000FF"/>
            <w:vertAlign w:val="superscript"/>
            <w:lang w:val="en-US" w:eastAsia="zh-CN"/>
          </w:rPr>
          <w:t>25-28</w:t>
        </w:r>
        <w:r w:rsidR="00700DC3" w:rsidRPr="005C3A7E">
          <w:rPr>
            <w:color w:val="0000FF"/>
            <w:lang w:val="en-US" w:eastAsia="zh-CN"/>
          </w:rPr>
          <w:fldChar w:fldCharType="end"/>
        </w:r>
      </w:hyperlink>
      <w:r w:rsidR="009D2D40" w:rsidRPr="000D56A0">
        <w:rPr>
          <w:vertAlign w:val="superscript"/>
          <w:lang w:val="en-US" w:eastAsia="zh-CN"/>
        </w:rPr>
        <w:t xml:space="preserve"> </w:t>
      </w:r>
    </w:p>
    <w:p w:rsidR="00EB61E1" w:rsidRDefault="009D2D40" w:rsidP="004E3600">
      <w:pPr>
        <w:pStyle w:val="08ArticleText"/>
        <w:ind w:firstLineChars="100" w:firstLine="180"/>
        <w:rPr>
          <w:lang w:val="en-US" w:eastAsia="zh-CN"/>
        </w:rPr>
      </w:pPr>
      <w:bookmarkStart w:id="13" w:name="OLE_LINK47"/>
      <w:bookmarkStart w:id="14" w:name="OLE_LINK48"/>
      <w:r w:rsidRPr="005B73A8">
        <w:rPr>
          <w:lang w:val="en-US" w:eastAsia="zh-CN"/>
        </w:rPr>
        <w:t xml:space="preserve">Figures </w:t>
      </w:r>
      <w:bookmarkEnd w:id="13"/>
      <w:bookmarkEnd w:id="14"/>
      <w:r w:rsidRPr="005B73A8">
        <w:rPr>
          <w:lang w:val="en-US" w:eastAsia="zh-CN"/>
        </w:rPr>
        <w:t xml:space="preserve">2(a)-2(f) show the surface morphologies after 5.4 ML </w:t>
      </w:r>
      <w:proofErr w:type="spellStart"/>
      <w:r w:rsidRPr="005B73A8">
        <w:rPr>
          <w:lang w:val="en-US" w:eastAsia="zh-CN"/>
        </w:rPr>
        <w:t>Ge</w:t>
      </w:r>
      <w:proofErr w:type="spellEnd"/>
      <w:r w:rsidRPr="005B73A8">
        <w:rPr>
          <w:lang w:val="en-US" w:eastAsia="zh-CN"/>
        </w:rPr>
        <w:t xml:space="preserve"> deposition at 515 ºC on Si (001)</w:t>
      </w:r>
      <w:proofErr w:type="gramStart"/>
      <w:r w:rsidRPr="005B73A8">
        <w:rPr>
          <w:lang w:val="en-US" w:eastAsia="zh-CN"/>
        </w:rPr>
        <w:t>/[</w:t>
      </w:r>
      <w:proofErr w:type="gramEnd"/>
      <w:r w:rsidRPr="005B73A8">
        <w:rPr>
          <w:lang w:val="en-US" w:eastAsia="zh-CN"/>
        </w:rPr>
        <w:t xml:space="preserve">100] </w:t>
      </w:r>
      <w:r w:rsidRPr="005B73A8">
        <w:rPr>
          <w:lang w:val="en-US" w:eastAsia="zh-CN"/>
        </w:rPr>
        <w:sym w:font="Symbol" w:char="F071"/>
      </w:r>
      <w:r w:rsidRPr="005B73A8">
        <w:rPr>
          <w:lang w:val="en-US" w:eastAsia="zh-CN"/>
        </w:rPr>
        <w:t xml:space="preserve"> (</w:t>
      </w:r>
      <w:r w:rsidRPr="005B73A8">
        <w:rPr>
          <w:lang w:val="en-US" w:eastAsia="zh-CN"/>
        </w:rPr>
        <w:sym w:font="Symbol" w:char="F071"/>
      </w:r>
      <w:r w:rsidRPr="005B73A8">
        <w:rPr>
          <w:lang w:val="en-US" w:eastAsia="zh-CN"/>
        </w:rPr>
        <w:t xml:space="preserve">=0º, 3º, 5º, 7º, 9º, and 11º). Apparently, the surface morphologies considerably depend on the substrate orientations. On </w:t>
      </w:r>
      <w:r w:rsidRPr="005B73A8">
        <w:rPr>
          <w:rFonts w:hint="eastAsia"/>
          <w:lang w:val="en-US" w:eastAsia="zh-CN"/>
        </w:rPr>
        <w:t xml:space="preserve">the </w:t>
      </w:r>
      <w:r w:rsidRPr="005B73A8">
        <w:rPr>
          <w:lang w:val="en-US" w:eastAsia="zh-CN"/>
        </w:rPr>
        <w:t xml:space="preserve">normal Si (001) substrate, hut clusters appear, as shown in Fig. 2(a). </w:t>
      </w:r>
      <w:r w:rsidRPr="005B73A8">
        <w:rPr>
          <w:rFonts w:hint="eastAsia"/>
          <w:lang w:val="en-US" w:eastAsia="zh-CN"/>
        </w:rPr>
        <w:t>O</w:t>
      </w:r>
      <w:r w:rsidRPr="005B73A8">
        <w:rPr>
          <w:lang w:val="en-US" w:eastAsia="zh-CN"/>
        </w:rPr>
        <w:t xml:space="preserve">n </w:t>
      </w:r>
      <w:r w:rsidRPr="005B73A8">
        <w:rPr>
          <w:rFonts w:hint="eastAsia"/>
          <w:lang w:val="en-US" w:eastAsia="zh-CN"/>
        </w:rPr>
        <w:t xml:space="preserve">the </w:t>
      </w:r>
      <w:r w:rsidRPr="005B73A8">
        <w:rPr>
          <w:lang w:val="en-US" w:eastAsia="zh-CN"/>
        </w:rPr>
        <w:t>Si (001)</w:t>
      </w:r>
      <w:proofErr w:type="gramStart"/>
      <w:r w:rsidRPr="005B73A8">
        <w:rPr>
          <w:lang w:val="en-US" w:eastAsia="zh-CN"/>
        </w:rPr>
        <w:t>/[</w:t>
      </w:r>
      <w:proofErr w:type="gramEnd"/>
      <w:r w:rsidRPr="005B73A8">
        <w:rPr>
          <w:lang w:val="en-US" w:eastAsia="zh-CN"/>
        </w:rPr>
        <w:t>100]</w:t>
      </w:r>
      <w:r w:rsidRPr="005B73A8">
        <w:rPr>
          <w:rFonts w:hint="eastAsia"/>
          <w:lang w:val="en-US" w:eastAsia="zh-CN"/>
        </w:rPr>
        <w:t xml:space="preserve"> </w:t>
      </w:r>
      <w:r w:rsidRPr="005B73A8">
        <w:rPr>
          <w:lang w:val="en-US" w:eastAsia="zh-CN"/>
        </w:rPr>
        <w:sym w:font="Symbol" w:char="F071"/>
      </w:r>
      <w:r w:rsidRPr="005B73A8">
        <w:rPr>
          <w:lang w:val="en-US" w:eastAsia="zh-CN"/>
        </w:rPr>
        <w:t xml:space="preserve"> (</w:t>
      </w:r>
      <w:r w:rsidRPr="005B73A8">
        <w:rPr>
          <w:lang w:val="en-US" w:eastAsia="zh-CN"/>
        </w:rPr>
        <w:sym w:font="Symbol" w:char="F071"/>
      </w:r>
      <w:r w:rsidRPr="005B73A8">
        <w:rPr>
          <w:lang w:val="en-US" w:eastAsia="zh-CN"/>
        </w:rPr>
        <w:t xml:space="preserve">=3º, 5º, 7º, </w:t>
      </w:r>
      <w:r w:rsidRPr="005B73A8">
        <w:rPr>
          <w:rFonts w:hint="eastAsia"/>
          <w:lang w:val="en-US" w:eastAsia="zh-CN"/>
        </w:rPr>
        <w:t xml:space="preserve">and </w:t>
      </w:r>
      <w:r w:rsidRPr="005B73A8">
        <w:rPr>
          <w:lang w:val="en-US" w:eastAsia="zh-CN"/>
        </w:rPr>
        <w:t>9º) substrate</w:t>
      </w:r>
      <w:r w:rsidRPr="005B73A8">
        <w:rPr>
          <w:rFonts w:hint="eastAsia"/>
          <w:lang w:val="en-US" w:eastAsia="zh-CN"/>
        </w:rPr>
        <w:t>s</w:t>
      </w:r>
      <w:r w:rsidRPr="005B73A8">
        <w:rPr>
          <w:lang w:val="en-US" w:eastAsia="zh-CN"/>
        </w:rPr>
        <w:t>,</w:t>
      </w:r>
      <w:r w:rsidRPr="005B73A8">
        <w:rPr>
          <w:rFonts w:hint="eastAsia"/>
          <w:lang w:val="en-US" w:eastAsia="zh-CN"/>
        </w:rPr>
        <w:t xml:space="preserve"> laterally aligned NWs are evident, as shown in Fig. 2 (b)-(d). </w:t>
      </w:r>
      <w:r w:rsidRPr="005B73A8">
        <w:rPr>
          <w:lang w:val="en-US" w:eastAsia="zh-CN"/>
        </w:rPr>
        <w:t xml:space="preserve">In the case of the miscut angle of 11º, the vicinal surface is </w:t>
      </w:r>
      <w:r w:rsidRPr="005B73A8">
        <w:rPr>
          <w:rFonts w:hint="eastAsia"/>
          <w:lang w:val="en-US" w:eastAsia="zh-CN"/>
        </w:rPr>
        <w:t xml:space="preserve">still </w:t>
      </w:r>
      <w:r w:rsidRPr="005B73A8">
        <w:rPr>
          <w:lang w:val="en-US" w:eastAsia="zh-CN"/>
        </w:rPr>
        <w:t xml:space="preserve">quite flat after </w:t>
      </w:r>
      <w:proofErr w:type="spellStart"/>
      <w:r w:rsidRPr="005B73A8">
        <w:rPr>
          <w:lang w:val="en-US" w:eastAsia="zh-CN"/>
        </w:rPr>
        <w:t>Ge</w:t>
      </w:r>
      <w:proofErr w:type="spellEnd"/>
      <w:r w:rsidRPr="005B73A8">
        <w:rPr>
          <w:lang w:val="en-US" w:eastAsia="zh-CN"/>
        </w:rPr>
        <w:t xml:space="preserve"> deposition, which in fact approaches to the (105) facet. </w:t>
      </w:r>
      <w:r w:rsidRPr="005B73A8">
        <w:rPr>
          <w:rFonts w:hint="eastAsia"/>
          <w:lang w:val="en-US" w:eastAsia="zh-CN"/>
        </w:rPr>
        <w:t>Accordingly</w:t>
      </w:r>
      <w:r w:rsidRPr="005B73A8">
        <w:rPr>
          <w:lang w:val="en-US" w:eastAsia="zh-CN"/>
        </w:rPr>
        <w:t xml:space="preserve">, the formation of nanostructures (e.g. hut-cluster, pyramid and NWs) bordered by {105} facets is essentially </w:t>
      </w:r>
    </w:p>
    <w:p w:rsidR="00EB61E1" w:rsidRDefault="00771820" w:rsidP="00EB61E1">
      <w:pPr>
        <w:pStyle w:val="G1aFigureImage"/>
        <w:rPr>
          <w:lang w:val="en-US" w:eastAsia="zh-CN"/>
        </w:rPr>
      </w:pPr>
      <w:r>
        <w:rPr>
          <w:noProof/>
          <w:lang w:val="en-US" w:eastAsia="en-US"/>
        </w:rPr>
        <w:lastRenderedPageBreak/>
        <w:drawing>
          <wp:inline distT="0" distB="0" distL="0" distR="0">
            <wp:extent cx="3024505" cy="4544609"/>
            <wp:effectExtent l="19050" t="0" r="4445" b="0"/>
            <wp:docPr id="19" name="图片 19" descr="E:\DATA\Miscut_100 direction\Submitted to nano letters\Fig_all\Fi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ATA\Miscut_100 direction\Submitted to nano letters\Fig_all\Fig_2.jpg"/>
                    <pic:cNvPicPr>
                      <a:picLocks noChangeAspect="1" noChangeArrowheads="1"/>
                    </pic:cNvPicPr>
                  </pic:nvPicPr>
                  <pic:blipFill>
                    <a:blip r:embed="rId15" cstate="print"/>
                    <a:srcRect/>
                    <a:stretch>
                      <a:fillRect/>
                    </a:stretch>
                  </pic:blipFill>
                  <pic:spPr bwMode="auto">
                    <a:xfrm>
                      <a:off x="0" y="0"/>
                      <a:ext cx="3024505" cy="4544609"/>
                    </a:xfrm>
                    <a:prstGeom prst="rect">
                      <a:avLst/>
                    </a:prstGeom>
                    <a:noFill/>
                    <a:ln w="9525">
                      <a:noFill/>
                      <a:miter lim="800000"/>
                      <a:headEnd/>
                      <a:tailEnd/>
                    </a:ln>
                  </pic:spPr>
                </pic:pic>
              </a:graphicData>
            </a:graphic>
          </wp:inline>
        </w:drawing>
      </w:r>
    </w:p>
    <w:p w:rsidR="00EB61E1" w:rsidRPr="00D02333" w:rsidRDefault="00EB61E1" w:rsidP="00EB61E1">
      <w:pPr>
        <w:pStyle w:val="G1bFigureCaption"/>
        <w:jc w:val="both"/>
        <w:rPr>
          <w:lang w:eastAsia="zh-CN"/>
        </w:rPr>
      </w:pPr>
      <w:r>
        <w:rPr>
          <w:b/>
          <w:lang w:val="en-US" w:eastAsia="zh-CN"/>
        </w:rPr>
        <w:t>Fig</w:t>
      </w:r>
      <w:r>
        <w:rPr>
          <w:rFonts w:hint="eastAsia"/>
          <w:b/>
          <w:lang w:val="en-US" w:eastAsia="zh-CN"/>
        </w:rPr>
        <w:t>.</w:t>
      </w:r>
      <w:r w:rsidRPr="00D02333">
        <w:rPr>
          <w:b/>
          <w:lang w:val="en-US" w:eastAsia="zh-CN"/>
        </w:rPr>
        <w:t xml:space="preserve"> 2</w:t>
      </w:r>
      <w:r w:rsidRPr="00D02333">
        <w:rPr>
          <w:lang w:val="en-US" w:eastAsia="zh-CN"/>
        </w:rPr>
        <w:t xml:space="preserve"> AFM images (0.5×0.5</w:t>
      </w:r>
      <w:r w:rsidRPr="00D02333">
        <w:rPr>
          <w:lang w:val="en-US" w:eastAsia="zh-CN"/>
        </w:rPr>
        <w:sym w:font="Symbol" w:char="F06D"/>
      </w:r>
      <w:r w:rsidRPr="00D02333">
        <w:rPr>
          <w:lang w:val="en-US" w:eastAsia="zh-CN"/>
        </w:rPr>
        <w:t>m</w:t>
      </w:r>
      <w:r w:rsidRPr="00D02333">
        <w:rPr>
          <w:vertAlign w:val="superscript"/>
          <w:lang w:val="en-US" w:eastAsia="zh-CN"/>
        </w:rPr>
        <w:t>2</w:t>
      </w:r>
      <w:r w:rsidRPr="00D02333">
        <w:rPr>
          <w:lang w:val="en-US" w:eastAsia="zh-CN"/>
        </w:rPr>
        <w:t xml:space="preserve">) of the surface morphologies after 5.4 ML </w:t>
      </w:r>
      <w:proofErr w:type="spellStart"/>
      <w:r w:rsidRPr="00D02333">
        <w:rPr>
          <w:lang w:val="en-US" w:eastAsia="zh-CN"/>
        </w:rPr>
        <w:t>Ge</w:t>
      </w:r>
      <w:proofErr w:type="spellEnd"/>
      <w:r w:rsidRPr="00D02333">
        <w:rPr>
          <w:lang w:val="en-US" w:eastAsia="zh-CN"/>
        </w:rPr>
        <w:t xml:space="preserve"> deposition at 515 ºC on Si (001) /[100] </w:t>
      </w:r>
      <w:r w:rsidRPr="00D02333">
        <w:rPr>
          <w:lang w:val="en-US" w:eastAsia="zh-CN"/>
        </w:rPr>
        <w:sym w:font="Symbol" w:char="F071"/>
      </w:r>
      <w:r w:rsidRPr="00D02333">
        <w:rPr>
          <w:lang w:val="en-US" w:eastAsia="zh-CN"/>
        </w:rPr>
        <w:t xml:space="preserve"> with, (a) </w:t>
      </w:r>
      <w:r w:rsidRPr="00D02333">
        <w:rPr>
          <w:lang w:val="en-US" w:eastAsia="zh-CN"/>
        </w:rPr>
        <w:sym w:font="Symbol" w:char="F071"/>
      </w:r>
      <w:r w:rsidRPr="00D02333">
        <w:rPr>
          <w:lang w:val="en-US" w:eastAsia="zh-CN"/>
        </w:rPr>
        <w:t xml:space="preserve">=0º, (b) </w:t>
      </w:r>
      <w:r w:rsidRPr="00D02333">
        <w:rPr>
          <w:lang w:val="en-US" w:eastAsia="zh-CN"/>
        </w:rPr>
        <w:sym w:font="Symbol" w:char="F071"/>
      </w:r>
      <w:r w:rsidRPr="00D02333">
        <w:rPr>
          <w:lang w:val="en-US" w:eastAsia="zh-CN"/>
        </w:rPr>
        <w:t xml:space="preserve">=3º, (c) </w:t>
      </w:r>
      <w:r w:rsidRPr="00D02333">
        <w:rPr>
          <w:lang w:val="en-US" w:eastAsia="zh-CN"/>
        </w:rPr>
        <w:sym w:font="Symbol" w:char="F071"/>
      </w:r>
      <w:r w:rsidRPr="00D02333">
        <w:rPr>
          <w:lang w:val="en-US" w:eastAsia="zh-CN"/>
        </w:rPr>
        <w:t xml:space="preserve">=5º, (d) </w:t>
      </w:r>
      <w:r w:rsidRPr="00D02333">
        <w:rPr>
          <w:lang w:val="en-US" w:eastAsia="zh-CN"/>
        </w:rPr>
        <w:sym w:font="Symbol" w:char="F071"/>
      </w:r>
      <w:r w:rsidRPr="00D02333">
        <w:rPr>
          <w:lang w:val="en-US" w:eastAsia="zh-CN"/>
        </w:rPr>
        <w:t xml:space="preserve">=7º, (e) </w:t>
      </w:r>
      <w:r w:rsidRPr="00D02333">
        <w:rPr>
          <w:lang w:val="en-US" w:eastAsia="zh-CN"/>
        </w:rPr>
        <w:sym w:font="Symbol" w:char="F071"/>
      </w:r>
      <w:r w:rsidRPr="00D02333">
        <w:rPr>
          <w:lang w:val="en-US" w:eastAsia="zh-CN"/>
        </w:rPr>
        <w:t xml:space="preserve">=9º, (f) </w:t>
      </w:r>
      <w:r w:rsidRPr="00D02333">
        <w:rPr>
          <w:lang w:val="en-US" w:eastAsia="zh-CN"/>
        </w:rPr>
        <w:sym w:font="Symbol" w:char="F071"/>
      </w:r>
      <w:r w:rsidRPr="00D02333">
        <w:rPr>
          <w:lang w:val="en-US" w:eastAsia="zh-CN"/>
        </w:rPr>
        <w:t>=11º, respectively. The miscut direction of [100] is denoted by the arrow. The unit of color bar is nm.</w:t>
      </w:r>
    </w:p>
    <w:p w:rsidR="001C7A26" w:rsidRDefault="00DC354F" w:rsidP="00EB61E1">
      <w:pPr>
        <w:pStyle w:val="08ArticleText"/>
        <w:rPr>
          <w:lang w:val="en-US" w:eastAsia="zh-CN"/>
        </w:rPr>
      </w:pPr>
      <w:proofErr w:type="gramStart"/>
      <w:r w:rsidRPr="005B73A8">
        <w:rPr>
          <w:lang w:val="en-US" w:eastAsia="zh-CN"/>
        </w:rPr>
        <w:t>suppressed</w:t>
      </w:r>
      <w:proofErr w:type="gramEnd"/>
      <w:r w:rsidRPr="005B73A8">
        <w:rPr>
          <w:lang w:val="en-US" w:eastAsia="zh-CN"/>
        </w:rPr>
        <w:t>. Only few dome-like islands ap</w:t>
      </w:r>
      <w:r>
        <w:rPr>
          <w:lang w:val="en-US" w:eastAsia="zh-CN"/>
        </w:rPr>
        <w:t xml:space="preserve">pear in a large area </w:t>
      </w:r>
      <w:r w:rsidRPr="005B73A8">
        <w:rPr>
          <w:lang w:val="en-US" w:eastAsia="zh-CN"/>
        </w:rPr>
        <w:t xml:space="preserve">since their critical volume and energy barrier are both quite large. Interestingly, we find that </w:t>
      </w:r>
      <w:r w:rsidRPr="005B73A8">
        <w:rPr>
          <w:rFonts w:hint="eastAsia"/>
          <w:lang w:val="en-US" w:eastAsia="zh-CN"/>
        </w:rPr>
        <w:t>the orientation of</w:t>
      </w:r>
      <w:r w:rsidRPr="005B73A8">
        <w:rPr>
          <w:lang w:val="en-US" w:eastAsia="zh-CN"/>
        </w:rPr>
        <w:t xml:space="preserve"> NWs </w:t>
      </w:r>
      <w:r w:rsidRPr="005B73A8">
        <w:rPr>
          <w:rFonts w:hint="eastAsia"/>
          <w:lang w:val="en-US" w:eastAsia="zh-CN"/>
        </w:rPr>
        <w:t>is</w:t>
      </w:r>
      <w:r w:rsidRPr="005B73A8">
        <w:rPr>
          <w:lang w:val="en-US" w:eastAsia="zh-CN"/>
        </w:rPr>
        <w:t xml:space="preserve"> independent</w:t>
      </w:r>
      <w:r w:rsidRPr="005B73A8">
        <w:rPr>
          <w:rFonts w:hint="eastAsia"/>
          <w:lang w:val="en-US" w:eastAsia="zh-CN"/>
        </w:rPr>
        <w:t xml:space="preserve"> on the miscut angle and all </w:t>
      </w:r>
      <w:r w:rsidRPr="005B73A8">
        <w:rPr>
          <w:lang w:val="en-US" w:eastAsia="zh-CN"/>
        </w:rPr>
        <w:t>along the [010]</w:t>
      </w:r>
      <w:r>
        <w:rPr>
          <w:rFonts w:hint="eastAsia"/>
          <w:lang w:val="en-US" w:eastAsia="zh-CN"/>
        </w:rPr>
        <w:t xml:space="preserve"> </w:t>
      </w:r>
      <w:r w:rsidRPr="005B73A8">
        <w:rPr>
          <w:lang w:val="en-US" w:eastAsia="zh-CN"/>
        </w:rPr>
        <w:t>direction</w:t>
      </w:r>
      <w:r w:rsidRPr="005B73A8">
        <w:rPr>
          <w:rFonts w:hint="eastAsia"/>
          <w:lang w:val="en-US" w:eastAsia="zh-CN"/>
        </w:rPr>
        <w:t xml:space="preserve">. </w:t>
      </w:r>
      <w:proofErr w:type="gramStart"/>
      <w:r w:rsidRPr="005B73A8">
        <w:rPr>
          <w:lang w:val="en-US" w:eastAsia="zh-CN"/>
        </w:rPr>
        <w:t>W</w:t>
      </w:r>
      <w:r w:rsidRPr="005B73A8">
        <w:rPr>
          <w:rFonts w:hint="eastAsia"/>
          <w:lang w:val="en-US" w:eastAsia="zh-CN"/>
        </w:rPr>
        <w:t>hereas, the sizes of NW</w:t>
      </w:r>
      <w:r>
        <w:rPr>
          <w:rFonts w:hint="eastAsia"/>
          <w:lang w:val="en-US" w:eastAsia="zh-CN"/>
        </w:rPr>
        <w:t>s</w:t>
      </w:r>
      <w:r w:rsidRPr="005B73A8">
        <w:rPr>
          <w:rFonts w:hint="eastAsia"/>
          <w:lang w:val="en-US" w:eastAsia="zh-CN"/>
        </w:rPr>
        <w:t xml:space="preserve"> are considerably affected by </w:t>
      </w:r>
      <w:r w:rsidR="001C7A26" w:rsidRPr="005B73A8">
        <w:rPr>
          <w:rFonts w:hint="eastAsia"/>
          <w:lang w:val="en-US" w:eastAsia="zh-CN"/>
        </w:rPr>
        <w:t>the miscut angle.</w:t>
      </w:r>
      <w:proofErr w:type="gramEnd"/>
      <w:r w:rsidR="001C7A26" w:rsidRPr="005B73A8">
        <w:rPr>
          <w:lang w:val="en-US" w:eastAsia="zh-CN"/>
        </w:rPr>
        <w:t xml:space="preserve"> These results demonstrate that the laterally aligned GeSi NWs are readily self-assembled on the vicinal Si (001)</w:t>
      </w:r>
      <w:proofErr w:type="gramStart"/>
      <w:r w:rsidR="001C7A26" w:rsidRPr="005B73A8">
        <w:rPr>
          <w:lang w:val="en-US" w:eastAsia="zh-CN"/>
        </w:rPr>
        <w:t>/[</w:t>
      </w:r>
      <w:proofErr w:type="gramEnd"/>
      <w:r w:rsidR="001C7A26" w:rsidRPr="005B73A8">
        <w:rPr>
          <w:lang w:val="en-US" w:eastAsia="zh-CN"/>
        </w:rPr>
        <w:t xml:space="preserve">100] </w:t>
      </w:r>
      <w:r w:rsidR="001C7A26" w:rsidRPr="005B73A8">
        <w:rPr>
          <w:lang w:val="en-US" w:eastAsia="zh-CN"/>
        </w:rPr>
        <w:sym w:font="Symbol" w:char="F071"/>
      </w:r>
      <w:r w:rsidR="001C7A26" w:rsidRPr="005B73A8">
        <w:rPr>
          <w:lang w:val="en-US" w:eastAsia="zh-CN"/>
        </w:rPr>
        <w:t xml:space="preserve"> (</w:t>
      </w:r>
      <w:r w:rsidR="001C7A26" w:rsidRPr="005B73A8">
        <w:rPr>
          <w:lang w:val="en-US" w:eastAsia="zh-CN"/>
        </w:rPr>
        <w:sym w:font="Symbol" w:char="F071"/>
      </w:r>
      <w:r w:rsidR="001C7A26" w:rsidRPr="005B73A8">
        <w:rPr>
          <w:lang w:val="en-US" w:eastAsia="zh-CN"/>
        </w:rPr>
        <w:t>&lt;11º) substrates. Moreover, the geometries of the NWs can be tuned by the miscut angle.</w:t>
      </w:r>
    </w:p>
    <w:p w:rsidR="00EB61E1" w:rsidRDefault="001C7A26" w:rsidP="004E3600">
      <w:pPr>
        <w:pStyle w:val="08ArticleText"/>
        <w:ind w:firstLineChars="100" w:firstLine="180"/>
        <w:rPr>
          <w:lang w:val="en-US" w:eastAsia="zh-CN"/>
        </w:rPr>
      </w:pPr>
      <w:r w:rsidRPr="005B73A8">
        <w:rPr>
          <w:rFonts w:hint="eastAsia"/>
          <w:lang w:val="en-US" w:eastAsia="zh-CN"/>
        </w:rPr>
        <w:t xml:space="preserve">To obtain the actual geometries of NWs, we firstly analyze the </w:t>
      </w:r>
      <w:r w:rsidRPr="005B73A8">
        <w:rPr>
          <w:lang w:val="en-US" w:eastAsia="zh-CN"/>
        </w:rPr>
        <w:t>cross-sectional height profile of the NWs</w:t>
      </w:r>
      <w:r w:rsidRPr="005B73A8">
        <w:rPr>
          <w:rFonts w:hint="eastAsia"/>
          <w:lang w:val="en-US" w:eastAsia="zh-CN"/>
        </w:rPr>
        <w:t xml:space="preserve">, as shown in </w:t>
      </w:r>
      <w:r w:rsidRPr="005B73A8">
        <w:rPr>
          <w:lang w:val="en-US" w:eastAsia="zh-CN"/>
        </w:rPr>
        <w:t xml:space="preserve">Fig. 3(a). It clearly exhibits the width and the height of the NWs to be about 25nm and 1nm, respectively. Moreover, an asymmetry is observed. Based on the profile, we can extract the intersection angles between the two sidewalls of the NWs and the vicinal surface </w:t>
      </w:r>
      <w:bookmarkStart w:id="15" w:name="_Hlk390120895"/>
      <w:r w:rsidRPr="005B73A8">
        <w:rPr>
          <w:lang w:val="en-US" w:eastAsia="zh-CN"/>
        </w:rPr>
        <w:t xml:space="preserve">to be about 4º </w:t>
      </w:r>
      <w:bookmarkEnd w:id="15"/>
      <w:r w:rsidRPr="005B73A8">
        <w:rPr>
          <w:lang w:val="en-US" w:eastAsia="zh-CN"/>
        </w:rPr>
        <w:t>and 7º, as denoted in F</w:t>
      </w:r>
      <w:r>
        <w:rPr>
          <w:lang w:val="en-US" w:eastAsia="zh-CN"/>
        </w:rPr>
        <w:t>ig. 3(a). On the Si (001)</w:t>
      </w:r>
      <w:proofErr w:type="gramStart"/>
      <w:r>
        <w:rPr>
          <w:lang w:val="en-US" w:eastAsia="zh-CN"/>
        </w:rPr>
        <w:t>/[</w:t>
      </w:r>
      <w:proofErr w:type="gramEnd"/>
      <w:r>
        <w:rPr>
          <w:lang w:val="en-US" w:eastAsia="zh-CN"/>
        </w:rPr>
        <w:t>100]</w:t>
      </w:r>
      <w:r w:rsidR="009A6EA8">
        <w:rPr>
          <w:rFonts w:hint="eastAsia"/>
          <w:lang w:val="en-US" w:eastAsia="zh-CN"/>
        </w:rPr>
        <w:t xml:space="preserve"> </w:t>
      </w:r>
      <w:r w:rsidRPr="005B73A8">
        <w:rPr>
          <w:lang w:val="en-US" w:eastAsia="zh-CN"/>
        </w:rPr>
        <w:t xml:space="preserve">7º substrates, the intersection angle between (105) and (-105) facet and the vicinal surface is </w:t>
      </w:r>
      <w:r w:rsidRPr="005B73A8">
        <w:rPr>
          <w:rFonts w:hint="eastAsia"/>
          <w:lang w:val="en-US" w:eastAsia="zh-CN"/>
        </w:rPr>
        <w:t xml:space="preserve">about </w:t>
      </w:r>
      <w:r w:rsidRPr="005B73A8">
        <w:rPr>
          <w:lang w:val="en-US" w:eastAsia="zh-CN"/>
        </w:rPr>
        <w:t>4º and 18º, respectively. The angle between (001) facet and the vicinal surface is 7º. These results suggest that the NWs on the Si (001)</w:t>
      </w:r>
      <w:proofErr w:type="gramStart"/>
      <w:r w:rsidRPr="005B73A8">
        <w:rPr>
          <w:lang w:val="en-US" w:eastAsia="zh-CN"/>
        </w:rPr>
        <w:t>/[</w:t>
      </w:r>
      <w:proofErr w:type="gramEnd"/>
      <w:r w:rsidRPr="005B73A8">
        <w:rPr>
          <w:lang w:val="en-US" w:eastAsia="zh-CN"/>
        </w:rPr>
        <w:t>100] 7º substrates are bordered by (001) and (105) facet rather than the two {105} facets ((105) and (-105)).</w:t>
      </w:r>
      <w:r w:rsidR="00700DC3">
        <w:rPr>
          <w:lang w:val="en-US" w:eastAsia="zh-CN"/>
        </w:rPr>
        <w:fldChar w:fldCharType="begin">
          <w:fldData xml:space="preserve">PEVuZE5vdGU+PENpdGU+PEF1dGhvcj5Temt1dG5pazwvQXV0aG9yPjxZZWFyPjIwMDc8L1llYXI+
PFJlY051bT4xMTM8L1JlY051bT48RGlzcGxheVRleHQ+PHN0eWxlIGZhY2U9InN1cGVyc2NyaXB0
Ij4xOCwgMjA8L3N0eWxlPjwvRGlzcGxheVRleHQ+PHJlY29yZD48cmVjLW51bWJlcj4xMTM8L3Jl
Yy1udW1iZXI+PGZvcmVpZ24ta2V5cz48a2V5IGFwcD0iRU4iIGRiLWlkPSJ3OTV2MjB6ZjFzYXJ4
OGVlZnJucHZkZThlYWV6OTkyc2E1cHAiIHRpbWVzdGFtcD0iMTQyMjg4MDE3NCI+MTEzPC9rZXk+
PC9mb3JlaWduLWtleXM+PHJlZi10eXBlIG5hbWU9IkpvdXJuYWwgQXJ0aWNsZSI+MTc8L3JlZi10
eXBlPjxjb250cmlidXRvcnM+PGF1dGhvcnM+PGF1dGhvcj5Temt1dG5paywgUC4gRC48L2F1dGhv
cj48YXV0aG9yPlNnYXJsYXRhLCBBLjwvYXV0aG9yPjxhdXRob3I+QmFsemFyb3R0aSwgQS48L2F1
dGhvcj48YXV0aG9yPk1vdHRhLCBOLjwvYXV0aG9yPjxhdXRob3I+Um9uZGEsIEEuPC9hdXRob3I+
PGF1dGhvcj5CZXJiZXppZXIsIEkuPC9hdXRob3I+PC9hdXRob3JzPjwvY29udHJpYnV0b3JzPjxh
dXRoLWFkZHJlc3M+VW5pdiBSb21hIFRvciBWZXJnYXRhLCBEaXBhcnRpbWVudG8gRmlzLCBJLTAw
MTMzIFJvbWUsIEl0YWx5LiBRdWVlbnNsYW5kIFVuaXYgVGVjaG5vbCwgU2NoIEVuZ24gU3lzdCwg
QnJpc2JhbmUsIFFsZCA0MDAxLCBBdXN0cmFsaWEuIEZhYyBTY2kgJmFtcDsgVGVjaCBTdCBKZXJv
bWUsIENOUlMgVU1SIDYxMzcsIEwyTVAsIEYtMTMzOTcgTWFyc2VpbGxlIDIwLCBGcmFuY2UuJiN4
RDtTemt1dG5paywgUEQgKHJlcHJpbnQgYXV0aG9yKSwgVW5pdiBSb21hIFRvciBWZXJnYXRhLCBE
aXBhcnRpbWVudG8gRmlzLCBWaWEgUmljZXJjYSBTY2kgMSwgSS0wMDEzMyBSb21lLCBJdGFseS4m
I3hEO3BpZXJyZS5zemt1dG5pa0AxMm1wLmZyPC9hdXRoLWFkZHJlc3M+PHRpdGxlcz48dGl0bGU+
RWFybHkgc3RhZ2Ugb2YgR2UgZ3Jvd3RoIG9uIFNpKDAwMSkgdmljaW5hbCBzdXJmYWNlcyB3aXRo
IGFuIDggZGVncmVlcyBtaXNjdXQgYWxvbmcgMTEwPC90aXRsZT48c2Vjb25kYXJ5LXRpdGxlPlBo
eXMuIFJldi4gQjwvc2Vjb25kYXJ5LXRpdGxlPjxhbHQtdGl0bGU+UGh5cy4gUmV2LiBCPC9hbHQt
dGl0bGU+PC90aXRsZXM+PHBlcmlvZGljYWw+PGZ1bGwtdGl0bGU+UGh5cy4gUmV2LiBCPC9mdWxs
LXRpdGxlPjwvcGVyaW9kaWNhbD48YWx0LXBlcmlvZGljYWw+PGZ1bGwtdGl0bGU+UGh5cy4gUmV2
LiBCPC9mdWxsLXRpdGxlPjwvYWx0LXBlcmlvZGljYWw+PHBhZ2VzPjAzMzMwNTwvcGFnZXM+PHZv
bHVtZT43NTwvdm9sdW1lPjxudW1iZXI+MzwvbnVtYmVyPjxrZXl3b3Jkcz48a2V5d29yZD5zY2Fu
bmluZy10dW5uZWxpbmctbWljcm9zY29weTwva2V5d29yZD48a2V5d29yZD5zdGVwLWJ1bmNoaW5n
IGluc3RhYmlsaXR5PC9rZXl3b3JkPjxrZXl3b3JkPmRvdWJsZS1sYXllcjwva2V5d29yZD48a2V5
d29yZD5pc2xhbmRzPC9rZXl3b3JkPjxrZXl3b3JkPnNpKDEwMCk8L2tleXdvcmQ+PGtleXdvcmQ+
bmFub3N0cnVjdHVyZXM8L2tleXdvcmQ+PGtleXdvcmQ+ZGlmZnVzaW9uPC9rZXl3b3JkPjxrZXl3
b3JkPm1lY2hhbmlzbTwva2V5d29yZD48a2V5d29yZD5zdHJlc3M8L2tleXdvcmQ+PC9rZXl3b3Jk
cz48ZGF0ZXM+PHllYXI+MjAwNzwveWVhcj48cHViLWRhdGVzPjxkYXRlPkphbjwvZGF0ZT48L3B1
Yi1kYXRlcz48L2RhdGVzPjxpc2JuPjEwOTgtMDEyMTwvaXNibj48YWNjZXNzaW9uLW51bT5XT1M6
MDAwMjQzODk1NDAwMDA4PC9hY2Nlc3Npb24tbnVtPjx3b3JrLXR5cGU+QXJ0aWNsZTwvd29yay10
eXBlPjx1cmxzPjxyZWxhdGVkLXVybHM+PHVybD4mbHQ7R28gdG8gSVNJJmd0OzovL1dPUzowMDAy
NDM4OTU0MDAwMDg8L3VybD48L3JlbGF0ZWQtdXJscz48L3VybHM+PGVsZWN0cm9uaWMtcmVzb3Vy
Y2UtbnVtPjAzMzMwNSYjeEQ7MTAuMTEwMy9QaHlzUmV2Qi43NS4wMzMzMDU8L2VsZWN0cm9uaWMt
cmVzb3VyY2UtbnVtPjxsYW5ndWFnZT5FbmdsaXNoPC9sYW5ndWFnZT48L3JlY29yZD48L0NpdGU+
PENpdGU+PEF1dGhvcj5DaGVuPC9BdXRob3I+PFllYXI+MjAxMjwvWWVhcj48UmVjTnVtPjUzPC9S
ZWNOdW0+PHJlY29yZD48cmVjLW51bWJlcj41MzwvcmVjLW51bWJlcj48Zm9yZWlnbi1rZXlzPjxr
ZXkgYXBwPSJFTiIgZGItaWQ9Inc5NXYyMHpmMXNhcng4ZWVmcm5wdmRlOGVhZXo5OTJzYTVwcCIg
dGltZXN0YW1wPSIxNDA0ODI3MTY5Ij41Mzwva2V5PjwvZm9yZWlnbi1rZXlzPjxyZWYtdHlwZSBu
YW1lPSJKb3VybmFsIEFydGljbGUiPjE3PC9yZWYtdHlwZT48Y29udHJpYnV0b3JzPjxhdXRob3Jz
PjxhdXRob3I+Q2hlbiwgRy48L2F1dGhvcj48YXV0aG9yPlNhbmR1aWphdiwgQi48L2F1dGhvcj48
YXV0aG9yPk1hdGVpLCBELjwvYXV0aG9yPjxhdXRob3I+U3ByaW5naG9seiwgRy48L2F1dGhvcj48
YXV0aG9yPlNjb3BlY2UsIEQuPC9hdXRob3I+PGF1dGhvcj5CZWNrLCBNLiBKLjwvYXV0aG9yPjxh
dXRob3I+TW9udGFsZW50aSwgRi48L2F1dGhvcj48YXV0aG9yPk1pZ2xpbywgTC48L2F1dGhvcj48
L2F1dGhvcnM+PC9jb250cmlidXRvcnM+PHRpdGxlcz48dGl0bGU+Rm9ybWF0aW9uIG9mIEdlIE5h
bm9yaXBwbGVzIG9uIFZpY2luYWwgU2kgKDExMTApOiBGcm9tIFN0cmFuc2tpLUtyYXN0YW5vdyBT
ZWVkcyB0byBhIFBlcmZlY3RseSBGYWNldGVkIFdldHRpbmcgTGF5ZXI8L3RpdGxlPjxzZWNvbmRh
cnktdGl0bGU+UGh5cy4gUmV2LiBMZXR0Ljwvc2Vjb25kYXJ5LXRpdGxlPjwvdGl0bGVzPjxwZXJp
b2RpY2FsPjxmdWxsLXRpdGxlPlBoeXMuIFJldi4gTGV0dC48L2Z1bGwtdGl0bGU+PC9wZXJpb2Rp
Y2FsPjxwYWdlcz4wNTU1MDM8L3BhZ2VzPjx2b2x1bWU+MTA4PC92b2x1bWU+PGRhdGVzPjx5ZWFy
PjIwMTI8L3llYXI+PC9kYXRlcz48aXNibj4wMDMxLTkwMDcmI3hEOzEwNzktNzExNDwvaXNibj48
dXJscz48L3VybHM+PGVsZWN0cm9uaWMtcmVzb3VyY2UtbnVtPjEwLjExMDMvUGh5c1JldkxldHQu
MTA4LjA1NTUwMzwvZWxlY3Ryb25pYy1yZXNvdXJjZS1udW0+PC9yZWNvcmQ+PC9DaXRlPjwvRW5k
Tm90ZT4A
</w:fldData>
        </w:fldChar>
      </w:r>
      <w:r w:rsidR="00DC354F">
        <w:rPr>
          <w:lang w:val="en-US" w:eastAsia="zh-CN"/>
        </w:rPr>
        <w:instrText xml:space="preserve"> ADDIN EN.CITE </w:instrText>
      </w:r>
      <w:r w:rsidR="00700DC3">
        <w:rPr>
          <w:lang w:val="en-US" w:eastAsia="zh-CN"/>
        </w:rPr>
        <w:fldChar w:fldCharType="begin">
          <w:fldData xml:space="preserve">PEVuZE5vdGU+PENpdGU+PEF1dGhvcj5Temt1dG5pazwvQXV0aG9yPjxZZWFyPjIwMDc8L1llYXI+
PFJlY051bT4xMTM8L1JlY051bT48RGlzcGxheVRleHQ+PHN0eWxlIGZhY2U9InN1cGVyc2NyaXB0
Ij4xOCwgMjA8L3N0eWxlPjwvRGlzcGxheVRleHQ+PHJlY29yZD48cmVjLW51bWJlcj4xMTM8L3Jl
Yy1udW1iZXI+PGZvcmVpZ24ta2V5cz48a2V5IGFwcD0iRU4iIGRiLWlkPSJ3OTV2MjB6ZjFzYXJ4
OGVlZnJucHZkZThlYWV6OTkyc2E1cHAiIHRpbWVzdGFtcD0iMTQyMjg4MDE3NCI+MTEzPC9rZXk+
PC9mb3JlaWduLWtleXM+PHJlZi10eXBlIG5hbWU9IkpvdXJuYWwgQXJ0aWNsZSI+MTc8L3JlZi10
eXBlPjxjb250cmlidXRvcnM+PGF1dGhvcnM+PGF1dGhvcj5Temt1dG5paywgUC4gRC48L2F1dGhv
cj48YXV0aG9yPlNnYXJsYXRhLCBBLjwvYXV0aG9yPjxhdXRob3I+QmFsemFyb3R0aSwgQS48L2F1
dGhvcj48YXV0aG9yPk1vdHRhLCBOLjwvYXV0aG9yPjxhdXRob3I+Um9uZGEsIEEuPC9hdXRob3I+
PGF1dGhvcj5CZXJiZXppZXIsIEkuPC9hdXRob3I+PC9hdXRob3JzPjwvY29udHJpYnV0b3JzPjxh
dXRoLWFkZHJlc3M+VW5pdiBSb21hIFRvciBWZXJnYXRhLCBEaXBhcnRpbWVudG8gRmlzLCBJLTAw
MTMzIFJvbWUsIEl0YWx5LiBRdWVlbnNsYW5kIFVuaXYgVGVjaG5vbCwgU2NoIEVuZ24gU3lzdCwg
QnJpc2JhbmUsIFFsZCA0MDAxLCBBdXN0cmFsaWEuIEZhYyBTY2kgJmFtcDsgVGVjaCBTdCBKZXJv
bWUsIENOUlMgVU1SIDYxMzcsIEwyTVAsIEYtMTMzOTcgTWFyc2VpbGxlIDIwLCBGcmFuY2UuJiN4
RDtTemt1dG5paywgUEQgKHJlcHJpbnQgYXV0aG9yKSwgVW5pdiBSb21hIFRvciBWZXJnYXRhLCBE
aXBhcnRpbWVudG8gRmlzLCBWaWEgUmljZXJjYSBTY2kgMSwgSS0wMDEzMyBSb21lLCBJdGFseS4m
I3hEO3BpZXJyZS5zemt1dG5pa0AxMm1wLmZyPC9hdXRoLWFkZHJlc3M+PHRpdGxlcz48dGl0bGU+
RWFybHkgc3RhZ2Ugb2YgR2UgZ3Jvd3RoIG9uIFNpKDAwMSkgdmljaW5hbCBzdXJmYWNlcyB3aXRo
IGFuIDggZGVncmVlcyBtaXNjdXQgYWxvbmcgMTEwPC90aXRsZT48c2Vjb25kYXJ5LXRpdGxlPlBo
eXMuIFJldi4gQjwvc2Vjb25kYXJ5LXRpdGxlPjxhbHQtdGl0bGU+UGh5cy4gUmV2LiBCPC9hbHQt
dGl0bGU+PC90aXRsZXM+PHBlcmlvZGljYWw+PGZ1bGwtdGl0bGU+UGh5cy4gUmV2LiBCPC9mdWxs
LXRpdGxlPjwvcGVyaW9kaWNhbD48YWx0LXBlcmlvZGljYWw+PGZ1bGwtdGl0bGU+UGh5cy4gUmV2
LiBCPC9mdWxsLXRpdGxlPjwvYWx0LXBlcmlvZGljYWw+PHBhZ2VzPjAzMzMwNTwvcGFnZXM+PHZv
bHVtZT43NTwvdm9sdW1lPjxudW1iZXI+MzwvbnVtYmVyPjxrZXl3b3Jkcz48a2V5d29yZD5zY2Fu
bmluZy10dW5uZWxpbmctbWljcm9zY29weTwva2V5d29yZD48a2V5d29yZD5zdGVwLWJ1bmNoaW5n
IGluc3RhYmlsaXR5PC9rZXl3b3JkPjxrZXl3b3JkPmRvdWJsZS1sYXllcjwva2V5d29yZD48a2V5
d29yZD5pc2xhbmRzPC9rZXl3b3JkPjxrZXl3b3JkPnNpKDEwMCk8L2tleXdvcmQ+PGtleXdvcmQ+
bmFub3N0cnVjdHVyZXM8L2tleXdvcmQ+PGtleXdvcmQ+ZGlmZnVzaW9uPC9rZXl3b3JkPjxrZXl3
b3JkPm1lY2hhbmlzbTwva2V5d29yZD48a2V5d29yZD5zdHJlc3M8L2tleXdvcmQ+PC9rZXl3b3Jk
cz48ZGF0ZXM+PHllYXI+MjAwNzwveWVhcj48cHViLWRhdGVzPjxkYXRlPkphbjwvZGF0ZT48L3B1
Yi1kYXRlcz48L2RhdGVzPjxpc2JuPjEwOTgtMDEyMTwvaXNibj48YWNjZXNzaW9uLW51bT5XT1M6
MDAwMjQzODk1NDAwMDA4PC9hY2Nlc3Npb24tbnVtPjx3b3JrLXR5cGU+QXJ0aWNsZTwvd29yay10
eXBlPjx1cmxzPjxyZWxhdGVkLXVybHM+PHVybD4mbHQ7R28gdG8gSVNJJmd0OzovL1dPUzowMDAy
NDM4OTU0MDAwMDg8L3VybD48L3JlbGF0ZWQtdXJscz48L3VybHM+PGVsZWN0cm9uaWMtcmVzb3Vy
Y2UtbnVtPjAzMzMwNSYjeEQ7MTAuMTEwMy9QaHlzUmV2Qi43NS4wMzMzMDU8L2VsZWN0cm9uaWMt
cmVzb3VyY2UtbnVtPjxsYW5ndWFnZT5FbmdsaXNoPC9sYW5ndWFnZT48L3JlY29yZD48L0NpdGU+
PENpdGU+PEF1dGhvcj5DaGVuPC9BdXRob3I+PFllYXI+MjAxMjwvWWVhcj48UmVjTnVtPjUzPC9S
ZWNOdW0+PHJlY29yZD48cmVjLW51bWJlcj41MzwvcmVjLW51bWJlcj48Zm9yZWlnbi1rZXlzPjxr
ZXkgYXBwPSJFTiIgZGItaWQ9Inc5NXYyMHpmMXNhcng4ZWVmcm5wdmRlOGVhZXo5OTJzYTVwcCIg
dGltZXN0YW1wPSIxNDA0ODI3MTY5Ij41Mzwva2V5PjwvZm9yZWlnbi1rZXlzPjxyZWYtdHlwZSBu
YW1lPSJKb3VybmFsIEFydGljbGUiPjE3PC9yZWYtdHlwZT48Y29udHJpYnV0b3JzPjxhdXRob3Jz
PjxhdXRob3I+Q2hlbiwgRy48L2F1dGhvcj48YXV0aG9yPlNhbmR1aWphdiwgQi48L2F1dGhvcj48
YXV0aG9yPk1hdGVpLCBELjwvYXV0aG9yPjxhdXRob3I+U3ByaW5naG9seiwgRy48L2F1dGhvcj48
YXV0aG9yPlNjb3BlY2UsIEQuPC9hdXRob3I+PGF1dGhvcj5CZWNrLCBNLiBKLjwvYXV0aG9yPjxh
dXRob3I+TW9udGFsZW50aSwgRi48L2F1dGhvcj48YXV0aG9yPk1pZ2xpbywgTC48L2F1dGhvcj48
L2F1dGhvcnM+PC9jb250cmlidXRvcnM+PHRpdGxlcz48dGl0bGU+Rm9ybWF0aW9uIG9mIEdlIE5h
bm9yaXBwbGVzIG9uIFZpY2luYWwgU2kgKDExMTApOiBGcm9tIFN0cmFuc2tpLUtyYXN0YW5vdyBT
ZWVkcyB0byBhIFBlcmZlY3RseSBGYWNldGVkIFdldHRpbmcgTGF5ZXI8L3RpdGxlPjxzZWNvbmRh
cnktdGl0bGU+UGh5cy4gUmV2LiBMZXR0Ljwvc2Vjb25kYXJ5LXRpdGxlPjwvdGl0bGVzPjxwZXJp
b2RpY2FsPjxmdWxsLXRpdGxlPlBoeXMuIFJldi4gTGV0dC48L2Z1bGwtdGl0bGU+PC9wZXJpb2Rp
Y2FsPjxwYWdlcz4wNTU1MDM8L3BhZ2VzPjx2b2x1bWU+MTA4PC92b2x1bWU+PGRhdGVzPjx5ZWFy
PjIwMTI8L3llYXI+PC9kYXRlcz48aXNibj4wMDMxLTkwMDcmI3hEOzEwNzktNzExNDwvaXNibj48
dXJscz48L3VybHM+PGVsZWN0cm9uaWMtcmVzb3VyY2UtbnVtPjEwLjExMDMvUGh5c1JldkxldHQu
MTA4LjA1NTUwMzwvZWxlY3Ryb25pYy1yZXNvdXJjZS1udW0+PC9yZWNvcmQ+PC9DaXRlPjwvRW5k
Tm90ZT4A
</w:fldData>
        </w:fldChar>
      </w:r>
      <w:r w:rsidR="00DC354F">
        <w:rPr>
          <w:lang w:val="en-US" w:eastAsia="zh-CN"/>
        </w:rPr>
        <w:instrText xml:space="preserve"> ADDIN EN.CITE.DATA </w:instrText>
      </w:r>
      <w:r w:rsidR="00700DC3">
        <w:rPr>
          <w:lang w:val="en-US" w:eastAsia="zh-CN"/>
        </w:rPr>
      </w:r>
      <w:r w:rsidR="00700DC3">
        <w:rPr>
          <w:lang w:val="en-US" w:eastAsia="zh-CN"/>
        </w:rPr>
        <w:fldChar w:fldCharType="end"/>
      </w:r>
      <w:r w:rsidR="00700DC3">
        <w:rPr>
          <w:lang w:val="en-US" w:eastAsia="zh-CN"/>
        </w:rPr>
      </w:r>
      <w:r w:rsidR="00700DC3">
        <w:rPr>
          <w:lang w:val="en-US" w:eastAsia="zh-CN"/>
        </w:rPr>
        <w:fldChar w:fldCharType="separate"/>
      </w:r>
      <w:hyperlink w:anchor="_ENREF_18" w:tooltip="Szkutnik, 2007 #113" w:history="1">
        <w:r w:rsidR="00DC354F" w:rsidRPr="00DC354F">
          <w:rPr>
            <w:noProof/>
            <w:vertAlign w:val="superscript"/>
            <w:lang w:val="en-US" w:eastAsia="zh-CN"/>
          </w:rPr>
          <w:t>18</w:t>
        </w:r>
      </w:hyperlink>
      <w:r w:rsidR="00DC354F" w:rsidRPr="00DC354F">
        <w:rPr>
          <w:noProof/>
          <w:vertAlign w:val="superscript"/>
          <w:lang w:val="en-US" w:eastAsia="zh-CN"/>
        </w:rPr>
        <w:t xml:space="preserve">, </w:t>
      </w:r>
      <w:hyperlink w:anchor="_ENREF_20" w:tooltip="Chen, 2012 #53" w:history="1">
        <w:r w:rsidR="00DC354F" w:rsidRPr="00DC354F">
          <w:rPr>
            <w:noProof/>
            <w:vertAlign w:val="superscript"/>
            <w:lang w:val="en-US" w:eastAsia="zh-CN"/>
          </w:rPr>
          <w:t>20</w:t>
        </w:r>
      </w:hyperlink>
      <w:r w:rsidR="00700DC3">
        <w:rPr>
          <w:lang w:val="en-US" w:eastAsia="zh-CN"/>
        </w:rPr>
        <w:fldChar w:fldCharType="end"/>
      </w:r>
      <w:r w:rsidRPr="006B026F">
        <w:rPr>
          <w:vertAlign w:val="superscript"/>
          <w:lang w:val="en-US" w:eastAsia="zh-CN"/>
        </w:rPr>
        <w:t xml:space="preserve"> </w:t>
      </w:r>
      <w:r w:rsidRPr="005B73A8">
        <w:rPr>
          <w:lang w:val="en-US" w:eastAsia="zh-CN"/>
        </w:rPr>
        <w:t>In order to clarify whether the NWs on the other Si (001)</w:t>
      </w:r>
      <w:proofErr w:type="gramStart"/>
      <w:r w:rsidRPr="005B73A8">
        <w:rPr>
          <w:lang w:val="en-US" w:eastAsia="zh-CN"/>
        </w:rPr>
        <w:t>/[</w:t>
      </w:r>
      <w:proofErr w:type="gramEnd"/>
      <w:r w:rsidRPr="005B73A8">
        <w:rPr>
          <w:lang w:val="en-US" w:eastAsia="zh-CN"/>
        </w:rPr>
        <w:t xml:space="preserve">100] </w:t>
      </w:r>
      <w:r w:rsidRPr="005B73A8">
        <w:rPr>
          <w:lang w:val="en-US" w:eastAsia="zh-CN"/>
        </w:rPr>
        <w:sym w:font="Symbol" w:char="F071"/>
      </w:r>
      <w:r w:rsidRPr="005B73A8">
        <w:rPr>
          <w:lang w:val="en-US" w:eastAsia="zh-CN"/>
        </w:rPr>
        <w:t xml:space="preserve"> </w:t>
      </w:r>
    </w:p>
    <w:p w:rsidR="00EB61E1" w:rsidRDefault="00771820" w:rsidP="00EB61E1">
      <w:pPr>
        <w:pStyle w:val="G1aFigureImage"/>
        <w:rPr>
          <w:lang w:val="en-US" w:eastAsia="zh-CN"/>
        </w:rPr>
      </w:pPr>
      <w:r>
        <w:rPr>
          <w:noProof/>
          <w:lang w:val="en-US" w:eastAsia="en-US"/>
        </w:rPr>
        <w:lastRenderedPageBreak/>
        <w:drawing>
          <wp:inline distT="0" distB="0" distL="0" distR="0">
            <wp:extent cx="3024505" cy="5130666"/>
            <wp:effectExtent l="19050" t="0" r="4445" b="0"/>
            <wp:docPr id="20" name="图片 20" descr="E:\DATA\Miscut_100 direction\Submitted to nano letters\Fig_all\Fi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ATA\Miscut_100 direction\Submitted to nano letters\Fig_all\Fig_3.jpg"/>
                    <pic:cNvPicPr>
                      <a:picLocks noChangeAspect="1" noChangeArrowheads="1"/>
                    </pic:cNvPicPr>
                  </pic:nvPicPr>
                  <pic:blipFill>
                    <a:blip r:embed="rId16" cstate="print"/>
                    <a:srcRect/>
                    <a:stretch>
                      <a:fillRect/>
                    </a:stretch>
                  </pic:blipFill>
                  <pic:spPr bwMode="auto">
                    <a:xfrm>
                      <a:off x="0" y="0"/>
                      <a:ext cx="3024505" cy="5130666"/>
                    </a:xfrm>
                    <a:prstGeom prst="rect">
                      <a:avLst/>
                    </a:prstGeom>
                    <a:noFill/>
                    <a:ln w="9525">
                      <a:noFill/>
                      <a:miter lim="800000"/>
                      <a:headEnd/>
                      <a:tailEnd/>
                    </a:ln>
                  </pic:spPr>
                </pic:pic>
              </a:graphicData>
            </a:graphic>
          </wp:inline>
        </w:drawing>
      </w:r>
    </w:p>
    <w:p w:rsidR="00EB61E1" w:rsidRPr="00D02333" w:rsidRDefault="00EB61E1" w:rsidP="00EB61E1">
      <w:pPr>
        <w:pStyle w:val="G1bFigureCaption"/>
        <w:jc w:val="both"/>
        <w:rPr>
          <w:lang w:eastAsia="zh-CN"/>
        </w:rPr>
      </w:pPr>
      <w:r w:rsidRPr="00D02333">
        <w:rPr>
          <w:b/>
          <w:lang w:val="en-US" w:eastAsia="zh-CN"/>
        </w:rPr>
        <w:t>F</w:t>
      </w:r>
      <w:r>
        <w:rPr>
          <w:b/>
          <w:lang w:val="en-US" w:eastAsia="zh-CN"/>
        </w:rPr>
        <w:t>ig</w:t>
      </w:r>
      <w:r>
        <w:rPr>
          <w:rFonts w:hint="eastAsia"/>
          <w:b/>
          <w:lang w:val="en-US" w:eastAsia="zh-CN"/>
        </w:rPr>
        <w:t>.</w:t>
      </w:r>
      <w:r w:rsidRPr="00D02333">
        <w:rPr>
          <w:b/>
          <w:lang w:val="en-US" w:eastAsia="zh-CN"/>
        </w:rPr>
        <w:t xml:space="preserve"> 3</w:t>
      </w:r>
      <w:r w:rsidRPr="00D02333">
        <w:rPr>
          <w:rFonts w:hint="eastAsia"/>
          <w:lang w:val="en-US" w:eastAsia="zh-CN"/>
        </w:rPr>
        <w:t xml:space="preserve"> (a) The cross-sectional height profile of the NWs along the</w:t>
      </w:r>
      <w:r w:rsidRPr="00D02333">
        <w:rPr>
          <w:lang w:val="en-US" w:eastAsia="zh-CN"/>
        </w:rPr>
        <w:t xml:space="preserve"> line</w:t>
      </w:r>
      <w:r w:rsidRPr="00D02333">
        <w:rPr>
          <w:rFonts w:hint="eastAsia"/>
          <w:lang w:val="en-US" w:eastAsia="zh-CN"/>
        </w:rPr>
        <w:t xml:space="preserve"> in </w:t>
      </w:r>
      <w:r w:rsidRPr="00D02333">
        <w:rPr>
          <w:lang w:val="en-US" w:eastAsia="zh-CN"/>
        </w:rPr>
        <w:t xml:space="preserve">Fig. </w:t>
      </w:r>
      <w:r w:rsidRPr="00D02333">
        <w:rPr>
          <w:rFonts w:hint="eastAsia"/>
          <w:lang w:val="en-US" w:eastAsia="zh-CN"/>
        </w:rPr>
        <w:t xml:space="preserve">2(d); (b) </w:t>
      </w:r>
      <w:r w:rsidRPr="00D02333">
        <w:rPr>
          <w:lang w:val="en-US" w:eastAsia="zh-CN"/>
        </w:rPr>
        <w:t>the</w:t>
      </w:r>
      <w:r w:rsidRPr="00D02333">
        <w:rPr>
          <w:rFonts w:hint="eastAsia"/>
          <w:lang w:val="en-US" w:eastAsia="zh-CN"/>
        </w:rPr>
        <w:t xml:space="preserve"> aspect </w:t>
      </w:r>
      <w:r w:rsidRPr="00D02333">
        <w:rPr>
          <w:lang w:val="en-US" w:eastAsia="zh-CN"/>
        </w:rPr>
        <w:t>ratio</w:t>
      </w:r>
      <w:r w:rsidRPr="00D02333">
        <w:rPr>
          <w:rFonts w:hint="eastAsia"/>
          <w:lang w:val="en-US" w:eastAsia="zh-CN"/>
        </w:rPr>
        <w:t xml:space="preserve"> </w:t>
      </w:r>
      <w:r w:rsidRPr="00D02333">
        <w:rPr>
          <w:lang w:val="en-US" w:eastAsia="zh-CN"/>
        </w:rPr>
        <w:t>between</w:t>
      </w:r>
      <w:r w:rsidRPr="00D02333">
        <w:rPr>
          <w:rFonts w:hint="eastAsia"/>
          <w:lang w:val="en-US" w:eastAsia="zh-CN"/>
        </w:rPr>
        <w:t xml:space="preserve"> the height (H)</w:t>
      </w:r>
      <w:r w:rsidRPr="00D02333">
        <w:rPr>
          <w:lang w:val="en-US" w:eastAsia="zh-CN"/>
        </w:rPr>
        <w:t xml:space="preserve"> and </w:t>
      </w:r>
      <w:r w:rsidRPr="00D02333">
        <w:rPr>
          <w:rFonts w:hint="eastAsia"/>
          <w:lang w:val="en-US" w:eastAsia="zh-CN"/>
        </w:rPr>
        <w:t xml:space="preserve">the width (W) of the NWs (in Fig. 2) </w:t>
      </w:r>
      <w:r w:rsidRPr="00D02333">
        <w:rPr>
          <w:lang w:val="en-US" w:eastAsia="zh-CN"/>
        </w:rPr>
        <w:t xml:space="preserve">as a function of the </w:t>
      </w:r>
      <w:r w:rsidRPr="00D02333">
        <w:rPr>
          <w:rFonts w:hint="eastAsia"/>
          <w:lang w:val="en-US" w:eastAsia="zh-CN"/>
        </w:rPr>
        <w:t xml:space="preserve">miscut angles. </w:t>
      </w:r>
      <w:r w:rsidRPr="00D02333">
        <w:rPr>
          <w:lang w:val="en-US" w:eastAsia="zh-CN"/>
        </w:rPr>
        <w:t>T</w:t>
      </w:r>
      <w:r w:rsidRPr="00D02333">
        <w:rPr>
          <w:rFonts w:hint="eastAsia"/>
          <w:lang w:val="en-US" w:eastAsia="zh-CN"/>
        </w:rPr>
        <w:t xml:space="preserve">he scattered points represent the experimental values derived from the AFM </w:t>
      </w:r>
      <w:r w:rsidRPr="00D02333">
        <w:rPr>
          <w:lang w:val="en-US" w:eastAsia="zh-CN"/>
        </w:rPr>
        <w:t>images</w:t>
      </w:r>
      <w:r w:rsidRPr="00D02333">
        <w:rPr>
          <w:rFonts w:hint="eastAsia"/>
          <w:lang w:val="en-US" w:eastAsia="zh-CN"/>
        </w:rPr>
        <w:t xml:space="preserve">. </w:t>
      </w:r>
      <w:r w:rsidRPr="00D02333">
        <w:rPr>
          <w:lang w:val="en-US" w:eastAsia="zh-CN"/>
        </w:rPr>
        <w:t>T</w:t>
      </w:r>
      <w:r w:rsidRPr="00D02333">
        <w:rPr>
          <w:rFonts w:hint="eastAsia"/>
          <w:lang w:val="en-US" w:eastAsia="zh-CN"/>
        </w:rPr>
        <w:t xml:space="preserve">he solid and dashed lines represent the ideal aspect ratio for the </w:t>
      </w:r>
      <w:bookmarkStart w:id="16" w:name="OLE_LINK13"/>
      <w:bookmarkStart w:id="17" w:name="OLE_LINK14"/>
      <w:r w:rsidRPr="00D02333">
        <w:rPr>
          <w:rFonts w:hint="eastAsia"/>
          <w:lang w:val="en-US" w:eastAsia="zh-CN"/>
        </w:rPr>
        <w:t>NWs</w:t>
      </w:r>
      <w:bookmarkEnd w:id="16"/>
      <w:bookmarkEnd w:id="17"/>
      <w:r w:rsidRPr="00D02333">
        <w:rPr>
          <w:rFonts w:hint="eastAsia"/>
          <w:lang w:val="en-US" w:eastAsia="zh-CN"/>
        </w:rPr>
        <w:t xml:space="preserve"> bordered by ((105) and (001) facets) and ((105) and (-105) facets), respectively; (c) </w:t>
      </w:r>
      <w:r w:rsidRPr="00D02333">
        <w:rPr>
          <w:lang w:val="en-US" w:eastAsia="zh-CN"/>
        </w:rPr>
        <w:t>T</w:t>
      </w:r>
      <w:r w:rsidRPr="00D02333">
        <w:rPr>
          <w:rFonts w:hint="eastAsia"/>
          <w:lang w:val="en-US" w:eastAsia="zh-CN"/>
        </w:rPr>
        <w:t>he Schematic illustration of the NWs on the Si (001)</w:t>
      </w:r>
      <w:proofErr w:type="gramStart"/>
      <w:r w:rsidRPr="00D02333">
        <w:rPr>
          <w:rFonts w:hint="eastAsia"/>
          <w:lang w:val="en-US" w:eastAsia="zh-CN"/>
        </w:rPr>
        <w:t>/[</w:t>
      </w:r>
      <w:proofErr w:type="gramEnd"/>
      <w:r w:rsidRPr="00D02333">
        <w:rPr>
          <w:rFonts w:hint="eastAsia"/>
          <w:lang w:val="en-US" w:eastAsia="zh-CN"/>
        </w:rPr>
        <w:t xml:space="preserve">100] </w:t>
      </w:r>
      <w:r w:rsidRPr="00D02333">
        <w:rPr>
          <w:rFonts w:hint="eastAsia"/>
          <w:lang w:val="en-US" w:eastAsia="zh-CN"/>
        </w:rPr>
        <w:sym w:font="Symbol" w:char="F071"/>
      </w:r>
      <w:r w:rsidRPr="00D02333">
        <w:rPr>
          <w:rFonts w:hint="eastAsia"/>
          <w:lang w:val="en-US" w:eastAsia="zh-CN"/>
        </w:rPr>
        <w:t xml:space="preserve"> substrate.</w:t>
      </w:r>
    </w:p>
    <w:p w:rsidR="001C7A26" w:rsidRDefault="00DC354F" w:rsidP="00EB61E1">
      <w:pPr>
        <w:pStyle w:val="08ArticleText"/>
        <w:rPr>
          <w:lang w:val="en-US" w:eastAsia="zh-CN"/>
        </w:rPr>
      </w:pPr>
      <w:r w:rsidRPr="005B73A8">
        <w:rPr>
          <w:lang w:val="en-US" w:eastAsia="zh-CN"/>
        </w:rPr>
        <w:t xml:space="preserve">substrates are also bordered by (001) and (105) facets, we extracted the aspect </w:t>
      </w:r>
      <w:bookmarkStart w:id="18" w:name="_Hlk390122908"/>
      <w:r w:rsidRPr="005B73A8">
        <w:rPr>
          <w:lang w:val="en-US" w:eastAsia="zh-CN"/>
        </w:rPr>
        <w:t xml:space="preserve">ratio </w:t>
      </w:r>
      <w:bookmarkEnd w:id="18"/>
      <w:r w:rsidRPr="005B73A8">
        <w:rPr>
          <w:lang w:val="en-US" w:eastAsia="zh-CN"/>
        </w:rPr>
        <w:t>between the height and the width of the NWs in Figs.</w:t>
      </w:r>
      <w:r w:rsidRPr="001C7A26">
        <w:rPr>
          <w:lang w:val="en-US" w:eastAsia="zh-CN"/>
        </w:rPr>
        <w:t xml:space="preserve"> </w:t>
      </w:r>
      <w:r w:rsidRPr="005B73A8">
        <w:rPr>
          <w:lang w:val="en-US" w:eastAsia="zh-CN"/>
        </w:rPr>
        <w:t>2 as a function of the miscut angles, as shown in Fig. 3(b). The aspect ratios corresponding to the NWs bordered by two {105}</w:t>
      </w:r>
      <w:r w:rsidRPr="001C7A26">
        <w:rPr>
          <w:lang w:val="en-US" w:eastAsia="zh-CN"/>
        </w:rPr>
        <w:t xml:space="preserve"> </w:t>
      </w:r>
      <w:r w:rsidRPr="005B73A8">
        <w:rPr>
          <w:lang w:val="en-US" w:eastAsia="zh-CN"/>
        </w:rPr>
        <w:t xml:space="preserve">facets and by (001) and (105) facets are calculated </w:t>
      </w:r>
      <w:r w:rsidR="001C7A26" w:rsidRPr="005B73A8">
        <w:rPr>
          <w:lang w:val="en-US" w:eastAsia="zh-CN"/>
        </w:rPr>
        <w:t>and also shown in Fig. 3(b). The experimental aspect ratios of the NWs are well fitted by the theoretical ones corresponding to the border of (001) and (105) facets. Based on the results in Figs. 3(a) and 3(b), we argue that the NWs on vicinal Si (001)</w:t>
      </w:r>
      <w:proofErr w:type="gramStart"/>
      <w:r w:rsidR="001C7A26" w:rsidRPr="005B73A8">
        <w:rPr>
          <w:lang w:val="en-US" w:eastAsia="zh-CN"/>
        </w:rPr>
        <w:t>/[</w:t>
      </w:r>
      <w:proofErr w:type="gramEnd"/>
      <w:r w:rsidR="001C7A26" w:rsidRPr="005B73A8">
        <w:rPr>
          <w:lang w:val="en-US" w:eastAsia="zh-CN"/>
        </w:rPr>
        <w:t xml:space="preserve">100] </w:t>
      </w:r>
      <w:r w:rsidR="001C7A26" w:rsidRPr="005B73A8">
        <w:rPr>
          <w:lang w:val="en-US" w:eastAsia="zh-CN"/>
        </w:rPr>
        <w:sym w:font="Symbol" w:char="F071"/>
      </w:r>
      <w:r w:rsidR="001C7A26" w:rsidRPr="005B73A8">
        <w:rPr>
          <w:lang w:val="en-US" w:eastAsia="zh-CN"/>
        </w:rPr>
        <w:t xml:space="preserve"> substrates are essentially bordered by (001) and (105) facets, as schematically shown in Fig. 3(c).</w:t>
      </w:r>
    </w:p>
    <w:p w:rsidR="00EB61E1" w:rsidRDefault="001C7A26" w:rsidP="004E3600">
      <w:pPr>
        <w:pStyle w:val="08ArticleText"/>
        <w:ind w:firstLineChars="100" w:firstLine="180"/>
        <w:rPr>
          <w:lang w:val="en-US" w:eastAsia="zh-CN"/>
        </w:rPr>
      </w:pPr>
      <w:r w:rsidRPr="005B73A8">
        <w:rPr>
          <w:lang w:val="en-US" w:eastAsia="zh-CN"/>
        </w:rPr>
        <w:t xml:space="preserve">To further </w:t>
      </w:r>
      <w:r w:rsidRPr="005B73A8">
        <w:rPr>
          <w:rFonts w:hint="eastAsia"/>
          <w:lang w:val="en-US" w:eastAsia="zh-CN"/>
        </w:rPr>
        <w:t>study</w:t>
      </w:r>
      <w:r w:rsidRPr="005B73A8">
        <w:rPr>
          <w:lang w:val="en-US" w:eastAsia="zh-CN"/>
        </w:rPr>
        <w:t xml:space="preserve"> the impacts of the miscut angle on the self assembly of the NWs on the vicinal surface, we investigate the </w:t>
      </w:r>
      <w:bookmarkStart w:id="19" w:name="OLE_LINK49"/>
      <w:bookmarkStart w:id="20" w:name="OLE_LINK50"/>
      <w:r w:rsidRPr="005B73A8">
        <w:rPr>
          <w:lang w:val="en-US" w:eastAsia="zh-CN"/>
        </w:rPr>
        <w:t>NW width</w:t>
      </w:r>
      <w:bookmarkEnd w:id="19"/>
      <w:bookmarkEnd w:id="20"/>
      <w:r w:rsidRPr="005B73A8">
        <w:rPr>
          <w:lang w:val="en-US" w:eastAsia="zh-CN"/>
        </w:rPr>
        <w:t xml:space="preserve"> as a function of the miscut angle, as shown in Fig. 4. </w:t>
      </w:r>
      <w:r>
        <w:rPr>
          <w:lang w:val="en-US" w:eastAsia="zh-CN"/>
        </w:rPr>
        <w:t>Surprisingly</w:t>
      </w:r>
      <w:r w:rsidRPr="005B73A8">
        <w:rPr>
          <w:lang w:val="en-US" w:eastAsia="zh-CN"/>
        </w:rPr>
        <w:t xml:space="preserve">, the NW width is nearly not affected by the miscut angle, which is about 27nm on all vicinal surfaces in our cases. </w:t>
      </w:r>
    </w:p>
    <w:p w:rsidR="00EB61E1" w:rsidRDefault="00771820" w:rsidP="00EB61E1">
      <w:pPr>
        <w:pStyle w:val="G1aFigureImage"/>
        <w:rPr>
          <w:lang w:val="en-US" w:eastAsia="zh-CN"/>
        </w:rPr>
      </w:pPr>
      <w:r>
        <w:rPr>
          <w:noProof/>
          <w:lang w:val="en-US" w:eastAsia="en-US"/>
        </w:rPr>
        <w:lastRenderedPageBreak/>
        <w:drawing>
          <wp:inline distT="0" distB="0" distL="0" distR="0">
            <wp:extent cx="3024505" cy="2388197"/>
            <wp:effectExtent l="19050" t="0" r="4445" b="0"/>
            <wp:docPr id="2" name="图片 21" descr="E:\DATA\Miscut_100 direction\Submitted to nano letters\Fig_all\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ATA\Miscut_100 direction\Submitted to nano letters\Fig_all\Fig_4.jpg"/>
                    <pic:cNvPicPr>
                      <a:picLocks noChangeAspect="1" noChangeArrowheads="1"/>
                    </pic:cNvPicPr>
                  </pic:nvPicPr>
                  <pic:blipFill>
                    <a:blip r:embed="rId17" cstate="print"/>
                    <a:srcRect/>
                    <a:stretch>
                      <a:fillRect/>
                    </a:stretch>
                  </pic:blipFill>
                  <pic:spPr bwMode="auto">
                    <a:xfrm>
                      <a:off x="0" y="0"/>
                      <a:ext cx="3024505" cy="2388197"/>
                    </a:xfrm>
                    <a:prstGeom prst="rect">
                      <a:avLst/>
                    </a:prstGeom>
                    <a:noFill/>
                    <a:ln w="9525">
                      <a:noFill/>
                      <a:miter lim="800000"/>
                      <a:headEnd/>
                      <a:tailEnd/>
                    </a:ln>
                  </pic:spPr>
                </pic:pic>
              </a:graphicData>
            </a:graphic>
          </wp:inline>
        </w:drawing>
      </w:r>
    </w:p>
    <w:p w:rsidR="00EB61E1" w:rsidRPr="00D02333" w:rsidRDefault="00EB61E1" w:rsidP="00EB61E1">
      <w:pPr>
        <w:pStyle w:val="G1bFigureCaption"/>
        <w:jc w:val="both"/>
        <w:rPr>
          <w:lang w:eastAsia="zh-CN"/>
        </w:rPr>
      </w:pPr>
      <w:r w:rsidRPr="00D02333">
        <w:rPr>
          <w:b/>
          <w:lang w:val="en-US" w:eastAsia="zh-CN"/>
        </w:rPr>
        <w:t>F</w:t>
      </w:r>
      <w:r>
        <w:rPr>
          <w:b/>
          <w:lang w:val="en-US" w:eastAsia="zh-CN"/>
        </w:rPr>
        <w:t>ig</w:t>
      </w:r>
      <w:r>
        <w:rPr>
          <w:rFonts w:hint="eastAsia"/>
          <w:b/>
          <w:lang w:val="en-US" w:eastAsia="zh-CN"/>
        </w:rPr>
        <w:t>.</w:t>
      </w:r>
      <w:r w:rsidRPr="00D02333">
        <w:rPr>
          <w:b/>
          <w:lang w:val="en-US" w:eastAsia="zh-CN"/>
        </w:rPr>
        <w:t xml:space="preserve"> 4</w:t>
      </w:r>
      <w:r w:rsidRPr="00D02333">
        <w:rPr>
          <w:rFonts w:hint="eastAsia"/>
          <w:lang w:val="en-US" w:eastAsia="zh-CN"/>
        </w:rPr>
        <w:t xml:space="preserve"> The NW width</w:t>
      </w:r>
      <w:r w:rsidRPr="00D02333">
        <w:rPr>
          <w:lang w:val="en-US" w:eastAsia="zh-CN"/>
        </w:rPr>
        <w:t xml:space="preserve"> </w:t>
      </w:r>
      <w:proofErr w:type="spellStart"/>
      <w:r w:rsidRPr="00D02333">
        <w:rPr>
          <w:lang w:val="en-US" w:eastAsia="zh-CN"/>
        </w:rPr>
        <w:t>vs</w:t>
      </w:r>
      <w:proofErr w:type="spellEnd"/>
      <w:r w:rsidRPr="00D02333">
        <w:rPr>
          <w:lang w:val="en-US" w:eastAsia="zh-CN"/>
        </w:rPr>
        <w:t xml:space="preserve"> the miscut angle. Calculations are shown for three representative Si</w:t>
      </w:r>
      <w:r w:rsidRPr="00D02333">
        <w:rPr>
          <w:rFonts w:hint="eastAsia"/>
          <w:vertAlign w:val="subscript"/>
          <w:lang w:val="en-US" w:eastAsia="zh-CN"/>
        </w:rPr>
        <w:t>1-x</w:t>
      </w:r>
      <w:r w:rsidRPr="00D02333">
        <w:rPr>
          <w:lang w:val="en-US" w:eastAsia="zh-CN"/>
        </w:rPr>
        <w:t>Ge</w:t>
      </w:r>
      <w:r w:rsidRPr="00D02333">
        <w:rPr>
          <w:rFonts w:hint="eastAsia"/>
          <w:vertAlign w:val="subscript"/>
          <w:lang w:val="en-US" w:eastAsia="zh-CN"/>
        </w:rPr>
        <w:t>x</w:t>
      </w:r>
      <w:r w:rsidRPr="00D02333">
        <w:rPr>
          <w:lang w:val="en-US" w:eastAsia="zh-CN"/>
        </w:rPr>
        <w:t xml:space="preserve"> compositions of </w:t>
      </w:r>
      <w:r w:rsidRPr="00D02333">
        <w:rPr>
          <w:rFonts w:hint="eastAsia"/>
          <w:lang w:val="en-US" w:eastAsia="zh-CN"/>
        </w:rPr>
        <w:t>x=</w:t>
      </w:r>
      <w:r w:rsidRPr="00D02333">
        <w:rPr>
          <w:lang w:val="en-US" w:eastAsia="zh-CN"/>
        </w:rPr>
        <w:t>0.61 (</w:t>
      </w:r>
      <w:r w:rsidRPr="00D02333">
        <w:rPr>
          <w:rFonts w:hint="eastAsia"/>
          <w:lang w:val="en-US" w:eastAsia="zh-CN"/>
        </w:rPr>
        <w:t xml:space="preserve">dashed </w:t>
      </w:r>
      <w:r w:rsidRPr="00D02333">
        <w:rPr>
          <w:lang w:val="en-US" w:eastAsia="zh-CN"/>
        </w:rPr>
        <w:t>line), 0.66 (</w:t>
      </w:r>
      <w:r w:rsidRPr="00D02333">
        <w:rPr>
          <w:rFonts w:hint="eastAsia"/>
          <w:lang w:val="en-US" w:eastAsia="zh-CN"/>
        </w:rPr>
        <w:t xml:space="preserve">solid </w:t>
      </w:r>
      <w:r w:rsidRPr="00D02333">
        <w:rPr>
          <w:lang w:val="en-US" w:eastAsia="zh-CN"/>
        </w:rPr>
        <w:t>line) and 0.71 (</w:t>
      </w:r>
      <w:r w:rsidRPr="00D02333">
        <w:rPr>
          <w:rFonts w:hint="eastAsia"/>
          <w:lang w:val="en-US" w:eastAsia="zh-CN"/>
        </w:rPr>
        <w:t>dotted</w:t>
      </w:r>
      <w:r w:rsidRPr="00D02333">
        <w:rPr>
          <w:lang w:val="en-US" w:eastAsia="zh-CN"/>
        </w:rPr>
        <w:t xml:space="preserve"> line).</w:t>
      </w:r>
    </w:p>
    <w:p w:rsidR="001C7A26" w:rsidRPr="00794346" w:rsidRDefault="008D7087" w:rsidP="00EB61E1">
      <w:pPr>
        <w:pStyle w:val="08ArticleText"/>
        <w:rPr>
          <w:lang w:val="en-US" w:eastAsia="zh-CN"/>
        </w:rPr>
      </w:pPr>
      <w:r w:rsidRPr="005B73A8">
        <w:rPr>
          <w:lang w:val="en-US" w:eastAsia="zh-CN"/>
        </w:rPr>
        <w:t xml:space="preserve">Considering the aspect ratios in Fig. 3(b), we find that the height of the </w:t>
      </w:r>
      <w:r w:rsidRPr="00794346">
        <w:rPr>
          <w:lang w:val="en-US" w:eastAsia="zh-CN"/>
        </w:rPr>
        <w:t>NWs can be readily tuned by the miscut angle of the vicinal surface. This result indicates that the miscut angle offers a</w:t>
      </w:r>
      <w:r w:rsidRPr="00794346">
        <w:rPr>
          <w:rFonts w:hint="eastAsia"/>
          <w:lang w:val="en-US" w:eastAsia="zh-CN"/>
        </w:rPr>
        <w:t xml:space="preserve"> </w:t>
      </w:r>
      <w:r w:rsidRPr="00794346">
        <w:rPr>
          <w:lang w:val="en-US" w:eastAsia="zh-CN"/>
        </w:rPr>
        <w:t xml:space="preserve">promising degree to modulate the properties of the NWs. This peculiarity can become important when tailoring the </w:t>
      </w:r>
      <w:r w:rsidR="001C7A26" w:rsidRPr="00794346">
        <w:rPr>
          <w:lang w:val="en-US" w:eastAsia="zh-CN"/>
        </w:rPr>
        <w:t xml:space="preserve">functionalities of devices based on the NWs. In addition, the overall volume of the NWs on the vicinal surface considerably depends on the miscut angle. Accordingly, the thickness of the WL below the NWs is affected by the miscut angle. </w:t>
      </w:r>
      <w:r w:rsidR="00D756D4" w:rsidRPr="00794346">
        <w:rPr>
          <w:lang w:val="en-US" w:eastAsia="zh-CN"/>
        </w:rPr>
        <w:t xml:space="preserve">The NWs </w:t>
      </w:r>
      <w:proofErr w:type="spellStart"/>
      <w:r w:rsidR="00412C41" w:rsidRPr="00794346">
        <w:rPr>
          <w:lang w:val="en-US" w:eastAsia="zh-CN"/>
        </w:rPr>
        <w:t>Ge</w:t>
      </w:r>
      <w:proofErr w:type="spellEnd"/>
      <w:r w:rsidR="00412C41" w:rsidRPr="00794346">
        <w:rPr>
          <w:lang w:val="en-US" w:eastAsia="zh-CN"/>
        </w:rPr>
        <w:t xml:space="preserve"> composition was measured by Raman spectra. The measurements show a </w:t>
      </w:r>
      <w:proofErr w:type="spellStart"/>
      <w:r w:rsidR="00412C41" w:rsidRPr="00794346">
        <w:rPr>
          <w:lang w:val="en-US" w:eastAsia="zh-CN"/>
        </w:rPr>
        <w:t>Ge</w:t>
      </w:r>
      <w:proofErr w:type="spellEnd"/>
      <w:r w:rsidR="00412C41" w:rsidRPr="00794346">
        <w:rPr>
          <w:lang w:val="en-US" w:eastAsia="zh-CN"/>
        </w:rPr>
        <w:t xml:space="preserve"> content of 66%. Notably, we did not find a significant variation of </w:t>
      </w:r>
      <w:proofErr w:type="spellStart"/>
      <w:r w:rsidR="00412C41" w:rsidRPr="00794346">
        <w:rPr>
          <w:lang w:val="en-US" w:eastAsia="zh-CN"/>
        </w:rPr>
        <w:t>Ge</w:t>
      </w:r>
      <w:proofErr w:type="spellEnd"/>
      <w:r w:rsidR="00412C41" w:rsidRPr="00794346">
        <w:rPr>
          <w:lang w:val="en-US" w:eastAsia="zh-CN"/>
        </w:rPr>
        <w:t xml:space="preserve"> composition with miscut angle. Details of the Raman measurements are reported in Supplementary Data (see, for example, Figure S1). The value of 66% </w:t>
      </w:r>
      <w:proofErr w:type="spellStart"/>
      <w:r w:rsidR="00412C41" w:rsidRPr="00794346">
        <w:rPr>
          <w:lang w:val="en-US" w:eastAsia="zh-CN"/>
        </w:rPr>
        <w:t>Ge</w:t>
      </w:r>
      <w:proofErr w:type="spellEnd"/>
      <w:r w:rsidR="00412C41" w:rsidRPr="00794346">
        <w:rPr>
          <w:lang w:val="en-US" w:eastAsia="zh-CN"/>
        </w:rPr>
        <w:t xml:space="preserve"> composition was used as input </w:t>
      </w:r>
      <w:r w:rsidR="00D756D4" w:rsidRPr="00794346">
        <w:rPr>
          <w:lang w:val="en-US" w:eastAsia="zh-CN"/>
        </w:rPr>
        <w:t>for</w:t>
      </w:r>
      <w:r w:rsidR="00412C41" w:rsidRPr="00794346">
        <w:rPr>
          <w:lang w:val="en-US" w:eastAsia="zh-CN"/>
        </w:rPr>
        <w:t xml:space="preserve"> our modeling calculations</w:t>
      </w:r>
      <w:r w:rsidR="007961C2" w:rsidRPr="00794346">
        <w:rPr>
          <w:lang w:val="en-US" w:eastAsia="zh-CN"/>
        </w:rPr>
        <w:t xml:space="preserve">. Further, the calculations were repeated for the </w:t>
      </w:r>
      <w:proofErr w:type="spellStart"/>
      <w:r w:rsidR="007961C2" w:rsidRPr="00794346">
        <w:rPr>
          <w:lang w:val="en-US" w:eastAsia="zh-CN"/>
        </w:rPr>
        <w:t>Ge</w:t>
      </w:r>
      <w:proofErr w:type="spellEnd"/>
      <w:r w:rsidR="007961C2" w:rsidRPr="00794346">
        <w:rPr>
          <w:lang w:val="en-US" w:eastAsia="zh-CN"/>
        </w:rPr>
        <w:t xml:space="preserve"> contents of 61% and 71% to account for the uncertainty in the Raman measure. </w:t>
      </w:r>
      <w:r w:rsidR="001C7A26" w:rsidRPr="00794346">
        <w:rPr>
          <w:lang w:val="en-US" w:eastAsia="zh-CN"/>
        </w:rPr>
        <w:t xml:space="preserve"> Given the total amount of deposited </w:t>
      </w:r>
      <w:proofErr w:type="spellStart"/>
      <w:r w:rsidR="001C7A26" w:rsidRPr="00794346">
        <w:rPr>
          <w:lang w:val="en-US" w:eastAsia="zh-CN"/>
        </w:rPr>
        <w:t>Ge</w:t>
      </w:r>
      <w:proofErr w:type="spellEnd"/>
      <w:r w:rsidR="001C7A26" w:rsidRPr="00794346">
        <w:rPr>
          <w:lang w:val="en-US" w:eastAsia="zh-CN"/>
        </w:rPr>
        <w:t xml:space="preserve"> and the </w:t>
      </w:r>
      <w:proofErr w:type="spellStart"/>
      <w:r w:rsidR="001C7A26" w:rsidRPr="00794346">
        <w:rPr>
          <w:lang w:val="en-US" w:eastAsia="zh-CN"/>
        </w:rPr>
        <w:t>Ge</w:t>
      </w:r>
      <w:proofErr w:type="spellEnd"/>
      <w:r w:rsidR="001C7A26" w:rsidRPr="00794346">
        <w:rPr>
          <w:lang w:val="en-US" w:eastAsia="zh-CN"/>
        </w:rPr>
        <w:t xml:space="preserve"> composition in NWs, we can extract the WL thickness on different miscut substrates. The WL thickness as a function of the </w:t>
      </w:r>
      <w:proofErr w:type="spellStart"/>
      <w:r w:rsidR="001C7A26" w:rsidRPr="00794346">
        <w:rPr>
          <w:lang w:val="en-US" w:eastAsia="zh-CN"/>
        </w:rPr>
        <w:t>misuct</w:t>
      </w:r>
      <w:proofErr w:type="spellEnd"/>
      <w:r w:rsidR="001C7A26" w:rsidRPr="00794346">
        <w:rPr>
          <w:lang w:val="en-US" w:eastAsia="zh-CN"/>
        </w:rPr>
        <w:t xml:space="preserve"> angle is shown in Fig. 5. It is revealed that the thickness of the WL show a non-monotonic behavior. A minimum value exists for the miscut angle of ~6º. These findings suggest that the onset of the 2D-to-3D growth transition can be tuned by the modification of substrate orientation.</w:t>
      </w:r>
    </w:p>
    <w:p w:rsidR="001C7A26" w:rsidRPr="00794346" w:rsidRDefault="001C7A26" w:rsidP="001C7A26">
      <w:pPr>
        <w:pStyle w:val="08ArticleText"/>
        <w:ind w:firstLineChars="100" w:firstLine="180"/>
        <w:rPr>
          <w:lang w:eastAsia="zh-CN"/>
        </w:rPr>
      </w:pPr>
      <w:r w:rsidRPr="00794346">
        <w:rPr>
          <w:lang w:val="en-US" w:eastAsia="zh-CN"/>
        </w:rPr>
        <w:t xml:space="preserve">In order to gain insights into the nature of self-assembled GeSi NWs on miscut Si (001) substrate, analytical modeling of the </w:t>
      </w:r>
      <w:proofErr w:type="spellStart"/>
      <w:r w:rsidRPr="00794346">
        <w:rPr>
          <w:lang w:val="en-US" w:eastAsia="zh-CN"/>
        </w:rPr>
        <w:t>heteroepitaxial</w:t>
      </w:r>
      <w:proofErr w:type="spellEnd"/>
      <w:r w:rsidRPr="00794346">
        <w:rPr>
          <w:lang w:val="en-US" w:eastAsia="zh-CN"/>
        </w:rPr>
        <w:t xml:space="preserve"> growth is performed. We carry out a quantitative explanation for the behaviors of the </w:t>
      </w:r>
      <w:proofErr w:type="spellStart"/>
      <w:r w:rsidRPr="00794346">
        <w:rPr>
          <w:lang w:val="en-US" w:eastAsia="zh-CN"/>
        </w:rPr>
        <w:t>Ge</w:t>
      </w:r>
      <w:proofErr w:type="spellEnd"/>
      <w:r w:rsidRPr="00794346">
        <w:rPr>
          <w:lang w:val="en-US" w:eastAsia="zh-CN"/>
        </w:rPr>
        <w:t xml:space="preserve"> NWs on the vicinal surface</w:t>
      </w:r>
      <w:r w:rsidRPr="00794346">
        <w:rPr>
          <w:rFonts w:hint="eastAsia"/>
          <w:lang w:val="en-US" w:eastAsia="zh-CN"/>
        </w:rPr>
        <w:t xml:space="preserve"> with the</w:t>
      </w:r>
      <w:r w:rsidRPr="00794346">
        <w:rPr>
          <w:lang w:val="en-US" w:eastAsia="zh-CN"/>
        </w:rPr>
        <w:t xml:space="preserve"> focus on the initial stages of </w:t>
      </w:r>
      <w:r w:rsidRPr="00794346">
        <w:rPr>
          <w:rFonts w:hint="eastAsia"/>
          <w:lang w:val="en-US" w:eastAsia="zh-CN"/>
        </w:rPr>
        <w:t xml:space="preserve">the NW </w:t>
      </w:r>
      <w:r w:rsidRPr="00794346">
        <w:rPr>
          <w:lang w:val="en-US" w:eastAsia="zh-CN"/>
        </w:rPr>
        <w:t xml:space="preserve">nucleation. Therefore, a linear stability analysis is used, as first introduced by </w:t>
      </w:r>
      <w:proofErr w:type="spellStart"/>
      <w:r w:rsidRPr="00794346">
        <w:rPr>
          <w:lang w:val="en-US" w:eastAsia="zh-CN"/>
        </w:rPr>
        <w:t>Asaro</w:t>
      </w:r>
      <w:proofErr w:type="spellEnd"/>
      <w:r w:rsidRPr="00794346">
        <w:rPr>
          <w:lang w:val="en-US" w:eastAsia="zh-CN"/>
        </w:rPr>
        <w:t xml:space="preserve"> and Tiller and by </w:t>
      </w:r>
      <w:proofErr w:type="spellStart"/>
      <w:r w:rsidRPr="00794346">
        <w:rPr>
          <w:lang w:val="en-US" w:eastAsia="zh-CN"/>
        </w:rPr>
        <w:t>Srolovitz</w:t>
      </w:r>
      <w:proofErr w:type="spellEnd"/>
      <w:r w:rsidRPr="00794346">
        <w:rPr>
          <w:rFonts w:hint="eastAsia"/>
          <w:lang w:val="en-US" w:eastAsia="zh-CN"/>
        </w:rPr>
        <w:t>.</w:t>
      </w:r>
      <w:r w:rsidR="00700DC3" w:rsidRPr="00794346">
        <w:rPr>
          <w:color w:val="0000FF"/>
          <w:lang w:val="en-US" w:eastAsia="zh-CN"/>
        </w:rPr>
        <w:fldChar w:fldCharType="begin">
          <w:fldData xml:space="preserve">PEVuZE5vdGU+PENpdGU+PEF1dGhvcj5Bc2FybzwvQXV0aG9yPjxZZWFyPjE5NzI8L1llYXI+PFJl
Y051bT4zNzwvUmVjTnVtPjxEaXNwbGF5VGV4dD48c3R5bGUgZmFjZT0ic3VwZXJzY3JpcHQiPjI5
LCAzMDwvc3R5bGU+PC9EaXNwbGF5VGV4dD48cmVjb3JkPjxyZWMtbnVtYmVyPjM3PC9yZWMtbnVt
YmVyPjxmb3JlaWduLWtleXM+PGtleSBhcHA9IkVOIiBkYi1pZD0idzk1djIwemYxc2FyeDhlZWZy
bnB2ZGU4ZWFlejk5MnNhNXBwIiB0aW1lc3RhbXA9IjE0MDM2MTk2NTciPjM3PC9rZXk+PC9mb3Jl
aWduLWtleXM+PHJlZi10eXBlIG5hbWU9IkpvdXJuYWwgQXJ0aWNsZSI+MTc8L3JlZi10eXBlPjxj
b250cmlidXRvcnM+PGF1dGhvcnM+PGF1dGhvcj5Bc2FybywgUi4gSi48L2F1dGhvcj48YXV0aG9y
PlRpbGxlciwgVy4gQS48L2F1dGhvcj48L2F1dGhvcnM+PC9jb250cmlidXRvcnM+PHRpdGxlcz48
dGl0bGU+SU5URVJGQUNFIE1PUlBIT0xPR1kgREVWRUxPUE1FTlQgRFVSSU5HIFNUUkVTUy1DT1JS
T1NJT04gQ1JBQ0tJTkcgLjEuIFZJQSBTVVJGQUNFIERJRkZVU0lPTjwvdGl0bGU+PHNlY29uZGFy
eS10aXRsZT5NZXRhbGwuIFRyYW5zLjwvc2Vjb25kYXJ5LXRpdGxlPjwvdGl0bGVzPjxwZXJpb2Rp
Y2FsPjxmdWxsLXRpdGxlPk1ldGFsbC4gVHJhbnMuPC9mdWxsLXRpdGxlPjwvcGVyaW9kaWNhbD48
cGFnZXM+MTc4OS0xNzk2PC9wYWdlcz48dm9sdW1lPjM8L3ZvbHVtZT48ZGF0ZXM+PHllYXI+MTk3
MjwveWVhcj48L2RhdGVzPjxpc2JuPjAwMjYtMDg2WDwvaXNibj48YWNjZXNzaW9uLW51bT5XT1M6
QTE5NzJOMDY5NzAwMDE2PC9hY2Nlc3Npb24tbnVtPjx3b3JrLXR5cGU+QXJ0aWNsZTwvd29yay10
eXBlPjx1cmxzPjxyZWxhdGVkLXVybHM+PHVybD4mbHQ7R28gdG8gSVNJJmd0OzovL1dPUzpBMTk3
Mk4wNjk3MDAwMTY8L3VybD48L3JlbGF0ZWQtdXJscz48L3VybHM+PGVsZWN0cm9uaWMtcmVzb3Vy
Y2UtbnVtPjEwLjEwMDcvYmYwMjY0MjU2MjwvZWxlY3Ryb25pYy1yZXNvdXJjZS1udW0+PGxhbmd1
YWdlPkVuZ2xpc2g8L2xhbmd1YWdlPjwvcmVjb3JkPjwvQ2l0ZT48Q2l0ZT48QXV0aG9yPlNyb2xv
dml0ejwvQXV0aG9yPjxZZWFyPjE5ODk8L1llYXI+PFJlY051bT42NTwvUmVjTnVtPjxyZWNvcmQ+
PHJlYy1udW1iZXI+NjU8L3JlYy1udW1iZXI+PGZvcmVpZ24ta2V5cz48a2V5IGFwcD0iRU4iIGRi
LWlkPSJ3OTV2MjB6ZjFzYXJ4OGVlZnJucHZkZThlYWV6OTkyc2E1cHAiIHRpbWVzdGFtcD0iMTQw
NDg5MzQwNyI+NjU8L2tleT48L2ZvcmVpZ24ta2V5cz48cmVmLXR5cGUgbmFtZT0iSm91cm5hbCBB
cnRpY2xlIj4xNzwvcmVmLXR5cGU+PGNvbnRyaWJ1dG9ycz48YXV0aG9ycz48YXV0aG9yPlNyb2xv
dml0eiwgRC4gSi48L2F1dGhvcj48L2F1dGhvcnM+PC9jb250cmlidXRvcnM+PGF1dGgtYWRkcmVz
cz5TUk9MT1ZJVFosIERKIChyZXByaW50IGF1dGhvciksIFVOSVYgTUlDSElHQU4sREVQVCBNQVQg
U0NJICZhbXA7IEVOR04sQU5OIEFSQk9SLE1JIDQ4MTA5LCBVU0EuPC9hdXRoLWFkZHJlc3M+PHRp
dGxlcz48dGl0bGU+T04gVEhFIFNUQUJJTElUWSBPRiBTVVJGQUNFUyBPRiBTVFJFU1NFRCBTT0xJ
RFM8L3RpdGxlPjxzZWNvbmRhcnktdGl0bGU+QWN0YSBNZXRhbGwuPC9zZWNvbmRhcnktdGl0bGU+
PC90aXRsZXM+PHBlcmlvZGljYWw+PGZ1bGwtdGl0bGU+QWN0YSBNZXRhbGwuPC9mdWxsLXRpdGxl
PjwvcGVyaW9kaWNhbD48cGFnZXM+NjIxLTYyNTwvcGFnZXM+PHZvbHVtZT4zNzwvdm9sdW1lPjxk
YXRlcz48eWVhcj4xOTg5PC95ZWFyPjxwdWItZGF0ZXM+PGRhdGU+RmViPC9kYXRlPjwvcHViLWRh
dGVzPjwvZGF0ZXM+PGlzYm4+MDAwMS02MTYwPC9pc2JuPjxhY2Nlc3Npb24tbnVtPldPUzpBMTk4
OVQyNTMzMDAwMzA8L2FjY2Vzc2lvbi1udW0+PHdvcmstdHlwZT5BcnRpY2xlPC93b3JrLXR5cGU+
PHVybHM+PHJlbGF0ZWQtdXJscz48dXJsPiZsdDtHbyB0byBJU0kmZ3Q7Oi8vV09TOkExOTg5VDI1
MzMwMDAzMDwvdXJsPjwvcmVsYXRlZC11cmxzPjwvdXJscz48ZWxlY3Ryb25pYy1yZXNvdXJjZS1u
dW0+MTAuMTAxNi8wMDAxLTYxNjAoODkpOTAyNDYtMDwvZWxlY3Ryb25pYy1yZXNvdXJjZS1udW0+
PGxhbmd1YWdlPkVuZ2xpc2g8L2xhbmd1YWdlPjwvcmVjb3JkPjwvQ2l0ZT48L0VuZE5vdGU+AG==
</w:fldData>
        </w:fldChar>
      </w:r>
      <w:r w:rsidR="00DC354F" w:rsidRPr="00794346">
        <w:rPr>
          <w:color w:val="0000FF"/>
          <w:lang w:val="en-US" w:eastAsia="zh-CN"/>
        </w:rPr>
        <w:instrText xml:space="preserve"> ADDIN EN.CITE </w:instrText>
      </w:r>
      <w:r w:rsidR="00700DC3" w:rsidRPr="00794346">
        <w:rPr>
          <w:color w:val="0000FF"/>
          <w:lang w:val="en-US" w:eastAsia="zh-CN"/>
        </w:rPr>
        <w:fldChar w:fldCharType="begin">
          <w:fldData xml:space="preserve">PEVuZE5vdGU+PENpdGU+PEF1dGhvcj5Bc2FybzwvQXV0aG9yPjxZZWFyPjE5NzI8L1llYXI+PFJl
Y051bT4zNzwvUmVjTnVtPjxEaXNwbGF5VGV4dD48c3R5bGUgZmFjZT0ic3VwZXJzY3JpcHQiPjI5
LCAzMDwvc3R5bGU+PC9EaXNwbGF5VGV4dD48cmVjb3JkPjxyZWMtbnVtYmVyPjM3PC9yZWMtbnVt
YmVyPjxmb3JlaWduLWtleXM+PGtleSBhcHA9IkVOIiBkYi1pZD0idzk1djIwemYxc2FyeDhlZWZy
bnB2ZGU4ZWFlejk5MnNhNXBwIiB0aW1lc3RhbXA9IjE0MDM2MTk2NTciPjM3PC9rZXk+PC9mb3Jl
aWduLWtleXM+PHJlZi10eXBlIG5hbWU9IkpvdXJuYWwgQXJ0aWNsZSI+MTc8L3JlZi10eXBlPjxj
b250cmlidXRvcnM+PGF1dGhvcnM+PGF1dGhvcj5Bc2FybywgUi4gSi48L2F1dGhvcj48YXV0aG9y
PlRpbGxlciwgVy4gQS48L2F1dGhvcj48L2F1dGhvcnM+PC9jb250cmlidXRvcnM+PHRpdGxlcz48
dGl0bGU+SU5URVJGQUNFIE1PUlBIT0xPR1kgREVWRUxPUE1FTlQgRFVSSU5HIFNUUkVTUy1DT1JS
T1NJT04gQ1JBQ0tJTkcgLjEuIFZJQSBTVVJGQUNFIERJRkZVU0lPTjwvdGl0bGU+PHNlY29uZGFy
eS10aXRsZT5NZXRhbGwuIFRyYW5zLjwvc2Vjb25kYXJ5LXRpdGxlPjwvdGl0bGVzPjxwZXJpb2Rp
Y2FsPjxmdWxsLXRpdGxlPk1ldGFsbC4gVHJhbnMuPC9mdWxsLXRpdGxlPjwvcGVyaW9kaWNhbD48
cGFnZXM+MTc4OS0xNzk2PC9wYWdlcz48dm9sdW1lPjM8L3ZvbHVtZT48ZGF0ZXM+PHllYXI+MTk3
MjwveWVhcj48L2RhdGVzPjxpc2JuPjAwMjYtMDg2WDwvaXNibj48YWNjZXNzaW9uLW51bT5XT1M6
QTE5NzJOMDY5NzAwMDE2PC9hY2Nlc3Npb24tbnVtPjx3b3JrLXR5cGU+QXJ0aWNsZTwvd29yay10
eXBlPjx1cmxzPjxyZWxhdGVkLXVybHM+PHVybD4mbHQ7R28gdG8gSVNJJmd0OzovL1dPUzpBMTk3
Mk4wNjk3MDAwMTY8L3VybD48L3JlbGF0ZWQtdXJscz48L3VybHM+PGVsZWN0cm9uaWMtcmVzb3Vy
Y2UtbnVtPjEwLjEwMDcvYmYwMjY0MjU2MjwvZWxlY3Ryb25pYy1yZXNvdXJjZS1udW0+PGxhbmd1
YWdlPkVuZ2xpc2g8L2xhbmd1YWdlPjwvcmVjb3JkPjwvQ2l0ZT48Q2l0ZT48QXV0aG9yPlNyb2xv
dml0ejwvQXV0aG9yPjxZZWFyPjE5ODk8L1llYXI+PFJlY051bT42NTwvUmVjTnVtPjxyZWNvcmQ+
PHJlYy1udW1iZXI+NjU8L3JlYy1udW1iZXI+PGZvcmVpZ24ta2V5cz48a2V5IGFwcD0iRU4iIGRi
LWlkPSJ3OTV2MjB6ZjFzYXJ4OGVlZnJucHZkZThlYWV6OTkyc2E1cHAiIHRpbWVzdGFtcD0iMTQw
NDg5MzQwNyI+NjU8L2tleT48L2ZvcmVpZ24ta2V5cz48cmVmLXR5cGUgbmFtZT0iSm91cm5hbCBB
cnRpY2xlIj4xNzwvcmVmLXR5cGU+PGNvbnRyaWJ1dG9ycz48YXV0aG9ycz48YXV0aG9yPlNyb2xv
dml0eiwgRC4gSi48L2F1dGhvcj48L2F1dGhvcnM+PC9jb250cmlidXRvcnM+PGF1dGgtYWRkcmVz
cz5TUk9MT1ZJVFosIERKIChyZXByaW50IGF1dGhvciksIFVOSVYgTUlDSElHQU4sREVQVCBNQVQg
U0NJICZhbXA7IEVOR04sQU5OIEFSQk9SLE1JIDQ4MTA5LCBVU0EuPC9hdXRoLWFkZHJlc3M+PHRp
dGxlcz48dGl0bGU+T04gVEhFIFNUQUJJTElUWSBPRiBTVVJGQUNFUyBPRiBTVFJFU1NFRCBTT0xJ
RFM8L3RpdGxlPjxzZWNvbmRhcnktdGl0bGU+QWN0YSBNZXRhbGwuPC9zZWNvbmRhcnktdGl0bGU+
PC90aXRsZXM+PHBlcmlvZGljYWw+PGZ1bGwtdGl0bGU+QWN0YSBNZXRhbGwuPC9mdWxsLXRpdGxl
PjwvcGVyaW9kaWNhbD48cGFnZXM+NjIxLTYyNTwvcGFnZXM+PHZvbHVtZT4zNzwvdm9sdW1lPjxk
YXRlcz48eWVhcj4xOTg5PC95ZWFyPjxwdWItZGF0ZXM+PGRhdGU+RmViPC9kYXRlPjwvcHViLWRh
dGVzPjwvZGF0ZXM+PGlzYm4+MDAwMS02MTYwPC9pc2JuPjxhY2Nlc3Npb24tbnVtPldPUzpBMTk4
OVQyNTMzMDAwMzA8L2FjY2Vzc2lvbi1udW0+PHdvcmstdHlwZT5BcnRpY2xlPC93b3JrLXR5cGU+
PHVybHM+PHJlbGF0ZWQtdXJscz48dXJsPiZsdDtHbyB0byBJU0kmZ3Q7Oi8vV09TOkExOTg5VDI1
MzMwMDAzMDwvdXJsPjwvcmVsYXRlZC11cmxzPjwvdXJscz48ZWxlY3Ryb25pYy1yZXNvdXJjZS1u
dW0+MTAuMTAxNi8wMDAxLTYxNjAoODkpOTAyNDYtMDwvZWxlY3Ryb25pYy1yZXNvdXJjZS1udW0+
PGxhbmd1YWdlPkVuZ2xpc2g8L2xhbmd1YWdlPjwvcmVjb3JkPjwvQ2l0ZT48L0VuZE5vdGU+AG==
</w:fldData>
        </w:fldChar>
      </w:r>
      <w:r w:rsidR="00DC354F" w:rsidRPr="00794346">
        <w:rPr>
          <w:color w:val="0000FF"/>
          <w:lang w:val="en-US" w:eastAsia="zh-CN"/>
        </w:rPr>
        <w:instrText xml:space="preserve"> ADDIN EN.CITE.DATA </w:instrText>
      </w:r>
      <w:r w:rsidR="00700DC3" w:rsidRPr="00794346">
        <w:rPr>
          <w:color w:val="0000FF"/>
          <w:lang w:val="en-US" w:eastAsia="zh-CN"/>
        </w:rPr>
      </w:r>
      <w:r w:rsidR="00700DC3" w:rsidRPr="00794346">
        <w:rPr>
          <w:color w:val="0000FF"/>
          <w:lang w:val="en-US" w:eastAsia="zh-CN"/>
        </w:rPr>
        <w:fldChar w:fldCharType="end"/>
      </w:r>
      <w:r w:rsidR="00700DC3" w:rsidRPr="00794346">
        <w:rPr>
          <w:color w:val="0000FF"/>
          <w:lang w:val="en-US" w:eastAsia="zh-CN"/>
        </w:rPr>
      </w:r>
      <w:r w:rsidR="00700DC3" w:rsidRPr="00794346">
        <w:rPr>
          <w:color w:val="0000FF"/>
          <w:lang w:val="en-US" w:eastAsia="zh-CN"/>
        </w:rPr>
        <w:fldChar w:fldCharType="separate"/>
      </w:r>
      <w:hyperlink w:anchor="_ENREF_29" w:tooltip="Asaro, 1972 #37" w:history="1">
        <w:r w:rsidR="00DC354F" w:rsidRPr="00794346">
          <w:rPr>
            <w:noProof/>
            <w:color w:val="0000FF"/>
            <w:vertAlign w:val="superscript"/>
            <w:lang w:val="en-US" w:eastAsia="zh-CN"/>
          </w:rPr>
          <w:t>29</w:t>
        </w:r>
      </w:hyperlink>
      <w:r w:rsidR="00DC354F" w:rsidRPr="00794346">
        <w:rPr>
          <w:noProof/>
          <w:color w:val="0000FF"/>
          <w:vertAlign w:val="superscript"/>
          <w:lang w:val="en-US" w:eastAsia="zh-CN"/>
        </w:rPr>
        <w:t xml:space="preserve">, </w:t>
      </w:r>
      <w:hyperlink w:anchor="_ENREF_30" w:tooltip="Srolovitz, 1989 #65" w:history="1">
        <w:r w:rsidR="00DC354F" w:rsidRPr="00794346">
          <w:rPr>
            <w:noProof/>
            <w:color w:val="0000FF"/>
            <w:vertAlign w:val="superscript"/>
            <w:lang w:val="en-US" w:eastAsia="zh-CN"/>
          </w:rPr>
          <w:t>30</w:t>
        </w:r>
      </w:hyperlink>
      <w:r w:rsidR="00700DC3" w:rsidRPr="00794346">
        <w:rPr>
          <w:color w:val="0000FF"/>
          <w:lang w:val="en-US" w:eastAsia="zh-CN"/>
        </w:rPr>
        <w:fldChar w:fldCharType="end"/>
      </w:r>
      <w:r w:rsidRPr="00794346">
        <w:rPr>
          <w:lang w:val="en-US" w:eastAsia="zh-CN"/>
        </w:rPr>
        <w:t xml:space="preserve"> We begin by modeling the GeSi surface energy as a function of the miscut </w:t>
      </w:r>
      <w:r w:rsidRPr="00794346">
        <w:rPr>
          <w:bCs/>
          <w:lang w:val="en-US" w:eastAsia="zh-CN"/>
        </w:rPr>
        <w:t xml:space="preserve">angle </w:t>
      </w:r>
      <w:r w:rsidRPr="00794346">
        <w:rPr>
          <w:lang w:val="en-US" w:eastAsia="zh-CN"/>
        </w:rPr>
        <w:sym w:font="Symbol" w:char="F071"/>
      </w:r>
      <w:r w:rsidRPr="00794346">
        <w:rPr>
          <w:lang w:val="en-US" w:eastAsia="zh-CN"/>
        </w:rPr>
        <w:t>,</w:t>
      </w:r>
      <w:hyperlink w:anchor="_ENREF_31" w:tooltip="Ramasubramaniam, 2004 #54" w:history="1">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&lt;EndNote&gt;&lt;Cite&gt;&lt;Author&gt;Ramasubramaniam&lt;/Author&gt;&lt;Year&gt;2004&lt;/Year&gt;&lt;RecNum&gt;54&lt;/RecNum&gt;&lt;DisplayText&gt;&lt;style face="superscript"&gt;31&lt;/style&gt;&lt;/DisplayText&gt;&lt;record&gt;&lt;rec-number&gt;54&lt;/rec-number&gt;&lt;foreign-keys&gt;&lt;key app="EN" db-id="w95v20zf1sarx8eefrnpvde8eaez992sa5pp" timestamp="1404827171"&gt;54&lt;/key&gt;&lt;/foreign-keys&gt;&lt;ref-type name="Journal Article"&gt;17&lt;/ref-type&gt;&lt;contributors&gt;&lt;authors&gt;&lt;author&gt;Ramasubramaniam, A.&lt;/author&gt;&lt;/authors&gt;&lt;/contributors&gt;&lt;titles&gt;&lt;title&gt;Three-dimensional simulations of self-assembly of hut-shaped Si–Ge quantum dots&lt;/title&gt;&lt;secondary-title&gt;J. Appl. Phys.&lt;/secondary-title&gt;&lt;/titles&gt;&lt;periodical&gt;&lt;full-title&gt;J. Appl. Phys.&lt;/full-title&gt;&lt;/periodical&gt;&lt;pages&gt;7813-7824&lt;/pages&gt;&lt;volume&gt;95&lt;/volume&gt;&lt;dates&gt;&lt;year&gt;2004&lt;/year&gt;&lt;/dates&gt;&lt;isbn&gt;00218979&lt;/isbn&gt;&lt;urls&gt;&lt;/urls&gt;&lt;electronic-resource-num&gt;10.1063/1.1751640&lt;/electronic-resource-num&gt;&lt;/record&gt;&lt;/Cite&gt;&lt;/EndNote&gt;</w:instrText>
        </w:r>
        <w:r w:rsidR="00700DC3" w:rsidRPr="00794346">
          <w:rPr>
            <w:color w:val="0000FF"/>
            <w:lang w:val="en-US" w:eastAsia="zh-CN"/>
          </w:rPr>
          <w:fldChar w:fldCharType="separate"/>
        </w:r>
        <w:r w:rsidR="00DC354F" w:rsidRPr="00794346">
          <w:rPr>
            <w:noProof/>
            <w:color w:val="0000FF"/>
            <w:vertAlign w:val="superscript"/>
            <w:lang w:val="en-US" w:eastAsia="zh-CN"/>
          </w:rPr>
          <w:t>31</w:t>
        </w:r>
        <w:r w:rsidR="00700DC3" w:rsidRPr="00794346">
          <w:rPr>
            <w:color w:val="0000FF"/>
            <w:lang w:val="en-US" w:eastAsia="zh-CN"/>
          </w:rPr>
          <w:fldChar w:fldCharType="end"/>
        </w:r>
      </w:hyperlink>
      <w:r w:rsidRPr="00794346">
        <w:rPr>
          <w:lang w:val="en-US" w:eastAsia="zh-CN"/>
        </w:rPr>
        <w:t xml:space="preserve"> as shown in the following,</w:t>
      </w:r>
    </w:p>
    <w:p w:rsidR="001C7A26" w:rsidRPr="00794346" w:rsidRDefault="001C7A26" w:rsidP="001C7A26">
      <w:pPr>
        <w:pStyle w:val="G3SingleColumnEquation"/>
        <w:rPr>
          <w:lang w:eastAsia="zh-CN"/>
        </w:rPr>
      </w:pPr>
      <w:r w:rsidRPr="00794346">
        <w:rPr>
          <w:position w:val="-12"/>
        </w:rPr>
        <w:object w:dxaOrig="40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6.5pt" o:ole="">
            <v:imagedata r:id="rId18" o:title=""/>
          </v:shape>
          <o:OLEObject Type="Embed" ProgID="Equation.DSMT4" ShapeID="_x0000_i1025" DrawAspect="Content" ObjectID="_1511943114" r:id="rId19"/>
        </w:object>
      </w:r>
      <w:r w:rsidRPr="00794346">
        <w:rPr>
          <w:rFonts w:hint="eastAsia"/>
          <w:lang w:eastAsia="zh-CN"/>
        </w:rPr>
        <w:t xml:space="preserve">            (1)</w:t>
      </w:r>
    </w:p>
    <w:p w:rsidR="008E58AE" w:rsidRPr="00794346" w:rsidRDefault="001C7A26" w:rsidP="001C7A26">
      <w:pPr>
        <w:pStyle w:val="08ArticleText"/>
        <w:rPr>
          <w:lang w:val="en-US" w:eastAsia="zh-CN"/>
        </w:rPr>
      </w:pPr>
      <w:r w:rsidRPr="00794346">
        <w:rPr>
          <w:lang w:val="en-US" w:eastAsia="zh-CN"/>
        </w:rPr>
        <w:t xml:space="preserve">where the parameters </w:t>
      </w:r>
      <w:r w:rsidRPr="00794346">
        <w:rPr>
          <w:i/>
          <w:lang w:val="en-US" w:eastAsia="zh-CN"/>
        </w:rPr>
        <w:t>a</w:t>
      </w:r>
      <w:r w:rsidRPr="00794346">
        <w:rPr>
          <w:lang w:val="en-US" w:eastAsia="zh-CN"/>
        </w:rPr>
        <w:t>(</w:t>
      </w:r>
      <w:r w:rsidRPr="00794346">
        <w:rPr>
          <w:i/>
          <w:lang w:val="en-US" w:eastAsia="zh-CN"/>
        </w:rPr>
        <w:t>h</w:t>
      </w:r>
      <w:r w:rsidRPr="00794346">
        <w:rPr>
          <w:lang w:val="en-US" w:eastAsia="zh-CN"/>
        </w:rPr>
        <w:t xml:space="preserve">), </w:t>
      </w:r>
      <w:r w:rsidRPr="00794346">
        <w:rPr>
          <w:i/>
          <w:lang w:val="en-US" w:eastAsia="zh-CN"/>
        </w:rPr>
        <w:t>b</w:t>
      </w:r>
      <w:r w:rsidRPr="00794346">
        <w:rPr>
          <w:lang w:val="en-US" w:eastAsia="zh-CN"/>
        </w:rPr>
        <w:t>(</w:t>
      </w:r>
      <w:r w:rsidRPr="00794346">
        <w:rPr>
          <w:i/>
          <w:lang w:val="en-US" w:eastAsia="zh-CN"/>
        </w:rPr>
        <w:t>h</w:t>
      </w:r>
      <w:r w:rsidRPr="00794346">
        <w:rPr>
          <w:lang w:val="en-US" w:eastAsia="zh-CN"/>
        </w:rPr>
        <w:t xml:space="preserve">), </w:t>
      </w:r>
      <w:r w:rsidRPr="00794346">
        <w:rPr>
          <w:i/>
          <w:lang w:val="en-US" w:eastAsia="zh-CN"/>
        </w:rPr>
        <w:t>c</w:t>
      </w:r>
      <w:r w:rsidRPr="00794346">
        <w:rPr>
          <w:lang w:val="en-US" w:eastAsia="zh-CN"/>
        </w:rPr>
        <w:t>(</w:t>
      </w:r>
      <w:r w:rsidRPr="00794346">
        <w:rPr>
          <w:i/>
          <w:lang w:val="en-US" w:eastAsia="zh-CN"/>
        </w:rPr>
        <w:t>h</w:t>
      </w:r>
      <w:r w:rsidRPr="00794346">
        <w:rPr>
          <w:lang w:val="en-US" w:eastAsia="zh-CN"/>
        </w:rPr>
        <w:t xml:space="preserve">) account for the dependence on the thickness of thin film and </w:t>
      </w:r>
      <w:r w:rsidRPr="00794346">
        <w:rPr>
          <w:i/>
          <w:lang w:val="en-US" w:eastAsia="zh-CN"/>
        </w:rPr>
        <w:t>γ</w:t>
      </w:r>
      <w:r w:rsidRPr="00794346">
        <w:rPr>
          <w:i/>
          <w:vertAlign w:val="subscript"/>
          <w:lang w:val="en-US" w:eastAsia="zh-CN"/>
        </w:rPr>
        <w:t>0</w:t>
      </w:r>
      <w:r w:rsidRPr="00794346">
        <w:rPr>
          <w:lang w:val="en-US" w:eastAsia="zh-CN"/>
        </w:rPr>
        <w:t>(</w:t>
      </w:r>
      <w:r w:rsidRPr="00794346">
        <w:rPr>
          <w:i/>
          <w:lang w:val="en-US" w:eastAsia="zh-CN"/>
        </w:rPr>
        <w:t>h</w:t>
      </w:r>
      <w:r w:rsidRPr="00794346">
        <w:rPr>
          <w:lang w:val="en-US" w:eastAsia="zh-CN"/>
        </w:rPr>
        <w:t xml:space="preserve">) is the surface energy of a </w:t>
      </w:r>
    </w:p>
    <w:p w:rsidR="008E58AE" w:rsidRPr="00794346" w:rsidRDefault="008E58AE" w:rsidP="008E58AE">
      <w:pPr>
        <w:pStyle w:val="G1aFigureImage"/>
        <w:rPr>
          <w:lang w:val="en-US" w:eastAsia="zh-CN"/>
        </w:rPr>
      </w:pPr>
      <w:r w:rsidRPr="00794346">
        <w:rPr>
          <w:noProof/>
          <w:lang w:val="en-US" w:eastAsia="en-US"/>
        </w:rPr>
        <w:lastRenderedPageBreak/>
        <w:drawing>
          <wp:inline distT="0" distB="0" distL="0" distR="0">
            <wp:extent cx="3024505" cy="2458085"/>
            <wp:effectExtent l="19050" t="0" r="4445" b="0"/>
            <wp:docPr id="3" name="图片 2" descr="Fi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jpg"/>
                    <pic:cNvPicPr/>
                  </pic:nvPicPr>
                  <pic:blipFill>
                    <a:blip r:embed="rId20" cstate="print"/>
                    <a:stretch>
                      <a:fillRect/>
                    </a:stretch>
                  </pic:blipFill>
                  <pic:spPr>
                    <a:xfrm>
                      <a:off x="0" y="0"/>
                      <a:ext cx="3024505" cy="2458085"/>
                    </a:xfrm>
                    <a:prstGeom prst="rect">
                      <a:avLst/>
                    </a:prstGeom>
                  </pic:spPr>
                </pic:pic>
              </a:graphicData>
            </a:graphic>
          </wp:inline>
        </w:drawing>
      </w:r>
    </w:p>
    <w:p w:rsidR="008E58AE" w:rsidRPr="00794346" w:rsidRDefault="008E58AE" w:rsidP="008E58AE">
      <w:pPr>
        <w:pStyle w:val="G1bFigureCaption"/>
        <w:jc w:val="both"/>
        <w:rPr>
          <w:lang w:eastAsia="zh-CN"/>
        </w:rPr>
      </w:pPr>
      <w:r w:rsidRPr="00794346">
        <w:rPr>
          <w:b/>
          <w:lang w:val="en-US" w:eastAsia="zh-CN"/>
        </w:rPr>
        <w:t>Fig</w:t>
      </w:r>
      <w:r w:rsidRPr="00794346">
        <w:rPr>
          <w:rFonts w:hint="eastAsia"/>
          <w:b/>
          <w:lang w:val="en-US" w:eastAsia="zh-CN"/>
        </w:rPr>
        <w:t>.</w:t>
      </w:r>
      <w:r w:rsidRPr="00794346">
        <w:rPr>
          <w:b/>
          <w:lang w:val="en-US" w:eastAsia="zh-CN"/>
        </w:rPr>
        <w:t xml:space="preserve"> </w:t>
      </w:r>
      <w:r w:rsidRPr="00794346">
        <w:rPr>
          <w:rFonts w:hint="eastAsia"/>
          <w:b/>
          <w:lang w:val="en-US" w:eastAsia="zh-CN"/>
        </w:rPr>
        <w:t>5</w:t>
      </w:r>
      <w:r w:rsidRPr="00794346">
        <w:rPr>
          <w:rFonts w:hint="eastAsia"/>
          <w:lang w:val="en-US" w:eastAsia="zh-CN"/>
        </w:rPr>
        <w:t xml:space="preserve"> T</w:t>
      </w:r>
      <w:r w:rsidRPr="00794346">
        <w:rPr>
          <w:lang w:val="en-US" w:eastAsia="zh-CN"/>
        </w:rPr>
        <w:t>he wetting</w:t>
      </w:r>
      <w:r w:rsidRPr="00794346">
        <w:rPr>
          <w:rFonts w:hint="eastAsia"/>
          <w:lang w:val="en-US" w:eastAsia="zh-CN"/>
        </w:rPr>
        <w:t>-</w:t>
      </w:r>
      <w:r w:rsidRPr="00794346">
        <w:rPr>
          <w:lang w:val="en-US" w:eastAsia="zh-CN"/>
        </w:rPr>
        <w:t>layer</w:t>
      </w:r>
      <w:r w:rsidRPr="00794346">
        <w:rPr>
          <w:rFonts w:hint="eastAsia"/>
          <w:lang w:val="en-US" w:eastAsia="zh-CN"/>
        </w:rPr>
        <w:t xml:space="preserve"> </w:t>
      </w:r>
      <w:r w:rsidRPr="00794346">
        <w:rPr>
          <w:lang w:val="en-US" w:eastAsia="zh-CN"/>
        </w:rPr>
        <w:t>(</w:t>
      </w:r>
      <w:r w:rsidRPr="00794346">
        <w:rPr>
          <w:rFonts w:hint="eastAsia"/>
          <w:lang w:val="en-US" w:eastAsia="zh-CN"/>
        </w:rPr>
        <w:t>WL)</w:t>
      </w:r>
      <w:r w:rsidRPr="00794346">
        <w:rPr>
          <w:lang w:val="en-US" w:eastAsia="zh-CN"/>
        </w:rPr>
        <w:t xml:space="preserve"> thickness</w:t>
      </w:r>
      <w:r w:rsidRPr="00794346">
        <w:rPr>
          <w:rFonts w:hint="eastAsia"/>
          <w:lang w:val="en-US" w:eastAsia="zh-CN"/>
        </w:rPr>
        <w:t xml:space="preserve"> </w:t>
      </w:r>
      <w:proofErr w:type="spellStart"/>
      <w:r w:rsidRPr="00794346">
        <w:rPr>
          <w:rFonts w:hint="eastAsia"/>
          <w:lang w:val="en-US" w:eastAsia="zh-CN"/>
        </w:rPr>
        <w:t>vs</w:t>
      </w:r>
      <w:proofErr w:type="spellEnd"/>
      <w:r w:rsidRPr="00794346">
        <w:rPr>
          <w:lang w:val="en-US" w:eastAsia="zh-CN"/>
        </w:rPr>
        <w:t xml:space="preserve"> the miscut angle. Calculations are shown for three representative Si</w:t>
      </w:r>
      <w:r w:rsidRPr="00794346">
        <w:rPr>
          <w:rFonts w:hint="eastAsia"/>
          <w:vertAlign w:val="subscript"/>
          <w:lang w:val="en-US" w:eastAsia="zh-CN"/>
        </w:rPr>
        <w:t>1-x</w:t>
      </w:r>
      <w:r w:rsidRPr="00794346">
        <w:rPr>
          <w:lang w:val="en-US" w:eastAsia="zh-CN"/>
        </w:rPr>
        <w:t>Ge</w:t>
      </w:r>
      <w:r w:rsidRPr="00794346">
        <w:rPr>
          <w:rFonts w:hint="eastAsia"/>
          <w:vertAlign w:val="subscript"/>
          <w:lang w:val="en-US" w:eastAsia="zh-CN"/>
        </w:rPr>
        <w:t>x</w:t>
      </w:r>
      <w:r w:rsidRPr="00794346">
        <w:rPr>
          <w:lang w:val="en-US" w:eastAsia="zh-CN"/>
        </w:rPr>
        <w:t xml:space="preserve"> compositions of </w:t>
      </w:r>
      <w:r w:rsidRPr="00794346">
        <w:rPr>
          <w:rFonts w:hint="eastAsia"/>
          <w:lang w:val="en-US" w:eastAsia="zh-CN"/>
        </w:rPr>
        <w:t>x=</w:t>
      </w:r>
      <w:r w:rsidRPr="00794346">
        <w:rPr>
          <w:lang w:val="en-US" w:eastAsia="zh-CN"/>
        </w:rPr>
        <w:t>0.61 (</w:t>
      </w:r>
      <w:r w:rsidRPr="00794346">
        <w:rPr>
          <w:rFonts w:hint="eastAsia"/>
          <w:lang w:val="en-US" w:eastAsia="zh-CN"/>
        </w:rPr>
        <w:t>dashed</w:t>
      </w:r>
      <w:r w:rsidRPr="00794346">
        <w:rPr>
          <w:lang w:val="en-US" w:eastAsia="zh-CN"/>
        </w:rPr>
        <w:t xml:space="preserve"> line), 0.66 (</w:t>
      </w:r>
      <w:r w:rsidRPr="00794346">
        <w:rPr>
          <w:rFonts w:hint="eastAsia"/>
          <w:lang w:val="en-US" w:eastAsia="zh-CN"/>
        </w:rPr>
        <w:t>solid</w:t>
      </w:r>
      <w:r w:rsidRPr="00794346">
        <w:rPr>
          <w:lang w:val="en-US" w:eastAsia="zh-CN"/>
        </w:rPr>
        <w:t xml:space="preserve"> line) and 0.71 (</w:t>
      </w:r>
      <w:r w:rsidRPr="00794346">
        <w:rPr>
          <w:rFonts w:hint="eastAsia"/>
          <w:lang w:val="en-US" w:eastAsia="zh-CN"/>
        </w:rPr>
        <w:t xml:space="preserve">dotted </w:t>
      </w:r>
      <w:r w:rsidRPr="00794346">
        <w:rPr>
          <w:lang w:val="en-US" w:eastAsia="zh-CN"/>
        </w:rPr>
        <w:t>line).</w:t>
      </w:r>
    </w:p>
    <w:p w:rsidR="001C7A26" w:rsidRPr="00794346" w:rsidRDefault="008D7087" w:rsidP="001C7A26">
      <w:pPr>
        <w:pStyle w:val="08ArticleText"/>
        <w:rPr>
          <w:lang w:val="en-US" w:eastAsia="zh-CN"/>
        </w:rPr>
      </w:pPr>
      <w:proofErr w:type="gramStart"/>
      <w:r w:rsidRPr="00794346">
        <w:rPr>
          <w:lang w:val="en-US" w:eastAsia="zh-CN"/>
        </w:rPr>
        <w:t>zero-miscut</w:t>
      </w:r>
      <w:proofErr w:type="gramEnd"/>
      <w:r w:rsidRPr="00794346">
        <w:rPr>
          <w:lang w:val="en-US" w:eastAsia="zh-CN"/>
        </w:rPr>
        <w:t xml:space="preserve"> film of thickness </w:t>
      </w:r>
      <w:r w:rsidRPr="00794346">
        <w:rPr>
          <w:i/>
          <w:lang w:val="en-US" w:eastAsia="zh-CN"/>
        </w:rPr>
        <w:t>h</w:t>
      </w:r>
      <w:r w:rsidRPr="00794346">
        <w:rPr>
          <w:rFonts w:hint="eastAsia"/>
          <w:i/>
          <w:lang w:val="en-US" w:eastAsia="zh-CN"/>
        </w:rPr>
        <w:t xml:space="preserve">. </w:t>
      </w:r>
      <w:r w:rsidRPr="00794346">
        <w:rPr>
          <w:rFonts w:hint="eastAsia"/>
          <w:lang w:val="en-US" w:eastAsia="zh-CN"/>
        </w:rPr>
        <w:t xml:space="preserve">Such dependence of surface energy on the film thickness has been </w:t>
      </w:r>
      <w:r w:rsidRPr="00794346">
        <w:rPr>
          <w:lang w:val="en-US" w:eastAsia="zh-CN"/>
        </w:rPr>
        <w:t>well-documented in literature</w:t>
      </w:r>
      <w:r w:rsidRPr="00794346">
        <w:rPr>
          <w:rFonts w:hint="eastAsia"/>
          <w:lang w:val="en-US" w:eastAsia="zh-CN"/>
        </w:rPr>
        <w:t>.</w:t>
      </w:r>
      <w:r w:rsidR="00700DC3" w:rsidRPr="00794346">
        <w:rPr>
          <w:color w:val="0000FF"/>
          <w:lang w:val="en-US" w:eastAsia="zh-CN"/>
        </w:rPr>
        <w:fldChar w:fldCharType="begin">
          <w:fldData xml:space="preserve">PEVuZE5vdGU+PENpdGU+PEF1dGhvcj5TaGVub3k8L0F1dGhvcj48WWVhcj4yMDAyPC9ZZWFyPjxS
ZWNOdW0+NjM8L1JlY051bT48RGlzcGxheVRleHQ+PHN0eWxlIGZhY2U9InN1cGVyc2NyaXB0Ij4y
OCwgMzItMzQ8L3N0eWxlPjwvRGlzcGxheVRleHQ+PHJlY29yZD48cmVjLW51bWJlcj42MzwvcmVj
LW51bWJlcj48Zm9yZWlnbi1rZXlzPjxrZXkgYXBwPSJFTiIgZGItaWQ9Inc5NXYyMHpmMXNhcng4
ZWVmcm5wdmRlOGVhZXo5OTJzYTVwcCIgdGltZXN0YW1wPSIxNDA0ODI4MjcwIj42Mzwva2V5Pjwv
Zm9yZWlnbi1rZXlzPjxyZWYtdHlwZSBuYW1lPSJKb3VybmFsIEFydGljbGUiPjE3PC9yZWYtdHlw
ZT48Y29udHJpYnV0b3JzPjxhdXRob3JzPjxhdXRob3I+U2hlbm95LCBWLiBCLjwvYXV0aG9yPjxh
dXRob3I+RnJldW5kLCBMLiBCLjwvYXV0aG9yPjwvYXV0aG9ycz48L2NvbnRyaWJ1dG9ycz48YXV0
aC1hZGRyZXNzPkJyb3duIFVuaXYsIERpdiBFbmduLCBQcm92aWRlbmNlLCBSSSAwMjkxMiBVU0Eu
JiN4RDtTaGVub3ksIFZCIChyZXByaW50IGF1dGhvciksIEJyb3duIFVuaXYsIERpdiBFbmduLCBQ
cm92aWRlbmNlLCBSSSAwMjkxMiBVU0EuPC9hdXRoLWFkZHJlc3M+PHRpdGxlcz48dGl0bGU+QSBj
b250aW51dW0gZGVzY3JpcHRpb24gb2YgdGhlIGVuZXJnZXRpY3MgYW5kIGV2b2x1dGlvbiBvZiBz
dGVwcGVkIHN1cmZhY2VzIGluIHN0cmFpbmVkIG5hbm9zdHJ1Y3R1cmVzPC90aXRsZT48c2Vjb25k
YXJ5LXRpdGxlPkouIE1lY2hhbmljcyBQaHlzaWNzIFNvbGlkczwvc2Vjb25kYXJ5LXRpdGxlPjxh
bHQtdGl0bGU+Si4gTWVjaC4gUGh5cy4gU29saWRzPC9hbHQtdGl0bGU+PC90aXRsZXM+PGFsdC1w
ZXJpb2RpY2FsPjxmdWxsLXRpdGxlPkpvdXJuYWwgb2YgdGhlIE1lY2hhbmljcyBhbmQgUGh5c2lj
cyBvZiBTb2xpZHM8L2Z1bGwtdGl0bGU+PGFiYnItMT5KLiBNZWNoLiBQaHlzLiBTb2xpZHM8L2Fi
YnItMT48L2FsdC1wZXJpb2RpY2FsPjxwYWdlcz4xODE3LTE4NDE8L3BhZ2VzPjx2b2x1bWU+NTA8
L3ZvbHVtZT48a2V5d29yZHM+PGtleXdvcmQ+c3VyZmFjZSBkaWZmdXNpb248L2tleXdvcmQ+PGtl
eXdvcmQ+c3VyZmFjZSBlbmVyZ3k8L2tleXdvcmQ+PGtleXdvcmQ+bW9ycGhvbG9neSBldm9sdXRp
b248L2tleXdvcmQ+PGtleXdvcmQ+c2VtaWNvbmR1Y3Rvcjwva2V5d29yZD48a2V5d29yZD5tYXRl
cmlhbDwva2V5d29yZD48a2V5d29yZD5zdGFiaWxpdHkgYW5kIGJpZnVyY2F0aW9uPC9rZXl3b3Jk
PjxrZXl3b3JkPnZpY2luYWwgc3VyZmFjZXM8L2tleXdvcmQ+PGtleXdvcmQ+YnVuY2hpbmcgdHJh
bnNpdGlvbnM8L2tleXdvcmQ+PGtleXdvcmQ+c3RyZXNzPC9rZXl3b3JkPjxrZXl3b3JkPmluc3Rh
YmlsaXR5PC9rZXl3b3JkPjxrZXl3b3JkPnJvdWdobmVzczwva2V5d29yZD48a2V5d29yZD5zb2xp
ZHM8L2tleXdvcmQ+PGtleXdvcmQ+Z3Jvd3RoPC9rZXl3b3JkPjwva2V5d29yZHM+PGRhdGVzPjx5
ZWFyPjIwMDI8L3llYXI+PHB1Yi1kYXRlcz48ZGF0ZT5TZXA8L2RhdGU+PC9wdWItZGF0ZXM+PC9k
YXRlcz48aXNibj4wMDIyLTUwOTY8L2lzYm4+PGFjY2Vzc2lvbi1udW0+V09TOjAwMDE3NzIyNTcw
MDAwMjwvYWNjZXNzaW9uLW51bT48d29yay10eXBlPkFydGljbGU8L3dvcmstdHlwZT48dXJscz48
cmVsYXRlZC11cmxzPjx1cmw+Jmx0O0dvIHRvIElTSSZndDs6Ly9XT1M6MDAwMTc3MjI1NzAwMDAy
PC91cmw+PC9yZWxhdGVkLXVybHM+PC91cmxzPjxlbGVjdHJvbmljLXJlc291cmNlLW51bT4xMC4x
MDE2L3MwMDIyLTUwOTYoMDIpMDAwMTUtNzwvZWxlY3Ryb25pYy1yZXNvdXJjZS1udW0+PGxhbmd1
YWdlPkVuZ2xpc2g8L2xhbmd1YWdlPjwvcmVjb3JkPjwvQ2l0ZT48Q2l0ZT48QXV0aG9yPkJyZWht
PC9BdXRob3I+PFllYXI+MjAwOTwvWWVhcj48UmVjTnVtPjU4PC9SZWNOdW0+PHJlY29yZD48cmVj
LW51bWJlcj41ODwvcmVjLW51bWJlcj48Zm9yZWlnbi1rZXlzPjxrZXkgYXBwPSJFTiIgZGItaWQ9
Inc5NXYyMHpmMXNhcng4ZWVmcm5wdmRlOGVhZXo5OTJzYTVwcCIgdGltZXN0YW1wPSIxNDA0ODI3
MTc2Ij41ODwva2V5PjwvZm9yZWlnbi1rZXlzPjxyZWYtdHlwZSBuYW1lPSJKb3VybmFsIEFydGlj
bGUiPjE3PC9yZWYtdHlwZT48Y29udHJpYnV0b3JzPjxhdXRob3JzPjxhdXRob3I+QnJlaG0sIE1v
cml0ejwvYXV0aG9yPjxhdXRob3I+TW9udGFsZW50aSwgRnJhbmNlc2NvPC9hdXRob3I+PGF1dGhv
cj5HcnlkbGlrLCBNYXJ0eW5hPC9hdXRob3I+PGF1dGhvcj5WYXN0b2xhLCBHdWdsaWVsbW88L2F1
dGhvcj48YXV0aG9yPkxpY2h0ZW5iZXJnZXIsIEhlcmJlcnQ8L2F1dGhvcj48YXV0aG9yPkhyYXVk
YSwgTmluYTwvYXV0aG9yPjxhdXRob3I+QmVjaywgTWF0dGhldyBKLjwvYXV0aG9yPjxhdXRob3I+
RnJvbWhlcnosIFRob21hczwvYXV0aG9yPjxhdXRob3I+U2Now6RmZmxlciwgRnJpZWRyaWNoPC9h
dXRob3I+PGF1dGhvcj5NaWdsaW8sIExlbzwvYXV0aG9yPjxhdXRob3I+QmF1ZXIsIEfDvG50aGVy
PC9hdXRob3I+PC9hdXRob3JzPjwvY29udHJpYnV0b3JzPjx0aXRsZXM+PHRpdGxlPktleSByb2xl
IG9mIHRoZSB3ZXR0aW5nIGxheWVyIGluIHJldmVhbGluZyB0aGUgaGlkZGVuIHBhdGggb2YgR2Uv
U2koMDAxKSBTdHJhbnNraS1LcmFzdGFub3cgZ3Jvd3RoIG9uc2V0PC90aXRsZT48c2Vjb25kYXJ5
LXRpdGxlPlBoeXMuIFJldi4gQjwvc2Vjb25kYXJ5LXRpdGxlPjwvdGl0bGVzPjxwZXJpb2RpY2Fs
PjxmdWxsLXRpdGxlPlBoeXMuIFJldi4gQjwvZnVsbC10aXRsZT48L3BlcmlvZGljYWw+PHBhZ2Vz
PjIwNTMyMTwvcGFnZXM+PHZvbHVtZT44MDwvdm9sdW1lPjxkYXRlcz48eWVhcj4yMDA5PC95ZWFy
PjwvZGF0ZXM+PGlzYm4+MTA5OC0wMTIxJiN4RDsxNTUwLTIzNVg8L2lzYm4+PHVybHM+PC91cmxz
PjxlbGVjdHJvbmljLXJlc291cmNlLW51bT4xMC4xMTAzL1BoeXNSZXZCLjgwLjIwNTMyMTwvZWxl
Y3Ryb25pYy1yZXNvdXJjZS1udW0+PC9yZWNvcmQ+PC9DaXRlPjxDaXRlPjxBdXRob3I+THU8L0F1
dGhvcj48WWVhcj4yMDA1PC9ZZWFyPjxSZWNOdW0+NTk8L1JlY051bT48cmVjb3JkPjxyZWMtbnVt
YmVyPjU5PC9yZWMtbnVtYmVyPjxmb3JlaWduLWtleXM+PGtleSBhcHA9IkVOIiBkYi1pZD0idzk1
djIwemYxc2FyeDhlZWZybnB2ZGU4ZWFlejk5MnNhNXBwIiB0aW1lc3RhbXA9IjE0MDQ4MjcxNzci
PjU5PC9rZXk+PC9mb3JlaWduLWtleXM+PHJlZi10eXBlIG5hbWU9IkpvdXJuYWwgQXJ0aWNsZSI+
MTc8L3JlZi10eXBlPjxjb250cmlidXRvcnM+PGF1dGhvcnM+PGF1dGhvcj5MdSwgR3VhbmctSG9u
ZzwvYXV0aG9yPjxhdXRob3I+TGl1LCBGZW5nPC9hdXRob3I+PC9hdXRob3JzPjwvY29udHJpYnV0
b3JzPjx0aXRsZXM+PHRpdGxlPlRvd2FyZHMgUXVhbnRpdGF0aXZlIFVuZGVyc3RhbmRpbmcgb2Yg
Rm9ybWF0aW9uIGFuZCBTdGFiaWxpdHkgb2YgR2UgSHV0IElzbGFuZHMgb24gU2koMDAxKTwvdGl0
bGU+PHNlY29uZGFyeS10aXRsZT5QaHlzLiBSZXYuIExldHQuPC9zZWNvbmRhcnktdGl0bGU+PC90
aXRsZXM+PHBlcmlvZGljYWw+PGZ1bGwtdGl0bGU+UGh5cy4gUmV2LiBMZXR0LjwvZnVsbC10aXRs
ZT48L3BlcmlvZGljYWw+PHBhZ2VzPjE3NjEwMzwvcGFnZXM+PHZvbHVtZT45NDwvdm9sdW1lPjxk
YXRlcz48eWVhcj4yMDA1PC95ZWFyPjwvZGF0ZXM+PGlzYm4+MDAzMS05MDA3JiN4RDsxMDc5LTcx
MTQ8L2lzYm4+PHVybHM+PC91cmxzPjxlbGVjdHJvbmljLXJlc291cmNlLW51bT4xMC4xMTAzL1Bo
eXNSZXZMZXR0Ljk0LjE3NjEwMzwvZWxlY3Ryb25pYy1yZXNvdXJjZS1udW0+PC9yZWNvcmQ+PC9D
aXRlPjxDaXRlPjxBdXRob3I+QXF1YTwvQXV0aG9yPjxZZWFyPjIwMDc8L1llYXI+PFJlY051bT40
MzwvUmVjTnVtPjxyZWNvcmQ+PHJlYy1udW1iZXI+NDM8L3JlYy1udW1iZXI+PGZvcmVpZ24ta2V5
cz48a2V5IGFwcD0iRU4iIGRiLWlkPSJ3OTV2MjB6ZjFzYXJ4OGVlZnJucHZkZThlYWV6OTkyc2E1
cHAiIHRpbWVzdGFtcD0iMTQwNDgyNzE1OCI+NDM8L2tleT48L2ZvcmVpZ24ta2V5cz48cmVmLXR5
cGUgbmFtZT0iSm91cm5hbCBBcnRpY2xlIj4xNzwvcmVmLXR5cGU+PGNvbnRyaWJ1dG9ycz48YXV0
aG9ycz48YXV0aG9yPkFxdWEsIEplYW4tTm/Dq2w8L2F1dGhvcj48YXV0aG9yPkZyaXNjaCwgVGhv
bWFzPC9hdXRob3I+PGF1dGhvcj5WZXJnYSwgQWxiZXJ0bzwvYXV0aG9yPjwvYXV0aG9ycz48L2Nv
bnRyaWJ1dG9ycz48dGl0bGVzPjx0aXRsZT5Ob25saW5lYXIgZXZvbHV0aW9uIG9mIGEgbW9ycGhv
bG9naWNhbCBpbnN0YWJpbGl0eSBpbiBhIHN0cmFpbmVkIGVwaXRheGlhbCBmaWxtPC90aXRsZT48
c2Vjb25kYXJ5LXRpdGxlPlBoeXMuIFJldi4gQjwvc2Vjb25kYXJ5LXRpdGxlPjwvdGl0bGVzPjxw
ZXJpb2RpY2FsPjxmdWxsLXRpdGxlPlBoeXMuIFJldi4gQjwvZnVsbC10aXRsZT48L3BlcmlvZGlj
YWw+PHBhZ2VzPjE2NTMxOTwvcGFnZXM+PHZvbHVtZT43Njwvdm9sdW1lPjxkYXRlcz48eWVhcj4y
MDA3PC95ZWFyPjwvZGF0ZXM+PGlzYm4+MTA5OC0wMTIxJiN4RDsxNTUwLTIzNVg8L2lzYm4+PHVy
bHM+PC91cmxzPjxlbGVjdHJvbmljLXJlc291cmNlLW51bT4xMC4xMTAzL1BoeXNSZXZCLjc2LjE2
NTMxOTwvZWxlY3Ryb25pYy1yZXNvdXJjZS1udW0+PC9yZWNvcmQ+PC9DaXRlPjwvRW5kTm90ZT4A
</w:fldData>
        </w:fldChar>
      </w:r>
      <w:r w:rsidRPr="00794346">
        <w:rPr>
          <w:color w:val="0000FF"/>
          <w:lang w:val="en-US" w:eastAsia="zh-CN"/>
        </w:rPr>
        <w:instrText xml:space="preserve"> ADDIN EN.CITE </w:instrText>
      </w:r>
      <w:r w:rsidR="00700DC3" w:rsidRPr="00794346">
        <w:rPr>
          <w:color w:val="0000FF"/>
          <w:lang w:val="en-US" w:eastAsia="zh-CN"/>
        </w:rPr>
        <w:fldChar w:fldCharType="begin">
          <w:fldData xml:space="preserve">PEVuZE5vdGU+PENpdGU+PEF1dGhvcj5TaGVub3k8L0F1dGhvcj48WWVhcj4yMDAyPC9ZZWFyPjxS
ZWNOdW0+NjM8L1JlY051bT48RGlzcGxheVRleHQ+PHN0eWxlIGZhY2U9InN1cGVyc2NyaXB0Ij4y
OCwgMzItMzQ8L3N0eWxlPjwvRGlzcGxheVRleHQ+PHJlY29yZD48cmVjLW51bWJlcj42MzwvcmVj
LW51bWJlcj48Zm9yZWlnbi1rZXlzPjxrZXkgYXBwPSJFTiIgZGItaWQ9Inc5NXYyMHpmMXNhcng4
ZWVmcm5wdmRlOGVhZXo5OTJzYTVwcCIgdGltZXN0YW1wPSIxNDA0ODI4MjcwIj42Mzwva2V5Pjwv
Zm9yZWlnbi1rZXlzPjxyZWYtdHlwZSBuYW1lPSJKb3VybmFsIEFydGljbGUiPjE3PC9yZWYtdHlw
ZT48Y29udHJpYnV0b3JzPjxhdXRob3JzPjxhdXRob3I+U2hlbm95LCBWLiBCLjwvYXV0aG9yPjxh
dXRob3I+RnJldW5kLCBMLiBCLjwvYXV0aG9yPjwvYXV0aG9ycz48L2NvbnRyaWJ1dG9ycz48YXV0
aC1hZGRyZXNzPkJyb3duIFVuaXYsIERpdiBFbmduLCBQcm92aWRlbmNlLCBSSSAwMjkxMiBVU0Eu
JiN4RDtTaGVub3ksIFZCIChyZXByaW50IGF1dGhvciksIEJyb3duIFVuaXYsIERpdiBFbmduLCBQ
cm92aWRlbmNlLCBSSSAwMjkxMiBVU0EuPC9hdXRoLWFkZHJlc3M+PHRpdGxlcz48dGl0bGU+QSBj
b250aW51dW0gZGVzY3JpcHRpb24gb2YgdGhlIGVuZXJnZXRpY3MgYW5kIGV2b2x1dGlvbiBvZiBz
dGVwcGVkIHN1cmZhY2VzIGluIHN0cmFpbmVkIG5hbm9zdHJ1Y3R1cmVzPC90aXRsZT48c2Vjb25k
YXJ5LXRpdGxlPkouIE1lY2hhbmljcyBQaHlzaWNzIFNvbGlkczwvc2Vjb25kYXJ5LXRpdGxlPjxh
bHQtdGl0bGU+Si4gTWVjaC4gUGh5cy4gU29saWRzPC9hbHQtdGl0bGU+PC90aXRsZXM+PGFsdC1w
ZXJpb2RpY2FsPjxmdWxsLXRpdGxlPkpvdXJuYWwgb2YgdGhlIE1lY2hhbmljcyBhbmQgUGh5c2lj
cyBvZiBTb2xpZHM8L2Z1bGwtdGl0bGU+PGFiYnItMT5KLiBNZWNoLiBQaHlzLiBTb2xpZHM8L2Fi
YnItMT48L2FsdC1wZXJpb2RpY2FsPjxwYWdlcz4xODE3LTE4NDE8L3BhZ2VzPjx2b2x1bWU+NTA8
L3ZvbHVtZT48a2V5d29yZHM+PGtleXdvcmQ+c3VyZmFjZSBkaWZmdXNpb248L2tleXdvcmQ+PGtl
eXdvcmQ+c3VyZmFjZSBlbmVyZ3k8L2tleXdvcmQ+PGtleXdvcmQ+bW9ycGhvbG9neSBldm9sdXRp
b248L2tleXdvcmQ+PGtleXdvcmQ+c2VtaWNvbmR1Y3Rvcjwva2V5d29yZD48a2V5d29yZD5tYXRl
cmlhbDwva2V5d29yZD48a2V5d29yZD5zdGFiaWxpdHkgYW5kIGJpZnVyY2F0aW9uPC9rZXl3b3Jk
PjxrZXl3b3JkPnZpY2luYWwgc3VyZmFjZXM8L2tleXdvcmQ+PGtleXdvcmQ+YnVuY2hpbmcgdHJh
bnNpdGlvbnM8L2tleXdvcmQ+PGtleXdvcmQ+c3RyZXNzPC9rZXl3b3JkPjxrZXl3b3JkPmluc3Rh
YmlsaXR5PC9rZXl3b3JkPjxrZXl3b3JkPnJvdWdobmVzczwva2V5d29yZD48a2V5d29yZD5zb2xp
ZHM8L2tleXdvcmQ+PGtleXdvcmQ+Z3Jvd3RoPC9rZXl3b3JkPjwva2V5d29yZHM+PGRhdGVzPjx5
ZWFyPjIwMDI8L3llYXI+PHB1Yi1kYXRlcz48ZGF0ZT5TZXA8L2RhdGU+PC9wdWItZGF0ZXM+PC9k
YXRlcz48aXNibj4wMDIyLTUwOTY8L2lzYm4+PGFjY2Vzc2lvbi1udW0+V09TOjAwMDE3NzIyNTcw
MDAwMjwvYWNjZXNzaW9uLW51bT48d29yay10eXBlPkFydGljbGU8L3dvcmstdHlwZT48dXJscz48
cmVsYXRlZC11cmxzPjx1cmw+Jmx0O0dvIHRvIElTSSZndDs6Ly9XT1M6MDAwMTc3MjI1NzAwMDAy
PC91cmw+PC9yZWxhdGVkLXVybHM+PC91cmxzPjxlbGVjdHJvbmljLXJlc291cmNlLW51bT4xMC4x
MDE2L3MwMDIyLTUwOTYoMDIpMDAwMTUtNzwvZWxlY3Ryb25pYy1yZXNvdXJjZS1udW0+PGxhbmd1
YWdlPkVuZ2xpc2g8L2xhbmd1YWdlPjwvcmVjb3JkPjwvQ2l0ZT48Q2l0ZT48QXV0aG9yPkJyZWht
PC9BdXRob3I+PFllYXI+MjAwOTwvWWVhcj48UmVjTnVtPjU4PC9SZWNOdW0+PHJlY29yZD48cmVj
LW51bWJlcj41ODwvcmVjLW51bWJlcj48Zm9yZWlnbi1rZXlzPjxrZXkgYXBwPSJFTiIgZGItaWQ9
Inc5NXYyMHpmMXNhcng4ZWVmcm5wdmRlOGVhZXo5OTJzYTVwcCIgdGltZXN0YW1wPSIxNDA0ODI3
MTc2Ij41ODwva2V5PjwvZm9yZWlnbi1rZXlzPjxyZWYtdHlwZSBuYW1lPSJKb3VybmFsIEFydGlj
bGUiPjE3PC9yZWYtdHlwZT48Y29udHJpYnV0b3JzPjxhdXRob3JzPjxhdXRob3I+QnJlaG0sIE1v
cml0ejwvYXV0aG9yPjxhdXRob3I+TW9udGFsZW50aSwgRnJhbmNlc2NvPC9hdXRob3I+PGF1dGhv
cj5HcnlkbGlrLCBNYXJ0eW5hPC9hdXRob3I+PGF1dGhvcj5WYXN0b2xhLCBHdWdsaWVsbW88L2F1
dGhvcj48YXV0aG9yPkxpY2h0ZW5iZXJnZXIsIEhlcmJlcnQ8L2F1dGhvcj48YXV0aG9yPkhyYXVk
YSwgTmluYTwvYXV0aG9yPjxhdXRob3I+QmVjaywgTWF0dGhldyBKLjwvYXV0aG9yPjxhdXRob3I+
RnJvbWhlcnosIFRob21hczwvYXV0aG9yPjxhdXRob3I+U2Now6RmZmxlciwgRnJpZWRyaWNoPC9h
dXRob3I+PGF1dGhvcj5NaWdsaW8sIExlbzwvYXV0aG9yPjxhdXRob3I+QmF1ZXIsIEfDvG50aGVy
PC9hdXRob3I+PC9hdXRob3JzPjwvY29udHJpYnV0b3JzPjx0aXRsZXM+PHRpdGxlPktleSByb2xl
IG9mIHRoZSB3ZXR0aW5nIGxheWVyIGluIHJldmVhbGluZyB0aGUgaGlkZGVuIHBhdGggb2YgR2Uv
U2koMDAxKSBTdHJhbnNraS1LcmFzdGFub3cgZ3Jvd3RoIG9uc2V0PC90aXRsZT48c2Vjb25kYXJ5
LXRpdGxlPlBoeXMuIFJldi4gQjwvc2Vjb25kYXJ5LXRpdGxlPjwvdGl0bGVzPjxwZXJpb2RpY2Fs
PjxmdWxsLXRpdGxlPlBoeXMuIFJldi4gQjwvZnVsbC10aXRsZT48L3BlcmlvZGljYWw+PHBhZ2Vz
PjIwNTMyMTwvcGFnZXM+PHZvbHVtZT44MDwvdm9sdW1lPjxkYXRlcz48eWVhcj4yMDA5PC95ZWFy
PjwvZGF0ZXM+PGlzYm4+MTA5OC0wMTIxJiN4RDsxNTUwLTIzNVg8L2lzYm4+PHVybHM+PC91cmxz
PjxlbGVjdHJvbmljLXJlc291cmNlLW51bT4xMC4xMTAzL1BoeXNSZXZCLjgwLjIwNTMyMTwvZWxl
Y3Ryb25pYy1yZXNvdXJjZS1udW0+PC9yZWNvcmQ+PC9DaXRlPjxDaXRlPjxBdXRob3I+THU8L0F1
dGhvcj48WWVhcj4yMDA1PC9ZZWFyPjxSZWNOdW0+NTk8L1JlY051bT48cmVjb3JkPjxyZWMtbnVt
YmVyPjU5PC9yZWMtbnVtYmVyPjxmb3JlaWduLWtleXM+PGtleSBhcHA9IkVOIiBkYi1pZD0idzk1
djIwemYxc2FyeDhlZWZybnB2ZGU4ZWFlejk5MnNhNXBwIiB0aW1lc3RhbXA9IjE0MDQ4MjcxNzci
PjU5PC9rZXk+PC9mb3JlaWduLWtleXM+PHJlZi10eXBlIG5hbWU9IkpvdXJuYWwgQXJ0aWNsZSI+
MTc8L3JlZi10eXBlPjxjb250cmlidXRvcnM+PGF1dGhvcnM+PGF1dGhvcj5MdSwgR3VhbmctSG9u
ZzwvYXV0aG9yPjxhdXRob3I+TGl1LCBGZW5nPC9hdXRob3I+PC9hdXRob3JzPjwvY29udHJpYnV0
b3JzPjx0aXRsZXM+PHRpdGxlPlRvd2FyZHMgUXVhbnRpdGF0aXZlIFVuZGVyc3RhbmRpbmcgb2Yg
Rm9ybWF0aW9uIGFuZCBTdGFiaWxpdHkgb2YgR2UgSHV0IElzbGFuZHMgb24gU2koMDAxKTwvdGl0
bGU+PHNlY29uZGFyeS10aXRsZT5QaHlzLiBSZXYuIExldHQuPC9zZWNvbmRhcnktdGl0bGU+PC90
aXRsZXM+PHBlcmlvZGljYWw+PGZ1bGwtdGl0bGU+UGh5cy4gUmV2LiBMZXR0LjwvZnVsbC10aXRs
ZT48L3BlcmlvZGljYWw+PHBhZ2VzPjE3NjEwMzwvcGFnZXM+PHZvbHVtZT45NDwvdm9sdW1lPjxk
YXRlcz48eWVhcj4yMDA1PC95ZWFyPjwvZGF0ZXM+PGlzYm4+MDAzMS05MDA3JiN4RDsxMDc5LTcx
MTQ8L2lzYm4+PHVybHM+PC91cmxzPjxlbGVjdHJvbmljLXJlc291cmNlLW51bT4xMC4xMTAzL1Bo
eXNSZXZMZXR0Ljk0LjE3NjEwMzwvZWxlY3Ryb25pYy1yZXNvdXJjZS1udW0+PC9yZWNvcmQ+PC9D
aXRlPjxDaXRlPjxBdXRob3I+QXF1YTwvQXV0aG9yPjxZZWFyPjIwMDc8L1llYXI+PFJlY051bT40
MzwvUmVjTnVtPjxyZWNvcmQ+PHJlYy1udW1iZXI+NDM8L3JlYy1udW1iZXI+PGZvcmVpZ24ta2V5
cz48a2V5IGFwcD0iRU4iIGRiLWlkPSJ3OTV2MjB6ZjFzYXJ4OGVlZnJucHZkZThlYWV6OTkyc2E1
cHAiIHRpbWVzdGFtcD0iMTQwNDgyNzE1OCI+NDM8L2tleT48L2ZvcmVpZ24ta2V5cz48cmVmLXR5
cGUgbmFtZT0iSm91cm5hbCBBcnRpY2xlIj4xNzwvcmVmLXR5cGU+PGNvbnRyaWJ1dG9ycz48YXV0
aG9ycz48YXV0aG9yPkFxdWEsIEplYW4tTm/Dq2w8L2F1dGhvcj48YXV0aG9yPkZyaXNjaCwgVGhv
bWFzPC9hdXRob3I+PGF1dGhvcj5WZXJnYSwgQWxiZXJ0bzwvYXV0aG9yPjwvYXV0aG9ycz48L2Nv
bnRyaWJ1dG9ycz48dGl0bGVzPjx0aXRsZT5Ob25saW5lYXIgZXZvbHV0aW9uIG9mIGEgbW9ycGhv
bG9naWNhbCBpbnN0YWJpbGl0eSBpbiBhIHN0cmFpbmVkIGVwaXRheGlhbCBmaWxtPC90aXRsZT48
c2Vjb25kYXJ5LXRpdGxlPlBoeXMuIFJldi4gQjwvc2Vjb25kYXJ5LXRpdGxlPjwvdGl0bGVzPjxw
ZXJpb2RpY2FsPjxmdWxsLXRpdGxlPlBoeXMuIFJldi4gQjwvZnVsbC10aXRsZT48L3BlcmlvZGlj
YWw+PHBhZ2VzPjE2NTMxOTwvcGFnZXM+PHZvbHVtZT43Njwvdm9sdW1lPjxkYXRlcz48eWVhcj4y
MDA3PC95ZWFyPjwvZGF0ZXM+PGlzYm4+MTA5OC0wMTIxJiN4RDsxNTUwLTIzNVg8L2lzYm4+PHVy
bHM+PC91cmxzPjxlbGVjdHJvbmljLXJlc291cmNlLW51bT4xMC4xMTAzL1BoeXNSZXZCLjc2LjE2
NTMxOTwvZWxlY3Ryb25pYy1yZXNvdXJjZS1udW0+PC9yZWNvcmQ+PC9DaXRlPjwvRW5kTm90ZT4A
</w:fldData>
        </w:fldChar>
      </w:r>
      <w:r w:rsidRPr="00794346">
        <w:rPr>
          <w:color w:val="0000FF"/>
          <w:lang w:val="en-US" w:eastAsia="zh-CN"/>
        </w:rPr>
        <w:instrText xml:space="preserve"> ADDIN EN.CITE.DATA </w:instrText>
      </w:r>
      <w:r w:rsidR="00700DC3" w:rsidRPr="00794346">
        <w:rPr>
          <w:color w:val="0000FF"/>
          <w:lang w:val="en-US" w:eastAsia="zh-CN"/>
        </w:rPr>
      </w:r>
      <w:r w:rsidR="00700DC3" w:rsidRPr="00794346">
        <w:rPr>
          <w:color w:val="0000FF"/>
          <w:lang w:val="en-US" w:eastAsia="zh-CN"/>
        </w:rPr>
        <w:fldChar w:fldCharType="end"/>
      </w:r>
      <w:r w:rsidR="00700DC3" w:rsidRPr="00794346">
        <w:rPr>
          <w:color w:val="0000FF"/>
          <w:lang w:val="en-US" w:eastAsia="zh-CN"/>
        </w:rPr>
      </w:r>
      <w:r w:rsidR="00700DC3" w:rsidRPr="00794346">
        <w:rPr>
          <w:color w:val="0000FF"/>
          <w:lang w:val="en-US" w:eastAsia="zh-CN"/>
        </w:rPr>
        <w:fldChar w:fldCharType="separate"/>
      </w:r>
      <w:hyperlink w:anchor="_ENREF_28" w:tooltip="Shenoy, 2002 #63" w:history="1">
        <w:r w:rsidRPr="00794346">
          <w:rPr>
            <w:noProof/>
            <w:color w:val="0000FF"/>
            <w:vertAlign w:val="superscript"/>
            <w:lang w:val="en-US" w:eastAsia="zh-CN"/>
          </w:rPr>
          <w:t>28</w:t>
        </w:r>
      </w:hyperlink>
      <w:r w:rsidRPr="00794346">
        <w:rPr>
          <w:noProof/>
          <w:color w:val="0000FF"/>
          <w:vertAlign w:val="superscript"/>
          <w:lang w:val="en-US" w:eastAsia="zh-CN"/>
        </w:rPr>
        <w:t xml:space="preserve">, </w:t>
      </w:r>
      <w:hyperlink w:anchor="_ENREF_32" w:tooltip="Brehm, 2009 #58" w:history="1">
        <w:r w:rsidRPr="00794346">
          <w:rPr>
            <w:noProof/>
            <w:color w:val="0000FF"/>
            <w:vertAlign w:val="superscript"/>
            <w:lang w:val="en-US" w:eastAsia="zh-CN"/>
          </w:rPr>
          <w:t>32-34</w:t>
        </w:r>
      </w:hyperlink>
      <w:r w:rsidR="00700DC3" w:rsidRPr="00794346">
        <w:rPr>
          <w:color w:val="0000FF"/>
          <w:lang w:val="en-US" w:eastAsia="zh-CN"/>
        </w:rPr>
        <w:fldChar w:fldCharType="end"/>
      </w:r>
      <w:hyperlink w:anchor="_ENREF_30" w:tooltip="Brehm, 2009 #58" w:history="1"/>
      <w:r w:rsidRPr="00794346">
        <w:rPr>
          <w:lang w:val="en-US" w:eastAsia="zh-CN"/>
        </w:rPr>
        <w:t xml:space="preserve"> </w:t>
      </w:r>
      <w:r w:rsidRPr="00794346">
        <w:t>For example, a linear term is absent in Eq</w:t>
      </w:r>
      <w:r w:rsidRPr="00794346">
        <w:rPr>
          <w:rFonts w:hint="eastAsia"/>
          <w:lang w:eastAsia="zh-CN"/>
        </w:rPr>
        <w:t>.</w:t>
      </w:r>
      <w:r w:rsidRPr="00794346">
        <w:t xml:space="preserve">(1) </w:t>
      </w:r>
      <w:r w:rsidR="005B7AB5" w:rsidRPr="00794346">
        <w:rPr>
          <w:bCs/>
          <w:lang w:val="en-US"/>
        </w:rPr>
        <w:t xml:space="preserve">to ensure the </w:t>
      </w:r>
      <w:proofErr w:type="spellStart"/>
      <w:r w:rsidR="005B7AB5" w:rsidRPr="00794346">
        <w:rPr>
          <w:bCs/>
          <w:lang w:val="en-US"/>
        </w:rPr>
        <w:t>Ge</w:t>
      </w:r>
      <w:proofErr w:type="spellEnd"/>
      <w:r w:rsidR="005B7AB5" w:rsidRPr="00794346">
        <w:rPr>
          <w:bCs/>
          <w:lang w:val="en-US"/>
        </w:rPr>
        <w:t>(001) surface is stable as θ</w:t>
      </w:r>
      <w:r w:rsidR="005B7AB5" w:rsidRPr="00794346">
        <w:rPr>
          <w:bCs/>
          <w:lang w:val="en-US"/>
        </w:rPr>
        <w:sym w:font="Wingdings" w:char="F0E0"/>
      </w:r>
      <w:r w:rsidR="005B7AB5" w:rsidRPr="00794346">
        <w:rPr>
          <w:bCs/>
          <w:lang w:val="en-US"/>
        </w:rPr>
        <w:t>0</w:t>
      </w:r>
      <w:r w:rsidRPr="00794346">
        <w:t xml:space="preserve">, </w:t>
      </w:r>
      <w:r w:rsidR="007D261D" w:rsidRPr="00794346">
        <w:t xml:space="preserve">which is </w:t>
      </w:r>
      <w:r w:rsidRPr="00794346">
        <w:t>necessary to reproduce early experiments of GeSi growth on Si(001)</w:t>
      </w:r>
      <w:r w:rsidRPr="00794346">
        <w:rPr>
          <w:rFonts w:hint="eastAsia"/>
          <w:lang w:eastAsia="zh-CN"/>
        </w:rPr>
        <w:t>.</w:t>
      </w:r>
      <w:hyperlink w:anchor="_ENREF_31" w:tooltip="Ramasubramaniam, 2004 #54" w:history="1">
        <w:r w:rsidR="00700DC3" w:rsidRPr="00794346">
          <w:rPr>
            <w:color w:val="0000FF"/>
            <w:lang w:eastAsia="zh-CN"/>
          </w:rPr>
          <w:fldChar w:fldCharType="begin"/>
        </w:r>
        <w:r w:rsidRPr="00794346">
          <w:rPr>
            <w:color w:val="0000FF"/>
            <w:lang w:eastAsia="zh-CN"/>
          </w:rPr>
          <w:instrText xml:space="preserve"> ADDIN EN.CITE &lt;EndNote&gt;&lt;Cite&gt;&lt;Author&gt;Ramasubramaniam&lt;/Author&gt;&lt;Year&gt;2004&lt;/Year&gt;&lt;RecNum&gt;54&lt;/RecNum&gt;&lt;DisplayText&gt;&lt;style face="superscript"&gt;31&lt;/style&gt;&lt;/DisplayText&gt;&lt;record&gt;&lt;rec-number&gt;54&lt;/rec-number&gt;&lt;foreign-keys&gt;&lt;key app="EN" db-id="w95v20zf1sarx8eefrnpvde8eaez992sa5pp" timestamp="1404827171"&gt;54&lt;/key&gt;&lt;/foreign-keys&gt;&lt;ref-type name="Journal Article"&gt;17&lt;/ref-type&gt;&lt;contributors&gt;&lt;authors&gt;&lt;author&gt;Ramasubramaniam, A.&lt;/author&gt;&lt;/authors&gt;&lt;/contributors&gt;&lt;titles&gt;&lt;title&gt;Three-dimensional simulations of self-assembly of hut-shaped Si–Ge quantum dots&lt;/title&gt;&lt;secondary-title&gt;J. Appl. Phys.&lt;/secondary-title&gt;&lt;/titles&gt;&lt;periodical&gt;&lt;full-title&gt;J. Appl. Phys.&lt;/full-title&gt;&lt;/periodical&gt;&lt;pages&gt;7813-7824&lt;/pages&gt;&lt;volume&gt;95&lt;/volume&gt;&lt;dates&gt;&lt;year&gt;2004&lt;/year&gt;&lt;/dates&gt;&lt;isbn&gt;00218979&lt;/isbn&gt;&lt;urls&gt;&lt;/urls&gt;&lt;electronic-resource-num&gt;10.1063/1.1751640&lt;/electronic-resource-num&gt;&lt;/record&gt;&lt;/Cite&gt;&lt;/EndNote&gt;</w:instrText>
        </w:r>
        <w:r w:rsidR="00700DC3" w:rsidRPr="00794346">
          <w:rPr>
            <w:color w:val="0000FF"/>
            <w:lang w:eastAsia="zh-CN"/>
          </w:rPr>
          <w:fldChar w:fldCharType="separate"/>
        </w:r>
        <w:r w:rsidRPr="00794346">
          <w:rPr>
            <w:noProof/>
            <w:color w:val="0000FF"/>
            <w:vertAlign w:val="superscript"/>
            <w:lang w:eastAsia="zh-CN"/>
          </w:rPr>
          <w:t>31</w:t>
        </w:r>
        <w:r w:rsidR="00700DC3" w:rsidRPr="00794346">
          <w:rPr>
            <w:color w:val="0000FF"/>
            <w:lang w:eastAsia="zh-CN"/>
          </w:rPr>
          <w:fldChar w:fldCharType="end"/>
        </w:r>
      </w:hyperlink>
      <w:r w:rsidRPr="00794346">
        <w:rPr>
          <w:rFonts w:hint="eastAsia"/>
          <w:lang w:eastAsia="zh-CN"/>
        </w:rPr>
        <w:t xml:space="preserve"> </w:t>
      </w:r>
      <w:r w:rsidRPr="00794346">
        <w:t xml:space="preserve">Overall, Eq.(1) correctly captures the key features of the </w:t>
      </w:r>
      <w:proofErr w:type="spellStart"/>
      <w:r w:rsidRPr="00794346">
        <w:t>Ge</w:t>
      </w:r>
      <w:proofErr w:type="spellEnd"/>
      <w:r w:rsidRPr="00794346">
        <w:t xml:space="preserve"> surface energy with misorientation, namely, a local maximum around 6° as well as the well-know minimum at 11.4°.</w:t>
      </w:r>
      <w:r w:rsidR="00700DC3" w:rsidRPr="00794346">
        <w:rPr>
          <w:color w:val="0000FF"/>
        </w:rPr>
        <w:fldChar w:fldCharType="begin">
          <w:fldData xml:space="preserve">PEVuZE5vdGU+PENpdGU+PEF1dGhvcj5QZXJzaWNoZXR0aTwvQXV0aG9yPjxZZWFyPjIwMTI8L1ll
YXI+PFJlY051bT4zOTwvUmVjTnVtPjxEaXNwbGF5VGV4dD48c3R5bGUgZmFjZT0ic3VwZXJzY3Jp
cHQiPjM1LCAzNjwvc3R5bGU+PC9EaXNwbGF5VGV4dD48cmVjb3JkPjxyZWMtbnVtYmVyPjM5PC9y
ZWMtbnVtYmVyPjxmb3JlaWduLWtleXM+PGtleSBhcHA9IkVOIiBkYi1pZD0idzk1djIwemYxc2Fy
eDhlZWZybnB2ZGU4ZWFlejk5MnNhNXBwIiB0aW1lc3RhbXA9IjE0MDM2NjI1NDciPjM5PC9rZXk+
PC9mb3JlaWduLWtleXM+PHJlZi10eXBlIG5hbWU9IkpvdXJuYWwgQXJ0aWNsZSI+MTc8L3JlZi10
eXBlPjxjb250cmlidXRvcnM+PGF1dGhvcnM+PGF1dGhvcj5QZXJzaWNoZXR0aSwgTC48L2F1dGhv
cj48YXV0aG9yPlNnYXJsYXRhLCBBLjwvYXV0aG9yPjxhdXRob3I+TWF0dG9uaSwgRy48L2F1dGhv
cj48YXV0aG9yPkZhbmZvbmksIE0uPC9hdXRob3I+PGF1dGhvcj5CYWx6YXJvdHRpLCBBLjwvYXV0
aG9yPjwvYXV0aG9ycz48L2NvbnRyaWJ1dG9ycz48dGl0bGVzPjx0aXRsZT5PcmllbnRhdGlvbmFs
IHBoYXNlIGRpYWdyYW0gb2YgdGhlIGVwaXRheGlhbGx5IHN0cmFpbmVkIFNpKDAwMSk6IEV2aWRl
bmNlIG9mIGEgc2luZ3VsYXIgKDEwNSkgZmFjZTwvdGl0bGU+PHNlY29uZGFyeS10aXRsZT5QaHlz
LiBSZXYuIEI8L3NlY29uZGFyeS10aXRsZT48L3RpdGxlcz48cGVyaW9kaWNhbD48ZnVsbC10aXRs
ZT5QaHlzLiBSZXYuIEI8L2Z1bGwtdGl0bGU+PC9wZXJpb2RpY2FsPjxwYWdlcz4xOTUzMTQ8L3Bh
Z2VzPjx2b2x1bWU+ODU8L3ZvbHVtZT48bnVtYmVyPjE5PC9udW1iZXI+PGRhdGVzPjx5ZWFyPjIw
MTI8L3llYXI+PC9kYXRlcz48aXNibj4xMDk4LTAxMjEmI3hEOzE1NTAtMjM1WDwvaXNibj48dXJs
cz48L3VybHM+PGVsZWN0cm9uaWMtcmVzb3VyY2UtbnVtPjEwLjExMDMvUGh5c1JldkIuODUuMTk1
MzE0PC9lbGVjdHJvbmljLXJlc291cmNlLW51bT48L3JlY29yZD48L0NpdGU+PENpdGU+PEF1dGhv
cj5BcXVhPC9BdXRob3I+PFllYXI+MjAxMzwvWWVhcj48UmVjTnVtPjExNjwvUmVjTnVtPjxyZWNv
cmQ+PHJlYy1udW1iZXI+MTE2PC9yZWMtbnVtYmVyPjxmb3JlaWduLWtleXM+PGtleSBhcHA9IkVO
IiBkYi1pZD0idzk1djIwemYxc2FyeDhlZWZybnB2ZGU4ZWFlejk5MnNhNXBwIiB0aW1lc3RhbXA9
IjE0MjI5MzQwODQiPjExNjwva2V5PjwvZm9yZWlnbi1rZXlzPjxyZWYtdHlwZSBuYW1lPSJKb3Vy
bmFsIEFydGljbGUiPjE3PC9yZWYtdHlwZT48Y29udHJpYnV0b3JzPjxhdXRob3JzPjxhdXRob3I+
QXF1YSwgSi4gTi48L2F1dGhvcj48YXV0aG9yPkdvdXllLCBBLjwvYXV0aG9yPjxhdXRob3I+Um9u
ZGEsIEEuPC9hdXRob3I+PGF1dGhvcj5GcmlzY2gsIFQuPC9hdXRob3I+PGF1dGhvcj5CZXJiZXpp
ZXIsIEkuPC9hdXRob3I+PC9hdXRob3JzPjwvY29udHJpYnV0b3JzPjxhdXRoLWFkZHJlc3M+W0Fx
dWEsIEplYW4tTm9lbF0gVW5pdiBQYXJpcyAwNiwgSW5zdCBOYW5vc2NpIFBhcmlzLCBGLTc1MjUy
IFBhcmlzLCBGcmFuY2UuIFtBcXVhLCBKZWFuLU5vZWxdIENOUlMsIFVNUiA3NTg4LCBGLTc1MjUy
IFBhcmlzLCBGcmFuY2UuIFtHb3V5ZSwgQWRyaWVuOyBSb25kYSwgQW50b2luZTsgQmVyYmV6aWVy
LCBJc2FiZWxsZV0gQWl4IE1hcnNlaWxsZSBVbml2LCBDTlJTLCBVTVIgNjI0MiwgSW5zdCBNYXQg
TWljcm9lbGVjdCBOYW5vc2NpIFByb3ZlbmNlLCBGLTEzOTk3IE1hcnNlaWxsZSwgRnJhbmNlLiBb
RnJpc2NoLCBUaG9tYXNdIFVuaXYgTmljZSBTb3BoaWEgQW50aXBvbGlzLCBDTlJTLCBVTVIgNzMz
NSwgSW5zdCBOb24gTGluYWlyZSBOaWNlLCBGLTA2NTYwIFZhbGJvbm5lLCBGcmFuY2UuJiN4RDtB
cXVhLCBKTiAocmVwcmludCBhdXRob3IpLCBVbml2IFBhcmlzIDA2LCBJbnN0IE5hbm9zY2kgUGFy
aXMsIDQgUGwgSnVzc2lldSwgRi03NTI1MiBQYXJpcywgRnJhbmNlLiYjeEQ7YXF1YUBpbnNwLmp1
c3NpZXUuZnI7IGlzYWJlbGxlLmJlcmJlemllckBpbTJucC5mcjwvYXV0aC1hZGRyZXNzPjx0aXRs
ZXM+PHRpdGxlPkludGVycnVwdGVkIFNlbGYtT3JnYW5pemF0aW9uIG9mIFNpR2UgUHlyYW1pZHM8
L3RpdGxlPjxzZWNvbmRhcnktdGl0bGU+UGh5cy4gUmV2LiBMZXR0Ljwvc2Vjb25kYXJ5LXRpdGxl
PjxhbHQtdGl0bGU+UGh5cy4gUmV2LiBMZXR0LjwvYWx0LXRpdGxlPjwvdGl0bGVzPjxwZXJpb2Rp
Y2FsPjxmdWxsLXRpdGxlPlBoeXMuIFJldi4gTGV0dC48L2Z1bGwtdGl0bGU+PC9wZXJpb2RpY2Fs
PjxhbHQtcGVyaW9kaWNhbD48ZnVsbC10aXRsZT5QaHlzLiBSZXYuIExldHQuPC9mdWxsLXRpdGxl
PjwvYWx0LXBlcmlvZGljYWw+PHBhZ2VzPjA5NjEwMTwvcGFnZXM+PHZvbHVtZT4xMTA8L3ZvbHVt
ZT48bnVtYmVyPjk8L251bWJlcj48a2V5d29yZHM+PGtleXdvcmQ+c3VyZmFjZS1kaWZmdXNpb248
L2tleXdvcmQ+PGtleXdvcmQ+Y3J5c3RhbC1zdXJmYWNlczwva2V5d29yZD48a2V5d29yZD5pc2xh
bmQgZ3Jvd3RoPC9rZXl3b3JkPjxrZXl3b3JkPm5hbm9zdHJ1Y3R1cmVzPC9rZXl3b3JkPjxrZXl3
b3JkPmhldGVyb2VwaXRheHk8L2tleXdvcmQ+PGtleXdvcmQ+aW5zdGFiaWxpdHk8L2tleXdvcmQ+
PGtleXdvcmQ+dHJhbnNpdGlvbjwva2V5d29yZD48L2tleXdvcmRzPjxkYXRlcz48eWVhcj4yMDEz
PC95ZWFyPjxwdWItZGF0ZXM+PGRhdGU+RmViPC9kYXRlPjwvcHViLWRhdGVzPjwvZGF0ZXM+PGlz
Ym4+MDAzMS05MDA3PC9pc2JuPjxhY2Nlc3Npb24tbnVtPldPUzowMDAzMTUzODE1MDAwMTE8L2Fj
Y2Vzc2lvbi1udW0+PHdvcmstdHlwZT5BcnRpY2xlPC93b3JrLXR5cGU+PHVybHM+PHJlbGF0ZWQt
dXJscz48dXJsPiZsdDtHbyB0byBJU0kmZ3Q7Oi8vV09TOjAwMDMxNTM4MTUwMDAxMTwvdXJsPjwv
cmVsYXRlZC11cmxzPjwvdXJscz48ZWxlY3Ryb25pYy1yZXNvdXJjZS1udW0+MDk2MTAxJiN4RDsx
MC4xMTAzL1BoeXNSZXZMZXR0LjExMC4wOTYxMDE8L2VsZWN0cm9uaWMtcmVzb3VyY2UtbnVtPjxs
YW5ndWFnZT5FbmdsaXNoPC9sYW5ndWFnZT48L3JlY29yZD48L0NpdGU+PC9FbmROb3RlPgB=
</w:fldData>
        </w:fldChar>
      </w:r>
      <w:r w:rsidRPr="00794346">
        <w:rPr>
          <w:color w:val="0000FF"/>
        </w:rPr>
        <w:instrText xml:space="preserve"> ADDIN EN.CITE </w:instrText>
      </w:r>
      <w:r w:rsidR="00700DC3" w:rsidRPr="00794346">
        <w:rPr>
          <w:color w:val="0000FF"/>
        </w:rPr>
        <w:fldChar w:fldCharType="begin">
          <w:fldData xml:space="preserve">PEVuZE5vdGU+PENpdGU+PEF1dGhvcj5QZXJzaWNoZXR0aTwvQXV0aG9yPjxZZWFyPjIwMTI8L1ll
YXI+PFJlY051bT4zOTwvUmVjTnVtPjxEaXNwbGF5VGV4dD48c3R5bGUgZmFjZT0ic3VwZXJzY3Jp
cHQiPjM1LCAzNjwvc3R5bGU+PC9EaXNwbGF5VGV4dD48cmVjb3JkPjxyZWMtbnVtYmVyPjM5PC9y
ZWMtbnVtYmVyPjxmb3JlaWduLWtleXM+PGtleSBhcHA9IkVOIiBkYi1pZD0idzk1djIwemYxc2Fy
eDhlZWZybnB2ZGU4ZWFlejk5MnNhNXBwIiB0aW1lc3RhbXA9IjE0MDM2NjI1NDciPjM5PC9rZXk+
PC9mb3JlaWduLWtleXM+PHJlZi10eXBlIG5hbWU9IkpvdXJuYWwgQXJ0aWNsZSI+MTc8L3JlZi10
eXBlPjxjb250cmlidXRvcnM+PGF1dGhvcnM+PGF1dGhvcj5QZXJzaWNoZXR0aSwgTC48L2F1dGhv
cj48YXV0aG9yPlNnYXJsYXRhLCBBLjwvYXV0aG9yPjxhdXRob3I+TWF0dG9uaSwgRy48L2F1dGhv
cj48YXV0aG9yPkZhbmZvbmksIE0uPC9hdXRob3I+PGF1dGhvcj5CYWx6YXJvdHRpLCBBLjwvYXV0
aG9yPjwvYXV0aG9ycz48L2NvbnRyaWJ1dG9ycz48dGl0bGVzPjx0aXRsZT5PcmllbnRhdGlvbmFs
IHBoYXNlIGRpYWdyYW0gb2YgdGhlIGVwaXRheGlhbGx5IHN0cmFpbmVkIFNpKDAwMSk6IEV2aWRl
bmNlIG9mIGEgc2luZ3VsYXIgKDEwNSkgZmFjZTwvdGl0bGU+PHNlY29uZGFyeS10aXRsZT5QaHlz
LiBSZXYuIEI8L3NlY29uZGFyeS10aXRsZT48L3RpdGxlcz48cGVyaW9kaWNhbD48ZnVsbC10aXRs
ZT5QaHlzLiBSZXYuIEI8L2Z1bGwtdGl0bGU+PC9wZXJpb2RpY2FsPjxwYWdlcz4xOTUzMTQ8L3Bh
Z2VzPjx2b2x1bWU+ODU8L3ZvbHVtZT48bnVtYmVyPjE5PC9udW1iZXI+PGRhdGVzPjx5ZWFyPjIw
MTI8L3llYXI+PC9kYXRlcz48aXNibj4xMDk4LTAxMjEmI3hEOzE1NTAtMjM1WDwvaXNibj48dXJs
cz48L3VybHM+PGVsZWN0cm9uaWMtcmVzb3VyY2UtbnVtPjEwLjExMDMvUGh5c1JldkIuODUuMTk1
MzE0PC9lbGVjdHJvbmljLXJlc291cmNlLW51bT48L3JlY29yZD48L0NpdGU+PENpdGU+PEF1dGhv
cj5BcXVhPC9BdXRob3I+PFllYXI+MjAxMzwvWWVhcj48UmVjTnVtPjExNjwvUmVjTnVtPjxyZWNv
cmQ+PHJlYy1udW1iZXI+MTE2PC9yZWMtbnVtYmVyPjxmb3JlaWduLWtleXM+PGtleSBhcHA9IkVO
IiBkYi1pZD0idzk1djIwemYxc2FyeDhlZWZybnB2ZGU4ZWFlejk5MnNhNXBwIiB0aW1lc3RhbXA9
IjE0MjI5MzQwODQiPjExNjwva2V5PjwvZm9yZWlnbi1rZXlzPjxyZWYtdHlwZSBuYW1lPSJKb3Vy
bmFsIEFydGljbGUiPjE3PC9yZWYtdHlwZT48Y29udHJpYnV0b3JzPjxhdXRob3JzPjxhdXRob3I+
QXF1YSwgSi4gTi48L2F1dGhvcj48YXV0aG9yPkdvdXllLCBBLjwvYXV0aG9yPjxhdXRob3I+Um9u
ZGEsIEEuPC9hdXRob3I+PGF1dGhvcj5GcmlzY2gsIFQuPC9hdXRob3I+PGF1dGhvcj5CZXJiZXpp
ZXIsIEkuPC9hdXRob3I+PC9hdXRob3JzPjwvY29udHJpYnV0b3JzPjxhdXRoLWFkZHJlc3M+W0Fx
dWEsIEplYW4tTm9lbF0gVW5pdiBQYXJpcyAwNiwgSW5zdCBOYW5vc2NpIFBhcmlzLCBGLTc1MjUy
IFBhcmlzLCBGcmFuY2UuIFtBcXVhLCBKZWFuLU5vZWxdIENOUlMsIFVNUiA3NTg4LCBGLTc1MjUy
IFBhcmlzLCBGcmFuY2UuIFtHb3V5ZSwgQWRyaWVuOyBSb25kYSwgQW50b2luZTsgQmVyYmV6aWVy
LCBJc2FiZWxsZV0gQWl4IE1hcnNlaWxsZSBVbml2LCBDTlJTLCBVTVIgNjI0MiwgSW5zdCBNYXQg
TWljcm9lbGVjdCBOYW5vc2NpIFByb3ZlbmNlLCBGLTEzOTk3IE1hcnNlaWxsZSwgRnJhbmNlLiBb
RnJpc2NoLCBUaG9tYXNdIFVuaXYgTmljZSBTb3BoaWEgQW50aXBvbGlzLCBDTlJTLCBVTVIgNzMz
NSwgSW5zdCBOb24gTGluYWlyZSBOaWNlLCBGLTA2NTYwIFZhbGJvbm5lLCBGcmFuY2UuJiN4RDtB
cXVhLCBKTiAocmVwcmludCBhdXRob3IpLCBVbml2IFBhcmlzIDA2LCBJbnN0IE5hbm9zY2kgUGFy
aXMsIDQgUGwgSnVzc2lldSwgRi03NTI1MiBQYXJpcywgRnJhbmNlLiYjeEQ7YXF1YUBpbnNwLmp1
c3NpZXUuZnI7IGlzYWJlbGxlLmJlcmJlemllckBpbTJucC5mcjwvYXV0aC1hZGRyZXNzPjx0aXRs
ZXM+PHRpdGxlPkludGVycnVwdGVkIFNlbGYtT3JnYW5pemF0aW9uIG9mIFNpR2UgUHlyYW1pZHM8
L3RpdGxlPjxzZWNvbmRhcnktdGl0bGU+UGh5cy4gUmV2LiBMZXR0Ljwvc2Vjb25kYXJ5LXRpdGxl
PjxhbHQtdGl0bGU+UGh5cy4gUmV2LiBMZXR0LjwvYWx0LXRpdGxlPjwvdGl0bGVzPjxwZXJpb2Rp
Y2FsPjxmdWxsLXRpdGxlPlBoeXMuIFJldi4gTGV0dC48L2Z1bGwtdGl0bGU+PC9wZXJpb2RpY2Fs
PjxhbHQtcGVyaW9kaWNhbD48ZnVsbC10aXRsZT5QaHlzLiBSZXYuIExldHQuPC9mdWxsLXRpdGxl
PjwvYWx0LXBlcmlvZGljYWw+PHBhZ2VzPjA5NjEwMTwvcGFnZXM+PHZvbHVtZT4xMTA8L3ZvbHVt
ZT48bnVtYmVyPjk8L251bWJlcj48a2V5d29yZHM+PGtleXdvcmQ+c3VyZmFjZS1kaWZmdXNpb248
L2tleXdvcmQ+PGtleXdvcmQ+Y3J5c3RhbC1zdXJmYWNlczwva2V5d29yZD48a2V5d29yZD5pc2xh
bmQgZ3Jvd3RoPC9rZXl3b3JkPjxrZXl3b3JkPm5hbm9zdHJ1Y3R1cmVzPC9rZXl3b3JkPjxrZXl3
b3JkPmhldGVyb2VwaXRheHk8L2tleXdvcmQ+PGtleXdvcmQ+aW5zdGFiaWxpdHk8L2tleXdvcmQ+
PGtleXdvcmQ+dHJhbnNpdGlvbjwva2V5d29yZD48L2tleXdvcmRzPjxkYXRlcz48eWVhcj4yMDEz
PC95ZWFyPjxwdWItZGF0ZXM+PGRhdGU+RmViPC9kYXRlPjwvcHViLWRhdGVzPjwvZGF0ZXM+PGlz
Ym4+MDAzMS05MDA3PC9pc2JuPjxhY2Nlc3Npb24tbnVtPldPUzowMDAzMTUzODE1MDAwMTE8L2Fj
Y2Vzc2lvbi1udW0+PHdvcmstdHlwZT5BcnRpY2xlPC93b3JrLXR5cGU+PHVybHM+PHJlbGF0ZWQt
dXJscz48dXJsPiZsdDtHbyB0byBJU0kmZ3Q7Oi8vV09TOjAwMDMxNTM4MTUwMDAxMTwvdXJsPjwv
cmVsYXRlZC11cmxzPjwvdXJscz48ZWxlY3Ryb25pYy1yZXNvdXJjZS1udW0+MDk2MTAxJiN4RDsx
MC4xMTAzL1BoeXNSZXZMZXR0LjExMC4wOTYxMDE8L2VsZWN0cm9uaWMtcmVzb3VyY2UtbnVtPjxs
YW5ndWFnZT5FbmdsaXNoPC9sYW5ndWFnZT48L3JlY29yZD48L0NpdGU+PC9FbmROb3RlPgB=
</w:fldData>
        </w:fldChar>
      </w:r>
      <w:r w:rsidRPr="00794346">
        <w:rPr>
          <w:color w:val="0000FF"/>
        </w:rPr>
        <w:instrText xml:space="preserve"> ADDIN EN.CITE.DATA </w:instrText>
      </w:r>
      <w:r w:rsidR="00700DC3" w:rsidRPr="00794346">
        <w:rPr>
          <w:color w:val="0000FF"/>
        </w:rPr>
      </w:r>
      <w:r w:rsidR="00700DC3" w:rsidRPr="00794346">
        <w:rPr>
          <w:color w:val="0000FF"/>
        </w:rPr>
        <w:fldChar w:fldCharType="end"/>
      </w:r>
      <w:r w:rsidR="00700DC3" w:rsidRPr="00794346">
        <w:rPr>
          <w:color w:val="0000FF"/>
        </w:rPr>
      </w:r>
      <w:r w:rsidR="00700DC3" w:rsidRPr="00794346">
        <w:rPr>
          <w:color w:val="0000FF"/>
        </w:rPr>
        <w:fldChar w:fldCharType="separate"/>
      </w:r>
      <w:hyperlink w:anchor="_ENREF_35" w:tooltip="Persichetti, 2012 #39" w:history="1">
        <w:r w:rsidRPr="00794346">
          <w:rPr>
            <w:noProof/>
            <w:color w:val="0000FF"/>
            <w:vertAlign w:val="superscript"/>
          </w:rPr>
          <w:t>35</w:t>
        </w:r>
      </w:hyperlink>
      <w:r w:rsidRPr="00794346">
        <w:rPr>
          <w:noProof/>
          <w:color w:val="0000FF"/>
          <w:vertAlign w:val="superscript"/>
        </w:rPr>
        <w:t xml:space="preserve">, </w:t>
      </w:r>
      <w:hyperlink w:anchor="_ENREF_36" w:tooltip="Aqua, 2013 #116" w:history="1">
        <w:r w:rsidRPr="00794346">
          <w:rPr>
            <w:noProof/>
            <w:color w:val="0000FF"/>
            <w:vertAlign w:val="superscript"/>
          </w:rPr>
          <w:t>36</w:t>
        </w:r>
      </w:hyperlink>
      <w:r w:rsidR="00700DC3" w:rsidRPr="00794346">
        <w:rPr>
          <w:color w:val="0000FF"/>
        </w:rPr>
        <w:fldChar w:fldCharType="end"/>
      </w:r>
      <w:r w:rsidRPr="00794346">
        <w:rPr>
          <w:rFonts w:hint="eastAsia"/>
          <w:lang w:eastAsia="zh-CN"/>
        </w:rPr>
        <w:t xml:space="preserve"> </w:t>
      </w:r>
      <w:r w:rsidRPr="00794346">
        <w:rPr>
          <w:lang w:val="en-US" w:eastAsia="zh-CN"/>
        </w:rPr>
        <w:t xml:space="preserve">In particular, the parameters are fitted to reproduce the </w:t>
      </w:r>
      <w:proofErr w:type="spellStart"/>
      <w:r w:rsidRPr="00794346">
        <w:rPr>
          <w:i/>
          <w:iCs/>
          <w:lang w:val="en-US" w:eastAsia="zh-CN"/>
        </w:rPr>
        <w:t>ab</w:t>
      </w:r>
      <w:proofErr w:type="spellEnd"/>
      <w:r w:rsidRPr="00794346">
        <w:rPr>
          <w:i/>
          <w:iCs/>
          <w:lang w:val="en-US" w:eastAsia="zh-CN"/>
        </w:rPr>
        <w:t>-initio</w:t>
      </w:r>
      <w:r w:rsidRPr="00794346">
        <w:rPr>
          <w:lang w:val="en-US" w:eastAsia="zh-CN"/>
        </w:rPr>
        <w:t xml:space="preserve"> results for the (001) and (105) </w:t>
      </w:r>
      <w:proofErr w:type="spellStart"/>
      <w:r w:rsidR="001C7A26" w:rsidRPr="00794346">
        <w:rPr>
          <w:lang w:val="en-US" w:eastAsia="zh-CN"/>
        </w:rPr>
        <w:t>Ge</w:t>
      </w:r>
      <w:proofErr w:type="spellEnd"/>
      <w:r w:rsidR="001C7A26" w:rsidRPr="00794346">
        <w:rPr>
          <w:lang w:val="en-US" w:eastAsia="zh-CN"/>
        </w:rPr>
        <w:t xml:space="preserve"> stable facets, </w:t>
      </w:r>
      <w:r w:rsidR="009E7982" w:rsidRPr="00794346">
        <w:rPr>
          <w:lang w:val="en-US" w:eastAsia="zh-CN"/>
        </w:rPr>
        <w:t>where surface reconstruction is taken into account.</w:t>
      </w:r>
      <w:hyperlink w:anchor="_ENREF_37" w:tooltip="Scopece, 2012 #57" w:history="1">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&lt;EndNote&gt;&lt;Cite&gt;&lt;Author&gt;Scopece&lt;/Author&gt;&lt;Year&gt;2012&lt;/Year&gt;&lt;RecNum&gt;57&lt;/RecNum&gt;&lt;DisplayText&gt;&lt;style face="superscript"&gt;37&lt;/style&gt;&lt;/DisplayText&gt;&lt;record&gt;&lt;rec-number&gt;57&lt;/rec-number&gt;&lt;foreign-keys&gt;&lt;key app="EN" db-id="w95v20zf1sarx8eefrnpvde8eaez992sa5pp" timestamp="1404827174"&gt;57&lt;/key&gt;&lt;/foreign-keys&gt;&lt;ref-type name="Journal Article"&gt;17&lt;/ref-type&gt;&lt;contributors&gt;&lt;authors&gt;&lt;author&gt;Scopece, Daniele&lt;/author&gt;&lt;author&gt;Montalenti, Francesco&lt;/author&gt;&lt;author&gt;Beck, Matthew J.&lt;/author&gt;&lt;/authors&gt;&lt;/contributors&gt;&lt;titles&gt;&lt;title&gt;Stability of Ge on Si (1 1 10) surfaces and the role of dimer tilting&lt;/title&gt;&lt;secondary-title&gt;Phys. Rev. B&lt;/secondary-title&gt;&lt;/titles&gt;&lt;periodical&gt;&lt;full-title&gt;Phys. Rev. B&lt;/full-title&gt;&lt;/periodical&gt;&lt;pages&gt;085312&lt;/pages&gt;&lt;volume&gt;85&lt;/volume&gt;&lt;dates&gt;&lt;year&gt;2012&lt;/year&gt;&lt;/dates&gt;&lt;isbn&gt;1098-0121&amp;#xD;1550-235X&lt;/isbn&gt;&lt;urls&gt;&lt;/urls&gt;&lt;electronic-resource-num&gt;10.1103/PhysRevB.85.085312&lt;/electronic-resource-num&gt;&lt;/record&gt;&lt;/Cite&gt;&lt;/EndNote&gt;</w:instrText>
        </w:r>
        <w:r w:rsidR="00700DC3" w:rsidRPr="00794346">
          <w:rPr>
            <w:color w:val="0000FF"/>
            <w:lang w:val="en-US" w:eastAsia="zh-CN"/>
          </w:rPr>
          <w:fldChar w:fldCharType="separate"/>
        </w:r>
        <w:r w:rsidR="00DC354F" w:rsidRPr="00794346">
          <w:rPr>
            <w:noProof/>
            <w:color w:val="0000FF"/>
            <w:vertAlign w:val="superscript"/>
            <w:lang w:val="en-US" w:eastAsia="zh-CN"/>
          </w:rPr>
          <w:t>37</w:t>
        </w:r>
        <w:r w:rsidR="00700DC3" w:rsidRPr="00794346">
          <w:rPr>
            <w:color w:val="0000FF"/>
            <w:lang w:val="en-US" w:eastAsia="zh-CN"/>
          </w:rPr>
          <w:fldChar w:fldCharType="end"/>
        </w:r>
      </w:hyperlink>
      <w:r w:rsidR="009E7982" w:rsidRPr="00794346">
        <w:rPr>
          <w:lang w:val="en-US" w:eastAsia="zh-CN"/>
        </w:rPr>
        <w:t xml:space="preserve"> </w:t>
      </w:r>
      <w:r w:rsidR="009B3C45" w:rsidRPr="00794346">
        <w:t xml:space="preserve">As a result, our surface energy locally reproduces the values computed at specific surface inclination, and </w:t>
      </w:r>
      <w:proofErr w:type="spellStart"/>
      <w:r w:rsidR="009B3C45" w:rsidRPr="00794346">
        <w:t>Ge</w:t>
      </w:r>
      <w:proofErr w:type="spellEnd"/>
      <w:r w:rsidR="009B3C45" w:rsidRPr="00794346">
        <w:t xml:space="preserve"> film thickness.</w:t>
      </w:r>
      <w:hyperlink w:anchor="_ENREF_20" w:tooltip="Chen, 2012 #53" w:history="1">
        <w:r w:rsidR="00700DC3" w:rsidRPr="00794346">
          <w:rPr>
            <w:color w:val="0000FF"/>
          </w:rPr>
          <w:fldChar w:fldCharType="begin"/>
        </w:r>
        <w:r w:rsidR="00DC354F" w:rsidRPr="00794346">
          <w:rPr>
            <w:color w:val="0000FF"/>
          </w:rPr>
          <w:instrText xml:space="preserve"> ADDIN EN.CITE &lt;EndNote&gt;&lt;Cite&gt;&lt;Author&gt;Chen&lt;/Author&gt;&lt;Year&gt;2012&lt;/Year&gt;&lt;RecNum&gt;53&lt;/RecNum&gt;&lt;DisplayText&gt;&lt;style face="superscript"&gt;20&lt;/style&gt;&lt;/DisplayText&gt;&lt;record&gt;&lt;rec-number&gt;53&lt;/rec-number&gt;&lt;foreign-keys&gt;&lt;key app="EN" db-id="w95v20zf1sarx8eefrnpvde8eaez992sa5pp" timestamp="1404827169"&gt;53&lt;/key&gt;&lt;/foreign-keys&gt;&lt;ref-type name="Journal Article"&gt;17&lt;/ref-type&gt;&lt;contributors&gt;&lt;authors&gt;&lt;author&gt;Chen, G.&lt;/author&gt;&lt;author&gt;Sanduijav, B.&lt;/author&gt;&lt;author&gt;Matei, D.&lt;/author&gt;&lt;author&gt;Springholz, G.&lt;/author&gt;&lt;author&gt;Scopece, D.&lt;/author&gt;&lt;author&gt;Beck, M. J.&lt;/author&gt;&lt;author&gt;Montalenti, F.&lt;/author&gt;&lt;author&gt;Miglio, L.&lt;/author&gt;&lt;/authors&gt;&lt;/contributors&gt;&lt;titles&gt;&lt;title&gt;Formation of Ge Nanoripples on Vicinal Si (1110): From Stranski-Krastanow Seeds to a Perfectly Faceted Wetting Layer&lt;/title&gt;&lt;secondary-title&gt;Phys. Rev. Lett.&lt;/secondary-title&gt;&lt;/titles&gt;&lt;periodical&gt;&lt;full-title&gt;Phys. Rev. Lett.&lt;/full-title&gt;&lt;/periodical&gt;&lt;pages&gt;055503&lt;/pages&gt;&lt;volume&gt;108&lt;/volume&gt;&lt;dates&gt;&lt;year&gt;2012&lt;/year&gt;&lt;/dates&gt;&lt;isbn&gt;0031-9007&amp;#xD;1079-7114&lt;/isbn&gt;&lt;urls&gt;&lt;/urls&gt;&lt;electronic-resource-num&gt;10.1103/PhysRevLett.108.055503&lt;/electronic-resource-num&gt;&lt;/record&gt;&lt;/Cite&gt;&lt;/EndNote&gt;</w:instrText>
        </w:r>
        <w:r w:rsidR="00700DC3" w:rsidRPr="00794346">
          <w:rPr>
            <w:color w:val="0000FF"/>
          </w:rPr>
          <w:fldChar w:fldCharType="separate"/>
        </w:r>
        <w:r w:rsidR="00DC354F" w:rsidRPr="00794346">
          <w:rPr>
            <w:noProof/>
            <w:color w:val="0000FF"/>
            <w:vertAlign w:val="superscript"/>
          </w:rPr>
          <w:t>20</w:t>
        </w:r>
        <w:r w:rsidR="00700DC3" w:rsidRPr="00794346">
          <w:rPr>
            <w:color w:val="0000FF"/>
          </w:rPr>
          <w:fldChar w:fldCharType="end"/>
        </w:r>
      </w:hyperlink>
      <w:r w:rsidR="009B3C45" w:rsidRPr="00794346">
        <w:t xml:space="preserve"> Therefore, our parameters are indeed those required to reproduce existing literature data and </w:t>
      </w:r>
      <w:r w:rsidR="00E113CD" w:rsidRPr="00794346">
        <w:t xml:space="preserve">details on their derivation are reported in </w:t>
      </w:r>
      <w:r w:rsidR="009B3C45" w:rsidRPr="00794346">
        <w:t>the Supplementary Data.</w:t>
      </w:r>
      <w:hyperlink w:anchor="_ENREF_37" w:tooltip="Scopece, 2012 #57" w:history="1">
        <w:r w:rsidR="00700DC3" w:rsidRPr="00794346">
          <w:rPr>
            <w:color w:val="0000FF"/>
          </w:rPr>
          <w:fldChar w:fldCharType="begin"/>
        </w:r>
        <w:r w:rsidR="00DC354F" w:rsidRPr="00794346">
          <w:rPr>
            <w:color w:val="0000FF"/>
          </w:rPr>
          <w:instrText xml:space="preserve"> ADDIN EN.CITE &lt;EndNote&gt;&lt;Cite&gt;&lt;Author&gt;Scopece&lt;/Author&gt;&lt;Year&gt;2012&lt;/Year&gt;&lt;RecNum&gt;57&lt;/RecNum&gt;&lt;DisplayText&gt;&lt;style face="superscript"&gt;37&lt;/style&gt;&lt;/DisplayText&gt;&lt;record&gt;&lt;rec-number&gt;57&lt;/rec-number&gt;&lt;foreign-keys&gt;&lt;key app="EN" db-id="w95v20zf1sarx8eefrnpvde8eaez992sa5pp" timestamp="1404827174"&gt;57&lt;/key&gt;&lt;/foreign-keys&gt;&lt;ref-type name="Journal Article"&gt;17&lt;/ref-type&gt;&lt;contributors&gt;&lt;authors&gt;&lt;author&gt;Scopece, Daniele&lt;/author&gt;&lt;author&gt;Montalenti, Francesco&lt;/author&gt;&lt;author&gt;Beck, Matthew J.&lt;/author&gt;&lt;/authors&gt;&lt;/contributors&gt;&lt;titles&gt;&lt;title&gt;Stability of Ge on Si (1 1 10) surfaces and the role of dimer tilting&lt;/title&gt;&lt;secondary-title&gt;Phys. Rev. B&lt;/secondary-title&gt;&lt;/titles&gt;&lt;periodical&gt;&lt;full-title&gt;Phys. Rev. B&lt;/full-title&gt;&lt;/periodical&gt;&lt;pages&gt;085312&lt;/pages&gt;&lt;volume&gt;85&lt;/volume&gt;&lt;dates&gt;&lt;year&gt;2012&lt;/year&gt;&lt;/dates&gt;&lt;isbn&gt;1098-0121&amp;#xD;1550-235X&lt;/isbn&gt;&lt;urls&gt;&lt;/urls&gt;&lt;electronic-resource-num&gt;10.1103/PhysRevB.85.085312&lt;/electronic-resource-num&gt;&lt;/record&gt;&lt;/Cite&gt;&lt;/EndNote&gt;</w:instrText>
        </w:r>
        <w:r w:rsidR="00700DC3" w:rsidRPr="00794346">
          <w:rPr>
            <w:color w:val="0000FF"/>
          </w:rPr>
          <w:fldChar w:fldCharType="separate"/>
        </w:r>
        <w:r w:rsidR="00DC354F" w:rsidRPr="00794346">
          <w:rPr>
            <w:noProof/>
            <w:color w:val="0000FF"/>
            <w:vertAlign w:val="superscript"/>
          </w:rPr>
          <w:t>37</w:t>
        </w:r>
        <w:r w:rsidR="00700DC3" w:rsidRPr="00794346">
          <w:rPr>
            <w:color w:val="0000FF"/>
          </w:rPr>
          <w:fldChar w:fldCharType="end"/>
        </w:r>
      </w:hyperlink>
      <w:r w:rsidR="009B3C45" w:rsidRPr="00794346">
        <w:rPr>
          <w:rFonts w:hint="eastAsia"/>
          <w:lang w:eastAsia="zh-CN"/>
        </w:rPr>
        <w:t xml:space="preserve"> </w:t>
      </w:r>
      <w:r w:rsidR="009E7982" w:rsidRPr="00794346">
        <w:rPr>
          <w:lang w:val="en-US" w:eastAsia="zh-CN"/>
        </w:rPr>
        <w:t xml:space="preserve">The dependence of the surface energy on the miscut angle </w:t>
      </w:r>
      <w:r w:rsidR="009E7982" w:rsidRPr="00794346">
        <w:rPr>
          <w:lang w:val="en-US" w:eastAsia="zh-CN"/>
        </w:rPr>
        <w:sym w:font="Symbol" w:char="F071"/>
      </w:r>
      <w:r w:rsidR="009E7982" w:rsidRPr="00794346">
        <w:rPr>
          <w:lang w:val="en-US" w:eastAsia="zh-CN"/>
        </w:rPr>
        <w:t xml:space="preserve"> and the thickness </w:t>
      </w:r>
      <w:r w:rsidR="009E7982" w:rsidRPr="00794346">
        <w:rPr>
          <w:i/>
          <w:lang w:val="en-US" w:eastAsia="zh-CN"/>
        </w:rPr>
        <w:t>h</w:t>
      </w:r>
      <w:r w:rsidR="009E7982" w:rsidRPr="00794346">
        <w:rPr>
          <w:lang w:val="en-US" w:eastAsia="zh-CN"/>
        </w:rPr>
        <w:t xml:space="preserve"> is depicted in Figure 6</w:t>
      </w:r>
      <w:r w:rsidR="009E7982" w:rsidRPr="00794346">
        <w:rPr>
          <w:rFonts w:hint="eastAsia"/>
          <w:lang w:val="en-US" w:eastAsia="zh-CN"/>
        </w:rPr>
        <w:t>,</w:t>
      </w:r>
      <w:r w:rsidR="009E7982" w:rsidRPr="00794346">
        <w:rPr>
          <w:lang w:val="en-US" w:eastAsia="zh-CN"/>
        </w:rPr>
        <w:t xml:space="preserve"> according to Eq. (1). In</w:t>
      </w:r>
      <w:r w:rsidR="009E7982" w:rsidRPr="00794346">
        <w:rPr>
          <w:rFonts w:hint="eastAsia"/>
          <w:lang w:val="en-US" w:eastAsia="zh-CN"/>
        </w:rPr>
        <w:t xml:space="preserve"> </w:t>
      </w:r>
      <w:r w:rsidR="001C7A26" w:rsidRPr="00794346">
        <w:rPr>
          <w:lang w:val="en-US" w:eastAsia="zh-CN"/>
        </w:rPr>
        <w:t>attachment-detachment kinetics during</w:t>
      </w:r>
      <w:r w:rsidR="001C7A26" w:rsidRPr="00794346">
        <w:rPr>
          <w:rFonts w:hint="eastAsia"/>
          <w:lang w:val="en-US" w:eastAsia="zh-CN"/>
        </w:rPr>
        <w:t xml:space="preserve"> the</w:t>
      </w:r>
      <w:r w:rsidR="001C7A26" w:rsidRPr="00794346">
        <w:rPr>
          <w:lang w:val="en-US" w:eastAsia="zh-CN"/>
        </w:rPr>
        <w:t xml:space="preserve"> </w:t>
      </w:r>
      <w:proofErr w:type="spellStart"/>
      <w:r w:rsidR="001C7A26" w:rsidRPr="00794346">
        <w:rPr>
          <w:lang w:val="en-US" w:eastAsia="zh-CN"/>
        </w:rPr>
        <w:t>heteroepitaxial</w:t>
      </w:r>
      <w:proofErr w:type="spellEnd"/>
      <w:r w:rsidR="001C7A26" w:rsidRPr="00794346">
        <w:rPr>
          <w:lang w:val="en-US" w:eastAsia="zh-CN"/>
        </w:rPr>
        <w:t xml:space="preserve"> growth, surface undulations </w:t>
      </w:r>
      <w:r w:rsidR="001C7A26" w:rsidRPr="00794346">
        <w:rPr>
          <w:rFonts w:hint="eastAsia"/>
          <w:lang w:val="en-US" w:eastAsia="zh-CN"/>
        </w:rPr>
        <w:t xml:space="preserve">can </w:t>
      </w:r>
      <w:r w:rsidR="001C7A26" w:rsidRPr="00794346">
        <w:rPr>
          <w:lang w:val="en-US" w:eastAsia="zh-CN"/>
        </w:rPr>
        <w:t>spontaneously arise because of the</w:t>
      </w:r>
      <w:r w:rsidR="001C7A26" w:rsidRPr="00794346">
        <w:rPr>
          <w:rFonts w:hint="eastAsia"/>
          <w:lang w:val="en-US" w:eastAsia="zh-CN"/>
        </w:rPr>
        <w:t xml:space="preserve"> </w:t>
      </w:r>
      <w:r w:rsidR="001C7A26" w:rsidRPr="00794346">
        <w:rPr>
          <w:lang w:val="en-US" w:eastAsia="zh-CN"/>
        </w:rPr>
        <w:t xml:space="preserve">in-plane stress </w:t>
      </w:r>
      <w:r w:rsidR="001C7A26" w:rsidRPr="00794346">
        <w:rPr>
          <w:rFonts w:hint="eastAsia"/>
          <w:lang w:val="en-US" w:eastAsia="zh-CN"/>
        </w:rPr>
        <w:t xml:space="preserve">in </w:t>
      </w:r>
      <w:r w:rsidR="001C7A26" w:rsidRPr="00794346">
        <w:rPr>
          <w:lang w:val="en-US" w:eastAsia="zh-CN"/>
        </w:rPr>
        <w:t>thin film. The fastest</w:t>
      </w:r>
      <w:r w:rsidR="001C7A26" w:rsidRPr="00794346">
        <w:rPr>
          <w:rFonts w:hint="eastAsia"/>
          <w:lang w:val="en-US" w:eastAsia="zh-CN"/>
        </w:rPr>
        <w:t>-</w:t>
      </w:r>
      <w:r w:rsidR="001C7A26" w:rsidRPr="00794346">
        <w:rPr>
          <w:lang w:val="en-US" w:eastAsia="zh-CN"/>
        </w:rPr>
        <w:t xml:space="preserve">growing undulation wavelength </w:t>
      </w:r>
      <w:r w:rsidR="001C7A26" w:rsidRPr="00794346">
        <w:rPr>
          <w:lang w:val="en-US" w:eastAsia="zh-CN"/>
        </w:rPr>
        <w:sym w:font="Symbol" w:char="F06C"/>
      </w:r>
      <w:r w:rsidR="001C7A26" w:rsidRPr="00794346">
        <w:rPr>
          <w:lang w:val="en-US" w:eastAsia="zh-CN"/>
        </w:rPr>
        <w:t xml:space="preserve"> is given by</w:t>
      </w:r>
      <w:r w:rsidR="001C7A26" w:rsidRPr="00794346">
        <w:rPr>
          <w:rFonts w:hint="eastAsia"/>
          <w:lang w:val="en-US" w:eastAsia="zh-CN"/>
        </w:rPr>
        <w:t>,</w:t>
      </w:r>
      <w:hyperlink w:anchor="_ENREF_30" w:tooltip="Srolovitz, 1989 #65" w:history="1">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&lt;EndNote&gt;&lt;Cite&gt;&lt;Author&gt;Srolovitz&lt;/Author&gt;&lt;Year&gt;1989&lt;/Year&gt;&lt;RecNum&gt;65&lt;/RecNum&gt;&lt;DisplayText&gt;&lt;style face="superscript"&gt;30&lt;/style&gt;&lt;/DisplayText&gt;&lt;record&gt;&lt;rec-number&gt;65&lt;/rec-number&gt;&lt;foreign-keys&gt;&lt;key app="EN" db-id="w95v20zf1sarx8eefrnpvde8eaez992sa5pp" timestamp="1404893407"&gt;65&lt;/key&gt;&lt;/foreign-keys&gt;&lt;ref-type name="Journal Article"&gt;17&lt;/ref-type&gt;&lt;contributors&gt;&lt;authors&gt;&lt;author&gt;Srolovitz, D. J.&lt;/author&gt;&lt;/authors&gt;&lt;/contributors&gt;&lt;auth-address&gt;SROLOVITZ, DJ (reprint author), UNIV MICHIGAN,DEPT MAT SCI &amp;amp; ENGN,ANN ARBOR,MI 48109, USA.&lt;/auth-address&gt;&lt;titles&gt;&lt;title&gt;ON THE STABILITY OF SURFACES OF STRESSED SOLIDS&lt;/title&gt;&lt;secondary-title&gt;Acta Metall.&lt;/secondary-title&gt;&lt;/titles&gt;&lt;periodical&gt;&lt;full-title&gt;Acta Metall.&lt;/full-title&gt;&lt;/periodical&gt;&lt;pages&gt;621-625&lt;/pages&gt;&lt;volume&gt;37&lt;/volume&gt;&lt;dates&gt;&lt;year&gt;1989&lt;/year&gt;&lt;pub-dates&gt;&lt;date&gt;Feb&lt;/date&gt;&lt;/pub-dates&gt;&lt;/dates&gt;&lt;isbn&gt;0001-6160&lt;/isbn&gt;&lt;accession-num&gt;WOS:A1989T253300030&lt;/accession-num&gt;&lt;work-type&gt;Article&lt;/work-type&gt;&lt;urls&gt;&lt;related-urls&gt;&lt;url&gt;&amp;lt;Go to ISI&amp;gt;://WOS:A1989T253300030&lt;/url&gt;&lt;/related-urls&gt;&lt;/urls&gt;&lt;electronic-resource-num&gt;10.1016/0001-6160(89)90246-0&lt;/electronic-resource-num&gt;&lt;language&gt;English&lt;/language&gt;&lt;/record&gt;&lt;/Cite&gt;&lt;/EndNote&gt;</w:instrText>
        </w:r>
        <w:r w:rsidR="00700DC3" w:rsidRPr="00794346">
          <w:rPr>
            <w:color w:val="0000FF"/>
            <w:lang w:val="en-US" w:eastAsia="zh-CN"/>
          </w:rPr>
          <w:fldChar w:fldCharType="separate"/>
        </w:r>
        <w:r w:rsidR="00DC354F" w:rsidRPr="00794346">
          <w:rPr>
            <w:noProof/>
            <w:color w:val="0000FF"/>
            <w:vertAlign w:val="superscript"/>
            <w:lang w:val="en-US" w:eastAsia="zh-CN"/>
          </w:rPr>
          <w:t>30</w:t>
        </w:r>
        <w:r w:rsidR="00700DC3" w:rsidRPr="00794346">
          <w:rPr>
            <w:color w:val="0000FF"/>
            <w:lang w:val="en-US" w:eastAsia="zh-CN"/>
          </w:rPr>
          <w:fldChar w:fldCharType="end"/>
        </w:r>
      </w:hyperlink>
    </w:p>
    <w:p w:rsidR="001C7A26" w:rsidRPr="00794346" w:rsidRDefault="001C7A26" w:rsidP="001C7A26">
      <w:pPr>
        <w:pStyle w:val="G3SingleColumnEquation"/>
        <w:rPr>
          <w:lang w:eastAsia="zh-CN"/>
        </w:rPr>
      </w:pPr>
      <w:r w:rsidRPr="00794346">
        <w:rPr>
          <w:position w:val="-20"/>
        </w:rPr>
        <w:object w:dxaOrig="820" w:dyaOrig="499">
          <v:shape id="_x0000_i1026" type="#_x0000_t75" style="width:41.25pt;height:24.75pt" o:ole="">
            <v:imagedata r:id="rId21" o:title=""/>
          </v:shape>
          <o:OLEObject Type="Embed" ProgID="Equation.DSMT4" ShapeID="_x0000_i1026" DrawAspect="Content" ObjectID="_1511943115" r:id="rId22"/>
        </w:object>
      </w:r>
      <w:r w:rsidRPr="00794346">
        <w:rPr>
          <w:rFonts w:hint="eastAsia"/>
          <w:lang w:eastAsia="zh-CN"/>
        </w:rPr>
        <w:t xml:space="preserve">                                                                                    (2)</w:t>
      </w:r>
    </w:p>
    <w:p w:rsidR="001C7A26" w:rsidRPr="00794346" w:rsidRDefault="001C7A26" w:rsidP="001C7A26">
      <w:pPr>
        <w:pStyle w:val="08ArticleText"/>
        <w:rPr>
          <w:lang w:eastAsia="zh-CN"/>
        </w:rPr>
      </w:pPr>
      <w:proofErr w:type="gramStart"/>
      <w:r w:rsidRPr="00794346">
        <w:rPr>
          <w:lang w:val="en-US" w:eastAsia="zh-CN"/>
        </w:rPr>
        <w:t>where</w:t>
      </w:r>
      <w:proofErr w:type="gramEnd"/>
      <w:r w:rsidRPr="00794346">
        <w:rPr>
          <w:lang w:val="en-US" w:eastAsia="zh-CN"/>
        </w:rPr>
        <w:t xml:space="preserve"> </w:t>
      </w:r>
      <w:r w:rsidRPr="00794346">
        <w:rPr>
          <w:i/>
          <w:lang w:val="en-US" w:eastAsia="zh-CN"/>
        </w:rPr>
        <w:t>w</w:t>
      </w:r>
      <w:r w:rsidRPr="00794346">
        <w:rPr>
          <w:lang w:val="en-US" w:eastAsia="zh-CN"/>
        </w:rPr>
        <w:t xml:space="preserve"> is the thin film elastic energy density. Evaluation of </w:t>
      </w:r>
      <w:r w:rsidRPr="00794346">
        <w:rPr>
          <w:i/>
          <w:lang w:val="en-US" w:eastAsia="zh-CN"/>
        </w:rPr>
        <w:t>w</w:t>
      </w:r>
      <w:r w:rsidRPr="00794346">
        <w:rPr>
          <w:lang w:val="en-US" w:eastAsia="zh-CN"/>
        </w:rPr>
        <w:t xml:space="preserve"> is carried out considering the anisotropy of elastic constants for both </w:t>
      </w:r>
      <w:proofErr w:type="spellStart"/>
      <w:r w:rsidRPr="00794346">
        <w:rPr>
          <w:lang w:val="en-US" w:eastAsia="zh-CN"/>
        </w:rPr>
        <w:t>Ge</w:t>
      </w:r>
      <w:proofErr w:type="spellEnd"/>
      <w:r w:rsidRPr="00794346">
        <w:rPr>
          <w:lang w:val="en-US" w:eastAsia="zh-CN"/>
        </w:rPr>
        <w:t xml:space="preserve"> and Si</w:t>
      </w:r>
      <w:r w:rsidRPr="00794346">
        <w:rPr>
          <w:rFonts w:hint="eastAsia"/>
          <w:lang w:val="en-US" w:eastAsia="zh-CN"/>
        </w:rPr>
        <w:t>.</w:t>
      </w:r>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&lt;EndNote&gt;&lt;Cite&gt;&lt;Author&gt;Hammerschmidt&lt;/Author&gt;&lt;Year&gt;2007&lt;/Year&gt;&lt;RecNum&gt;66&lt;/RecNum&gt;&lt;DisplayText&gt;&lt;style face="superscript"&gt;38, 39&lt;/style&gt;&lt;/DisplayText&gt;&lt;record&gt;&lt;rec-number&gt;66&lt;/rec-number&gt;&lt;foreign-keys&gt;&lt;key app="EN" db-id="w95v20zf1sarx8eefrnpvde8eaez992sa5pp" timestamp="1404898361"&gt;66&lt;/key&gt;&lt;/foreign-keys&gt;&lt;ref-type name="Journal Article"&gt;17&lt;/ref-type&gt;&lt;contributors&gt;&lt;authors&gt;&lt;author&gt;Hammerschmidt, T.&lt;/author&gt;&lt;author&gt;Kratzer, P.&lt;/author&gt;&lt;author&gt;Scheffler, M.&lt;/author&gt;&lt;/authors&gt;&lt;/contributors&gt;&lt;titles&gt;&lt;title&gt;Elastic response of cubic crystals to biaxial strain: Analytic results and comparison to density functional theory for InAs&lt;/title&gt;&lt;secondary-title&gt;Phys. Rev. B&lt;/secondary-title&gt;&lt;/titles&gt;&lt;periodical&gt;&lt;full-title&gt;Phys. Rev. B&lt;/full-title&gt;&lt;/periodical&gt;&lt;pages&gt;235328&lt;/pages&gt;&lt;volume&gt;75&lt;/volume&gt;&lt;dates&gt;&lt;year&gt;2007&lt;/year&gt;&lt;/dates&gt;&lt;isbn&gt;1098-0121&amp;#xD;1550-235X&lt;/isbn&gt;&lt;urls&gt;&lt;/urls&gt;&lt;electronic-resource-num&gt;10.1103/PhysRevB.75.235328&lt;/electronic-resource-num&gt;&lt;/record&gt;&lt;/Cite&gt;&lt;Cite&gt;&lt;Author&gt;Zhang&lt;/Author&gt;&lt;Year&gt;2007&lt;/Year&gt;&lt;RecNum&gt;67&lt;/RecNum&gt;&lt;record&gt;&lt;rec-number&gt;67&lt;/rec-number&gt;&lt;foreign-keys&gt;&lt;key app="EN" db-id="w95v20zf1sarx8eefrnpvde8eaez992sa5pp" timestamp="1404898550"&gt;67&lt;/key&gt;&lt;/foreign-keys&gt;&lt;ref-type name="Journal Article"&gt;17&lt;/ref-type&gt;&lt;contributors&gt;&lt;authors&gt;&lt;author&gt;Zhang, Jian-Min&lt;/author&gt;&lt;author&gt;Zhang, Yan&lt;/author&gt;&lt;author&gt;Xu, Ke-Wei&lt;/author&gt;&lt;author&gt;Ji, Vincent&lt;/author&gt;&lt;/authors&gt;&lt;/contributors&gt;&lt;titles&gt;&lt;title&gt;Representation surfaces of Young&amp;apos;s modulus and Poisson&amp;apos;s ratio for BCC transition metals&lt;/title&gt;&lt;secondary-title&gt;Phys. B&lt;/secondary-title&gt;&lt;/titles&gt;&lt;periodical&gt;&lt;full-title&gt;Phys. B&lt;/full-title&gt;&lt;/periodical&gt;&lt;pages&gt;106-111&lt;/pages&gt;&lt;volume&gt;390&lt;/volume&gt;&lt;dates&gt;&lt;year&gt;2007&lt;/year&gt;&lt;/dates&gt;&lt;isbn&gt;09214526&lt;/isbn&gt;&lt;urls&gt;&lt;/urls&gt;&lt;electronic-resource-num&gt;10.1016/j.physb.2006.08.008&lt;/electronic-resource-num&gt;&lt;/record&gt;&lt;/Cite&gt;&lt;/EndNote&gt;</w:instrText>
      </w:r>
      <w:r w:rsidR="00700DC3" w:rsidRPr="00794346">
        <w:rPr>
          <w:color w:val="0000FF"/>
          <w:lang w:val="en-US" w:eastAsia="zh-CN"/>
        </w:rPr>
        <w:fldChar w:fldCharType="separate"/>
      </w:r>
      <w:hyperlink w:anchor="_ENREF_38" w:tooltip="Hammerschmidt, 2007 #66" w:history="1">
        <w:r w:rsidR="00DC354F" w:rsidRPr="00794346">
          <w:rPr>
            <w:noProof/>
            <w:color w:val="0000FF"/>
            <w:vertAlign w:val="superscript"/>
            <w:lang w:val="en-US" w:eastAsia="zh-CN"/>
          </w:rPr>
          <w:t>38</w:t>
        </w:r>
      </w:hyperlink>
      <w:r w:rsidR="00DC354F" w:rsidRPr="00794346">
        <w:rPr>
          <w:noProof/>
          <w:color w:val="0000FF"/>
          <w:vertAlign w:val="superscript"/>
          <w:lang w:val="en-US" w:eastAsia="zh-CN"/>
        </w:rPr>
        <w:t xml:space="preserve">, </w:t>
      </w:r>
      <w:hyperlink w:anchor="_ENREF_39" w:tooltip="Zhang, 2007 #67" w:history="1">
        <w:r w:rsidR="00DC354F" w:rsidRPr="00794346">
          <w:rPr>
            <w:noProof/>
            <w:color w:val="0000FF"/>
            <w:vertAlign w:val="superscript"/>
            <w:lang w:val="en-US" w:eastAsia="zh-CN"/>
          </w:rPr>
          <w:t>39</w:t>
        </w:r>
      </w:hyperlink>
      <w:r w:rsidR="00700DC3" w:rsidRPr="00794346">
        <w:rPr>
          <w:color w:val="0000FF"/>
          <w:lang w:val="en-US" w:eastAsia="zh-CN"/>
        </w:rPr>
        <w:fldChar w:fldCharType="end"/>
      </w:r>
      <w:r w:rsidRPr="00794346">
        <w:rPr>
          <w:lang w:val="en-US" w:eastAsia="zh-CN"/>
        </w:rPr>
        <w:t xml:space="preserve"> Intermixing between </w:t>
      </w:r>
      <w:proofErr w:type="spellStart"/>
      <w:r w:rsidRPr="00794346">
        <w:rPr>
          <w:lang w:val="en-US" w:eastAsia="zh-CN"/>
        </w:rPr>
        <w:t>Ge</w:t>
      </w:r>
      <w:proofErr w:type="spellEnd"/>
      <w:r w:rsidRPr="00794346">
        <w:rPr>
          <w:lang w:val="en-US" w:eastAsia="zh-CN"/>
        </w:rPr>
        <w:t xml:space="preserve"> and Si is included by considering a</w:t>
      </w:r>
      <w:r w:rsidRPr="00794346">
        <w:rPr>
          <w:rFonts w:hint="eastAsia"/>
          <w:lang w:val="en-US" w:eastAsia="zh-CN"/>
        </w:rPr>
        <w:t>n</w:t>
      </w:r>
      <w:r w:rsidRPr="00794346">
        <w:rPr>
          <w:lang w:val="en-US" w:eastAsia="zh-CN"/>
        </w:rPr>
        <w:t xml:space="preserve"> average Si</w:t>
      </w:r>
      <w:r w:rsidRPr="00794346">
        <w:rPr>
          <w:i/>
          <w:vertAlign w:val="subscript"/>
          <w:lang w:val="en-US" w:eastAsia="zh-CN"/>
        </w:rPr>
        <w:t>1-x</w:t>
      </w:r>
      <w:r w:rsidRPr="00794346">
        <w:rPr>
          <w:lang w:val="en-US" w:eastAsia="zh-CN"/>
        </w:rPr>
        <w:t>Ge</w:t>
      </w:r>
      <w:r w:rsidRPr="00794346">
        <w:rPr>
          <w:i/>
          <w:vertAlign w:val="subscript"/>
          <w:lang w:val="en-US" w:eastAsia="zh-CN"/>
        </w:rPr>
        <w:t>x</w:t>
      </w:r>
      <w:r w:rsidRPr="00794346">
        <w:rPr>
          <w:lang w:val="en-US" w:eastAsia="zh-CN"/>
        </w:rPr>
        <w:t xml:space="preserve"> composition.</w:t>
      </w:r>
      <w:hyperlink w:anchor="_ENREF_40" w:tooltip="Vastola, 2011 #45" w:history="1">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&lt;EndNote&gt;&lt;Cite&gt;&lt;Author&gt;Vastola&lt;/Author&gt;&lt;Year&gt;2011&lt;/Year&gt;&lt;RecNum&gt;45&lt;/RecNum&gt;&lt;DisplayText&gt;&lt;style face="superscript"&gt;40&lt;/style&gt;&lt;/DisplayText&gt;&lt;record&gt;&lt;rec-number&gt;45&lt;/rec-number&gt;&lt;foreign-keys&gt;&lt;key app="EN" db-id="w95v20zf1sarx8eefrnpvde8eaez992sa5pp" timestamp="1404827161"&gt;45&lt;/key&gt;&lt;/foreign-keys&gt;&lt;ref-type name="Journal Article"&gt;17&lt;/ref-type&gt;&lt;contributors&gt;&lt;authors&gt;&lt;author&gt;Vastola, G.&lt;/author&gt;&lt;author&gt;Shenoy, V. B.&lt;/author&gt;&lt;author&gt;Guo, J.&lt;/author&gt;&lt;author&gt;Zhang, Y. W.&lt;/author&gt;&lt;/authors&gt;&lt;/contributors&gt;&lt;titles&gt;&lt;title&gt;Coupled evolution of composition and morphology in a faceted three-dimensional quantum dot&lt;/title&gt;&lt;secondary-title&gt;Phys. Rev. B&lt;/secondary-title&gt;&lt;/titles&gt;&lt;periodical&gt;&lt;full-title&gt;Phys. Rev. B&lt;/full-title&gt;&lt;/periodical&gt;&lt;pages&gt;035432&lt;/pages&gt;&lt;volume&gt;84&lt;/volume&gt;&lt;dates&gt;&lt;year&gt;2011&lt;/year&gt;&lt;/dates&gt;&lt;isbn&gt;1098-0121&amp;#xD;1550-235X&lt;/isbn&gt;&lt;urls&gt;&lt;/urls&gt;&lt;electronic-resource-num&gt;10.1103/PhysRevB.84.035432&lt;/electronic-resource-num&gt;&lt;/record&gt;&lt;/Cite&gt;&lt;/EndNote&gt;</w:instrText>
        </w:r>
        <w:r w:rsidR="00700DC3" w:rsidRPr="00794346">
          <w:rPr>
            <w:color w:val="0000FF"/>
            <w:lang w:val="en-US" w:eastAsia="zh-CN"/>
          </w:rPr>
          <w:fldChar w:fldCharType="separate"/>
        </w:r>
        <w:r w:rsidR="00DC354F" w:rsidRPr="00794346">
          <w:rPr>
            <w:noProof/>
            <w:color w:val="0000FF"/>
            <w:vertAlign w:val="superscript"/>
            <w:lang w:val="en-US" w:eastAsia="zh-CN"/>
          </w:rPr>
          <w:t>40</w:t>
        </w:r>
        <w:r w:rsidR="00700DC3" w:rsidRPr="00794346">
          <w:rPr>
            <w:color w:val="0000FF"/>
            <w:lang w:val="en-US" w:eastAsia="zh-CN"/>
          </w:rPr>
          <w:fldChar w:fldCharType="end"/>
        </w:r>
      </w:hyperlink>
      <w:r w:rsidRPr="00794346">
        <w:rPr>
          <w:lang w:val="en-US" w:eastAsia="zh-CN"/>
        </w:rPr>
        <w:t xml:space="preserve"> The </w:t>
      </w:r>
      <w:proofErr w:type="spellStart"/>
      <w:r w:rsidRPr="00794346">
        <w:rPr>
          <w:lang w:val="en-US" w:eastAsia="zh-CN"/>
        </w:rPr>
        <w:t>Youngs's</w:t>
      </w:r>
      <w:proofErr w:type="spellEnd"/>
      <w:r w:rsidRPr="00794346">
        <w:rPr>
          <w:lang w:val="en-US" w:eastAsia="zh-CN"/>
        </w:rPr>
        <w:t xml:space="preserve"> modulus and Poisson ratio of the alloy is calculated according to </w:t>
      </w:r>
      <w:proofErr w:type="spellStart"/>
      <w:r w:rsidRPr="00794346">
        <w:rPr>
          <w:lang w:val="en-US" w:eastAsia="zh-CN"/>
        </w:rPr>
        <w:t>Vegard's</w:t>
      </w:r>
      <w:proofErr w:type="spellEnd"/>
      <w:r w:rsidRPr="00794346">
        <w:rPr>
          <w:lang w:val="en-US" w:eastAsia="zh-CN"/>
        </w:rPr>
        <w:t xml:space="preserve"> law. The fastest-growing undulation evaluated from the Eq. (2) as a function of miscut angle is shown in Fig. 4 for three different average </w:t>
      </w:r>
      <w:proofErr w:type="spellStart"/>
      <w:r w:rsidRPr="00794346">
        <w:rPr>
          <w:lang w:val="en-US" w:eastAsia="zh-CN"/>
        </w:rPr>
        <w:t>Ge</w:t>
      </w:r>
      <w:proofErr w:type="spellEnd"/>
      <w:r w:rsidRPr="00794346">
        <w:rPr>
          <w:lang w:val="en-US" w:eastAsia="zh-CN"/>
        </w:rPr>
        <w:t xml:space="preserve"> compositions, namely 0.61, 0.66 and 0.71. The Figure shows that the model predictions and the measured surface wavelength are in good agreement. </w:t>
      </w:r>
      <w:r w:rsidRPr="00794346">
        <w:rPr>
          <w:rFonts w:hint="eastAsia"/>
          <w:lang w:val="en-US" w:eastAsia="zh-CN"/>
        </w:rPr>
        <w:t>Based on</w:t>
      </w:r>
      <w:r w:rsidRPr="00794346">
        <w:rPr>
          <w:lang w:val="en-US" w:eastAsia="zh-CN"/>
        </w:rPr>
        <w:t xml:space="preserve"> Eq. (2), the NW width is proportional to the ratio between the surface energy and the elastic energy of the </w:t>
      </w:r>
      <w:proofErr w:type="spellStart"/>
      <w:r w:rsidRPr="00794346">
        <w:rPr>
          <w:lang w:val="en-US" w:eastAsia="zh-CN"/>
        </w:rPr>
        <w:t>epilayer</w:t>
      </w:r>
      <w:proofErr w:type="spellEnd"/>
      <w:r w:rsidRPr="00794346">
        <w:rPr>
          <w:lang w:val="en-US" w:eastAsia="zh-CN"/>
        </w:rPr>
        <w:t>. It has been found that the surface energy is considerably influenced by the miscut angles</w:t>
      </w:r>
      <w:r w:rsidRPr="00794346">
        <w:rPr>
          <w:rFonts w:hint="eastAsia"/>
          <w:lang w:val="en-US" w:eastAsia="zh-CN"/>
        </w:rPr>
        <w:t>.</w:t>
      </w:r>
      <w:r w:rsidR="00700DC3" w:rsidRPr="00794346">
        <w:rPr>
          <w:color w:val="0000FF"/>
          <w:lang w:val="en-US" w:eastAsia="zh-CN"/>
        </w:rPr>
        <w:fldChar w:fldCharType="begin">
          <w:fldData xml:space="preserve">PEVuZE5vdGU+PENpdGU+PEF1dGhvcj5aaG91PC9BdXRob3I+PFllYXI+MjAxNDwvWWVhcj48UmVj
TnVtPjEyPC9SZWNOdW0+PERpc3BsYXlUZXh0PjxzdHlsZSBmYWNlPSJzdXBlcnNjcmlwdCI+MjEs
IDMxLCA0MTwvc3R5bGU+PC9EaXNwbGF5VGV4dD48cmVjb3JkPjxyZWMtbnVtYmVyPjEyPC9yZWMt
bnVtYmVyPjxmb3JlaWduLWtleXM+PGtleSBhcHA9IkVOIiBkYi1pZD0idzk1djIwemYxc2FyeDhl
ZWZybnB2ZGU4ZWFlejk5MnNhNXBwIiB0aW1lc3RhbXA9IjE0MDIzODIwNTkiPjEyPC9rZXk+PC9m
b3JlaWduLWtleXM+PHJlZi10eXBlIG5hbWU9IkpvdXJuYWwgQXJ0aWNsZSI+MTc8L3JlZi10eXBl
Pjxjb250cmlidXRvcnM+PGF1dGhvcnM+PGF1dGhvcj5aaG91LCBUb25nPC9hdXRob3I+PGF1dGhv
cj5aaG9uZywgWmhlbnlhbmc8L2F1dGhvcj48L2F1dGhvcnM+PC9jb250cmlidXRvcnM+PHRpdGxl
cz48dGl0bGU+RHJhbWF0aWNhbGx5IGVuaGFuY2VkIHNlbGYtYXNzZW1ibHkgb2YgR2VTaSBxdWFu
dHVtIGRvdHMgd2l0aCBzdXBlcmlvciBwaG90b2x1bWluZXNjZW5jZSBpbmR1Y2VkIGJ5IHRoZSBz
dWJzdHJhdGUgbWlzb3JpZW50YXRpb248L3RpdGxlPjxzZWNvbmRhcnktdGl0bGU+QVBMIE1hdGVy
Ljwvc2Vjb25kYXJ5LXRpdGxlPjwvdGl0bGVzPjxwZXJpb2RpY2FsPjxmdWxsLXRpdGxlPkFQTCBN
YXRlci48L2Z1bGwtdGl0bGU+PC9wZXJpb2RpY2FsPjxwYWdlcz4wMjIxMDg8L3BhZ2VzPjx2b2x1
bWU+Mjwvdm9sdW1lPjxkYXRlcz48eWVhcj4yMDE0PC95ZWFyPjwvZGF0ZXM+PGlzYm4+MjE2Ni01
MzJYPC9pc2JuPjx1cmxzPjwvdXJscz48ZWxlY3Ryb25pYy1yZXNvdXJjZS1udW0+MTAuMTA2My8x
LjQ4NjYzNTY8L2VsZWN0cm9uaWMtcmVzb3VyY2UtbnVtPjwvcmVjb3JkPjwvQ2l0ZT48Q2l0ZT48
QXV0aG9yPlJhbWFzdWJyYW1hbmlhbTwvQXV0aG9yPjxZZWFyPjIwMDQ8L1llYXI+PFJlY051bT41
NDwvUmVjTnVtPjxyZWNvcmQ+PHJlYy1udW1iZXI+NTQ8L3JlYy1udW1iZXI+PGZvcmVpZ24ta2V5
cz48a2V5IGFwcD0iRU4iIGRiLWlkPSJ3OTV2MjB6ZjFzYXJ4OGVlZnJucHZkZThlYWV6OTkyc2E1
cHAiIHRpbWVzdGFtcD0iMTQwNDgyNzE3MSI+NTQ8L2tleT48L2ZvcmVpZ24ta2V5cz48cmVmLXR5
cGUgbmFtZT0iSm91cm5hbCBBcnRpY2xlIj4xNzwvcmVmLXR5cGU+PGNvbnRyaWJ1dG9ycz48YXV0
aG9ycz48YXV0aG9yPlJhbWFzdWJyYW1hbmlhbSwgQS48L2F1dGhvcj48L2F1dGhvcnM+PC9jb250
cmlidXRvcnM+PHRpdGxlcz48dGl0bGU+VGhyZWUtZGltZW5zaW9uYWwgc2ltdWxhdGlvbnMgb2Yg
c2VsZi1hc3NlbWJseSBvZiBodXQtc2hhcGVkIFNp4oCTR2UgcXVhbnR1bSBkb3RzPC90aXRsZT48
c2Vjb25kYXJ5LXRpdGxlPkouIEFwcGwuIFBoeXMuPC9zZWNvbmRhcnktdGl0bGU+PC90aXRsZXM+
PHBlcmlvZGljYWw+PGZ1bGwtdGl0bGU+Si4gQXBwbC4gUGh5cy48L2Z1bGwtdGl0bGU+PC9wZXJp
b2RpY2FsPjxwYWdlcz43ODEzLTc4MjQ8L3BhZ2VzPjx2b2x1bWU+OTU8L3ZvbHVtZT48ZGF0ZXM+
PHllYXI+MjAwNDwveWVhcj48L2RhdGVzPjxpc2JuPjAwMjE4OTc5PC9pc2JuPjx1cmxzPjwvdXJs
cz48ZWxlY3Ryb25pYy1yZXNvdXJjZS1udW0+MTAuMTA2My8xLjE3NTE2NDA8L2VsZWN0cm9uaWMt
cmVzb3VyY2UtbnVtPjwvcmVjb3JkPjwvQ2l0ZT48Q2l0ZT48QXV0aG9yPlNwZW5jZXI8L0F1dGhv
cj48WWVhcj4yMDEwPC9ZZWFyPjxSZWNOdW0+ODQ8L1JlY051bT48cmVjb3JkPjxyZWMtbnVtYmVy
Pjg0PC9yZWMtbnVtYmVyPjxmb3JlaWduLWtleXM+PGtleSBhcHA9IkVOIiBkYi1pZD0idzk1djIw
emYxc2FyeDhlZWZybnB2ZGU4ZWFlejk5MnNhNXBwIiB0aW1lc3RhbXA9IjE0MTEwNDM5OTIiPjg0
PC9rZXk+PC9mb3JlaWduLWtleXM+PHJlZi10eXBlIG5hbWU9IkpvdXJuYWwgQXJ0aWNsZSI+MTc8
L3JlZi10eXBlPjxjb250cmlidXRvcnM+PGF1dGhvcnM+PGF1dGhvcj5TcGVuY2VyLCBCLiBKLjwv
YXV0aG9yPjxhdXRob3I+VGVyc29mZiwgSi48L2F1dGhvcj48L2F1dGhvcnM+PC9jb250cmlidXRv
cnM+PHRpdGxlcz48dGl0bGU+QXN5bW1ldHJ5IGFuZCBzaGFwZSB0cmFuc2l0aW9ucyBvZiBlcGl0
YXhpYWxseSBzdHJhaW5lZCBpc2xhbmRzIG9uIHZpY2luYWwgc3VyZmFjZXM8L3RpdGxlPjxzZWNv
bmRhcnktdGl0bGU+QXBwbC4gUGh5cy4gTGV0dC48L3NlY29uZGFyeS10aXRsZT48L3RpdGxlcz48
cGVyaW9kaWNhbD48ZnVsbC10aXRsZT5BcHBsLiBQaHlzLiBMZXR0LjwvZnVsbC10aXRsZT48L3Bl
cmlvZGljYWw+PHBhZ2VzPjA3MzExNDwvcGFnZXM+PHZvbHVtZT45Njwvdm9sdW1lPjxkYXRlcz48
eWVhcj4yMDEwPC95ZWFyPjwvZGF0ZXM+PGlzYm4+MDAwMzY5NTE8L2lzYm4+PHVybHM+PC91cmxz
PjxlbGVjdHJvbmljLXJlc291cmNlLW51bT4xMC4xMDYzLzEuMzMxODI1NjwvZWxlY3Ryb25pYy1y
ZXNvdXJjZS1udW0+PC9yZWNvcmQ+PC9DaXRlPjwvRW5kTm90ZT4A
</w:fldData>
        </w:fldChar>
      </w:r>
      <w:r w:rsidR="00DC354F" w:rsidRPr="00794346">
        <w:rPr>
          <w:color w:val="0000FF"/>
          <w:lang w:val="en-US" w:eastAsia="zh-CN"/>
        </w:rPr>
        <w:instrText xml:space="preserve"> ADDIN EN.CITE </w:instrText>
      </w:r>
      <w:r w:rsidR="00700DC3" w:rsidRPr="00794346">
        <w:rPr>
          <w:color w:val="0000FF"/>
          <w:lang w:val="en-US" w:eastAsia="zh-CN"/>
        </w:rPr>
        <w:fldChar w:fldCharType="begin">
          <w:fldData xml:space="preserve">PEVuZE5vdGU+PENpdGU+PEF1dGhvcj5aaG91PC9BdXRob3I+PFllYXI+MjAxNDwvWWVhcj48UmVj
TnVtPjEyPC9SZWNOdW0+PERpc3BsYXlUZXh0PjxzdHlsZSBmYWNlPSJzdXBlcnNjcmlwdCI+MjEs
IDMxLCA0MTwvc3R5bGU+PC9EaXNwbGF5VGV4dD48cmVjb3JkPjxyZWMtbnVtYmVyPjEyPC9yZWMt
bnVtYmVyPjxmb3JlaWduLWtleXM+PGtleSBhcHA9IkVOIiBkYi1pZD0idzk1djIwemYxc2FyeDhl
ZWZybnB2ZGU4ZWFlejk5MnNhNXBwIiB0aW1lc3RhbXA9IjE0MDIzODIwNTkiPjEyPC9rZXk+PC9m
b3JlaWduLWtleXM+PHJlZi10eXBlIG5hbWU9IkpvdXJuYWwgQXJ0aWNsZSI+MTc8L3JlZi10eXBl
Pjxjb250cmlidXRvcnM+PGF1dGhvcnM+PGF1dGhvcj5aaG91LCBUb25nPC9hdXRob3I+PGF1dGhv
cj5aaG9uZywgWmhlbnlhbmc8L2F1dGhvcj48L2F1dGhvcnM+PC9jb250cmlidXRvcnM+PHRpdGxl
cz48dGl0bGU+RHJhbWF0aWNhbGx5IGVuaGFuY2VkIHNlbGYtYXNzZW1ibHkgb2YgR2VTaSBxdWFu
dHVtIGRvdHMgd2l0aCBzdXBlcmlvciBwaG90b2x1bWluZXNjZW5jZSBpbmR1Y2VkIGJ5IHRoZSBz
dWJzdHJhdGUgbWlzb3JpZW50YXRpb248L3RpdGxlPjxzZWNvbmRhcnktdGl0bGU+QVBMIE1hdGVy
Ljwvc2Vjb25kYXJ5LXRpdGxlPjwvdGl0bGVzPjxwZXJpb2RpY2FsPjxmdWxsLXRpdGxlPkFQTCBN
YXRlci48L2Z1bGwtdGl0bGU+PC9wZXJpb2RpY2FsPjxwYWdlcz4wMjIxMDg8L3BhZ2VzPjx2b2x1
bWU+Mjwvdm9sdW1lPjxkYXRlcz48eWVhcj4yMDE0PC95ZWFyPjwvZGF0ZXM+PGlzYm4+MjE2Ni01
MzJYPC9pc2JuPjx1cmxzPjwvdXJscz48ZWxlY3Ryb25pYy1yZXNvdXJjZS1udW0+MTAuMTA2My8x
LjQ4NjYzNTY8L2VsZWN0cm9uaWMtcmVzb3VyY2UtbnVtPjwvcmVjb3JkPjwvQ2l0ZT48Q2l0ZT48
QXV0aG9yPlJhbWFzdWJyYW1hbmlhbTwvQXV0aG9yPjxZZWFyPjIwMDQ8L1llYXI+PFJlY051bT41
NDwvUmVjTnVtPjxyZWNvcmQ+PHJlYy1udW1iZXI+NTQ8L3JlYy1udW1iZXI+PGZvcmVpZ24ta2V5
cz48a2V5IGFwcD0iRU4iIGRiLWlkPSJ3OTV2MjB6ZjFzYXJ4OGVlZnJucHZkZThlYWV6OTkyc2E1
cHAiIHRpbWVzdGFtcD0iMTQwNDgyNzE3MSI+NTQ8L2tleT48L2ZvcmVpZ24ta2V5cz48cmVmLXR5
cGUgbmFtZT0iSm91cm5hbCBBcnRpY2xlIj4xNzwvcmVmLXR5cGU+PGNvbnRyaWJ1dG9ycz48YXV0
aG9ycz48YXV0aG9yPlJhbWFzdWJyYW1hbmlhbSwgQS48L2F1dGhvcj48L2F1dGhvcnM+PC9jb250
cmlidXRvcnM+PHRpdGxlcz48dGl0bGU+VGhyZWUtZGltZW5zaW9uYWwgc2ltdWxhdGlvbnMgb2Yg
c2VsZi1hc3NlbWJseSBvZiBodXQtc2hhcGVkIFNp4oCTR2UgcXVhbnR1bSBkb3RzPC90aXRsZT48
c2Vjb25kYXJ5LXRpdGxlPkouIEFwcGwuIFBoeXMuPC9zZWNvbmRhcnktdGl0bGU+PC90aXRsZXM+
PHBlcmlvZGljYWw+PGZ1bGwtdGl0bGU+Si4gQXBwbC4gUGh5cy48L2Z1bGwtdGl0bGU+PC9wZXJp
b2RpY2FsPjxwYWdlcz43ODEzLTc4MjQ8L3BhZ2VzPjx2b2x1bWU+OTU8L3ZvbHVtZT48ZGF0ZXM+
PHllYXI+MjAwNDwveWVhcj48L2RhdGVzPjxpc2JuPjAwMjE4OTc5PC9pc2JuPjx1cmxzPjwvdXJs
cz48ZWxlY3Ryb25pYy1yZXNvdXJjZS1udW0+MTAuMTA2My8xLjE3NTE2NDA8L2VsZWN0cm9uaWMt
cmVzb3VyY2UtbnVtPjwvcmVjb3JkPjwvQ2l0ZT48Q2l0ZT48QXV0aG9yPlNwZW5jZXI8L0F1dGhv
cj48WWVhcj4yMDEwPC9ZZWFyPjxSZWNOdW0+ODQ8L1JlY051bT48cmVjb3JkPjxyZWMtbnVtYmVy
Pjg0PC9yZWMtbnVtYmVyPjxmb3JlaWduLWtleXM+PGtleSBhcHA9IkVOIiBkYi1pZD0idzk1djIw
emYxc2FyeDhlZWZybnB2ZGU4ZWFlejk5MnNhNXBwIiB0aW1lc3RhbXA9IjE0MTEwNDM5OTIiPjg0
PC9rZXk+PC9mb3JlaWduLWtleXM+PHJlZi10eXBlIG5hbWU9IkpvdXJuYWwgQXJ0aWNsZSI+MTc8
L3JlZi10eXBlPjxjb250cmlidXRvcnM+PGF1dGhvcnM+PGF1dGhvcj5TcGVuY2VyLCBCLiBKLjwv
YXV0aG9yPjxhdXRob3I+VGVyc29mZiwgSi48L2F1dGhvcj48L2F1dGhvcnM+PC9jb250cmlidXRv
cnM+PHRpdGxlcz48dGl0bGU+QXN5bW1ldHJ5IGFuZCBzaGFwZSB0cmFuc2l0aW9ucyBvZiBlcGl0
YXhpYWxseSBzdHJhaW5lZCBpc2xhbmRzIG9uIHZpY2luYWwgc3VyZmFjZXM8L3RpdGxlPjxzZWNv
bmRhcnktdGl0bGU+QXBwbC4gUGh5cy4gTGV0dC48L3NlY29uZGFyeS10aXRsZT48L3RpdGxlcz48
cGVyaW9kaWNhbD48ZnVsbC10aXRsZT5BcHBsLiBQaHlzLiBMZXR0LjwvZnVsbC10aXRsZT48L3Bl
cmlvZGljYWw+PHBhZ2VzPjA3MzExNDwvcGFnZXM+PHZvbHVtZT45Njwvdm9sdW1lPjxkYXRlcz48
eWVhcj4yMDEwPC95ZWFyPjwvZGF0ZXM+PGlzYm4+MDAwMzY5NTE8L2lzYm4+PHVybHM+PC91cmxz
PjxlbGVjdHJvbmljLXJlc291cmNlLW51bT4xMC4xMDYzLzEuMzMxODI1NjwvZWxlY3Ryb25pYy1y
ZXNvdXJjZS1udW0+PC9yZWNvcmQ+PC9DaXRlPjwvRW5kTm90ZT4A
</w:fldData>
        </w:fldChar>
      </w:r>
      <w:r w:rsidR="00DC354F" w:rsidRPr="00794346">
        <w:rPr>
          <w:color w:val="0000FF"/>
          <w:lang w:val="en-US" w:eastAsia="zh-CN"/>
        </w:rPr>
        <w:instrText xml:space="preserve"> ADDIN EN.CITE.DATA </w:instrText>
      </w:r>
      <w:r w:rsidR="00700DC3" w:rsidRPr="00794346">
        <w:rPr>
          <w:color w:val="0000FF"/>
          <w:lang w:val="en-US" w:eastAsia="zh-CN"/>
        </w:rPr>
      </w:r>
      <w:r w:rsidR="00700DC3" w:rsidRPr="00794346">
        <w:rPr>
          <w:color w:val="0000FF"/>
          <w:lang w:val="en-US" w:eastAsia="zh-CN"/>
        </w:rPr>
        <w:fldChar w:fldCharType="end"/>
      </w:r>
      <w:r w:rsidR="00700DC3" w:rsidRPr="00794346">
        <w:rPr>
          <w:color w:val="0000FF"/>
          <w:lang w:val="en-US" w:eastAsia="zh-CN"/>
        </w:rPr>
      </w:r>
      <w:r w:rsidR="00700DC3" w:rsidRPr="00794346">
        <w:rPr>
          <w:color w:val="0000FF"/>
          <w:lang w:val="en-US" w:eastAsia="zh-CN"/>
        </w:rPr>
        <w:fldChar w:fldCharType="separate"/>
      </w:r>
      <w:hyperlink w:anchor="_ENREF_21" w:tooltip="Zhou, 2014 #12" w:history="1">
        <w:r w:rsidR="00DC354F" w:rsidRPr="00794346">
          <w:rPr>
            <w:noProof/>
            <w:color w:val="0000FF"/>
            <w:vertAlign w:val="superscript"/>
            <w:lang w:val="en-US" w:eastAsia="zh-CN"/>
          </w:rPr>
          <w:t>21</w:t>
        </w:r>
      </w:hyperlink>
      <w:proofErr w:type="gramStart"/>
      <w:r w:rsidR="00DC354F" w:rsidRPr="00794346">
        <w:rPr>
          <w:noProof/>
          <w:color w:val="0000FF"/>
          <w:vertAlign w:val="superscript"/>
          <w:lang w:val="en-US" w:eastAsia="zh-CN"/>
        </w:rPr>
        <w:t xml:space="preserve">, </w:t>
      </w:r>
      <w:hyperlink w:anchor="_ENREF_31" w:tooltip="Ramasubramaniam, 2004 #54" w:history="1">
        <w:r w:rsidR="00DC354F" w:rsidRPr="00794346">
          <w:rPr>
            <w:noProof/>
            <w:color w:val="0000FF"/>
            <w:vertAlign w:val="superscript"/>
            <w:lang w:val="en-US" w:eastAsia="zh-CN"/>
          </w:rPr>
          <w:t>31</w:t>
        </w:r>
      </w:hyperlink>
      <w:r w:rsidR="00DC354F" w:rsidRPr="00794346">
        <w:rPr>
          <w:noProof/>
          <w:color w:val="0000FF"/>
          <w:vertAlign w:val="superscript"/>
          <w:lang w:val="en-US" w:eastAsia="zh-CN"/>
        </w:rPr>
        <w:t>,</w:t>
      </w:r>
      <w:proofErr w:type="gramEnd"/>
      <w:r w:rsidR="00DC354F" w:rsidRPr="00794346">
        <w:rPr>
          <w:noProof/>
          <w:color w:val="0000FF"/>
          <w:vertAlign w:val="superscript"/>
          <w:lang w:val="en-US" w:eastAsia="zh-CN"/>
        </w:rPr>
        <w:t xml:space="preserve"> </w:t>
      </w:r>
      <w:hyperlink w:anchor="_ENREF_41" w:tooltip="Spencer, 2010 #84" w:history="1">
        <w:r w:rsidR="00DC354F" w:rsidRPr="00794346">
          <w:rPr>
            <w:noProof/>
            <w:color w:val="0000FF"/>
            <w:vertAlign w:val="superscript"/>
            <w:lang w:val="en-US" w:eastAsia="zh-CN"/>
          </w:rPr>
          <w:t>41</w:t>
        </w:r>
      </w:hyperlink>
      <w:r w:rsidR="00700DC3" w:rsidRPr="00794346">
        <w:rPr>
          <w:color w:val="0000FF"/>
          <w:lang w:val="en-US" w:eastAsia="zh-CN"/>
        </w:rPr>
        <w:fldChar w:fldCharType="end"/>
      </w:r>
      <w:r w:rsidRPr="00794346">
        <w:rPr>
          <w:lang w:val="en-US" w:eastAsia="zh-CN"/>
        </w:rPr>
        <w:t xml:space="preserve"> </w:t>
      </w:r>
      <w:hyperlink w:anchor="_ENREF_28" w:tooltip="Ramasubramaniam, 2004 #54" w:history="1"/>
      <w:r w:rsidRPr="00794346">
        <w:rPr>
          <w:lang w:val="en-US" w:eastAsia="zh-CN"/>
        </w:rPr>
        <w:t xml:space="preserve"> The overall fact that the NW width is </w:t>
      </w:r>
      <w:r w:rsidRPr="00794346">
        <w:rPr>
          <w:rFonts w:hint="eastAsia"/>
          <w:lang w:val="en-US" w:eastAsia="zh-CN"/>
        </w:rPr>
        <w:t xml:space="preserve">nearly </w:t>
      </w:r>
      <w:r w:rsidRPr="00794346">
        <w:rPr>
          <w:lang w:val="en-US" w:eastAsia="zh-CN"/>
        </w:rPr>
        <w:t xml:space="preserve">not </w:t>
      </w:r>
      <w:r w:rsidRPr="00794346">
        <w:rPr>
          <w:rFonts w:hint="eastAsia"/>
          <w:lang w:val="en-US" w:eastAsia="zh-CN"/>
        </w:rPr>
        <w:t>affected</w:t>
      </w:r>
      <w:r w:rsidRPr="00794346">
        <w:rPr>
          <w:lang w:val="en-US" w:eastAsia="zh-CN"/>
        </w:rPr>
        <w:t xml:space="preserve"> by </w:t>
      </w:r>
    </w:p>
    <w:p w:rsidR="008E58AE" w:rsidRPr="00794346" w:rsidRDefault="008E58AE" w:rsidP="008E58AE">
      <w:pPr>
        <w:pStyle w:val="G1aFigureImage"/>
        <w:rPr>
          <w:lang w:val="en-US" w:eastAsia="zh-CN"/>
        </w:rPr>
      </w:pPr>
      <w:r w:rsidRPr="00794346">
        <w:rPr>
          <w:noProof/>
          <w:lang w:val="en-US" w:eastAsia="en-US"/>
        </w:rPr>
        <w:lastRenderedPageBreak/>
        <w:drawing>
          <wp:inline distT="0" distB="0" distL="0" distR="0">
            <wp:extent cx="3024505" cy="2866390"/>
            <wp:effectExtent l="19050" t="0" r="4445" b="0"/>
            <wp:docPr id="4" name="图片 3" descr="Fi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jpg"/>
                    <pic:cNvPicPr/>
                  </pic:nvPicPr>
                  <pic:blipFill>
                    <a:blip r:embed="rId23" cstate="print"/>
                    <a:stretch>
                      <a:fillRect/>
                    </a:stretch>
                  </pic:blipFill>
                  <pic:spPr>
                    <a:xfrm>
                      <a:off x="0" y="0"/>
                      <a:ext cx="3024505" cy="2866390"/>
                    </a:xfrm>
                    <a:prstGeom prst="rect">
                      <a:avLst/>
                    </a:prstGeom>
                  </pic:spPr>
                </pic:pic>
              </a:graphicData>
            </a:graphic>
          </wp:inline>
        </w:drawing>
      </w:r>
    </w:p>
    <w:p w:rsidR="008E58AE" w:rsidRPr="00794346" w:rsidRDefault="008E58AE" w:rsidP="008E58AE">
      <w:pPr>
        <w:pStyle w:val="G1bFigureCaption"/>
        <w:jc w:val="both"/>
        <w:rPr>
          <w:lang w:eastAsia="zh-CN"/>
        </w:rPr>
      </w:pPr>
      <w:r w:rsidRPr="00794346">
        <w:rPr>
          <w:b/>
          <w:lang w:val="en-US" w:eastAsia="zh-CN"/>
        </w:rPr>
        <w:t xml:space="preserve">Figure </w:t>
      </w:r>
      <w:r w:rsidR="00A17DB0" w:rsidRPr="00794346">
        <w:rPr>
          <w:rFonts w:eastAsiaTheme="minorEastAsia" w:hint="eastAsia"/>
          <w:b/>
          <w:lang w:val="en-US" w:eastAsia="zh-CN"/>
        </w:rPr>
        <w:t>6</w:t>
      </w:r>
      <w:r w:rsidRPr="00794346">
        <w:rPr>
          <w:rFonts w:hint="eastAsia"/>
          <w:lang w:val="en-US" w:eastAsia="zh-CN"/>
        </w:rPr>
        <w:t xml:space="preserve"> </w:t>
      </w:r>
      <w:r w:rsidRPr="00794346">
        <w:rPr>
          <w:lang w:val="en-US" w:eastAsia="zh-CN"/>
        </w:rPr>
        <w:t xml:space="preserve">Graphical representation of the surface energy as a function of both the miscut angle and the thin film thickness. </w:t>
      </w:r>
      <w:proofErr w:type="gramStart"/>
      <w:r w:rsidRPr="00794346">
        <w:rPr>
          <w:lang w:val="en-US" w:eastAsia="zh-CN"/>
        </w:rPr>
        <w:t xml:space="preserve">The latter in expressed in units of </w:t>
      </w:r>
      <w:r w:rsidRPr="00794346">
        <w:rPr>
          <w:rFonts w:hint="eastAsia"/>
          <w:lang w:val="en-US" w:eastAsia="zh-CN"/>
        </w:rPr>
        <w:t>ML</w:t>
      </w:r>
      <w:r w:rsidRPr="00794346">
        <w:rPr>
          <w:lang w:val="en-US" w:eastAsia="zh-CN"/>
        </w:rPr>
        <w:t xml:space="preserve"> along the (001) direction.</w:t>
      </w:r>
      <w:proofErr w:type="gramEnd"/>
      <w:r w:rsidRPr="00794346">
        <w:rPr>
          <w:lang w:val="en-US" w:eastAsia="zh-CN"/>
        </w:rPr>
        <w:t xml:space="preserve"> </w:t>
      </w:r>
      <w:r w:rsidRPr="00794346">
        <w:rPr>
          <w:rFonts w:hint="eastAsia"/>
          <w:lang w:val="en-US" w:eastAsia="zh-CN"/>
        </w:rPr>
        <w:t>Solid</w:t>
      </w:r>
      <w:r w:rsidRPr="00794346">
        <w:rPr>
          <w:lang w:val="en-US" w:eastAsia="zh-CN"/>
        </w:rPr>
        <w:t xml:space="preserve"> lines show the surface energy at 0,</w:t>
      </w:r>
      <w:r w:rsidRPr="00794346">
        <w:rPr>
          <w:rFonts w:hint="eastAsia"/>
          <w:lang w:val="en-US" w:eastAsia="zh-CN"/>
        </w:rPr>
        <w:t xml:space="preserve"> </w:t>
      </w:r>
      <w:r w:rsidRPr="00794346">
        <w:rPr>
          <w:lang w:val="en-US" w:eastAsia="zh-CN"/>
        </w:rPr>
        <w:t>1,</w:t>
      </w:r>
      <w:r w:rsidRPr="00794346">
        <w:rPr>
          <w:rFonts w:hint="eastAsia"/>
          <w:lang w:val="en-US" w:eastAsia="zh-CN"/>
        </w:rPr>
        <w:t xml:space="preserve"> </w:t>
      </w:r>
      <w:r w:rsidRPr="00794346">
        <w:rPr>
          <w:lang w:val="en-US" w:eastAsia="zh-CN"/>
        </w:rPr>
        <w:t>2,</w:t>
      </w:r>
      <w:r w:rsidRPr="00794346">
        <w:rPr>
          <w:rFonts w:hint="eastAsia"/>
          <w:lang w:val="en-US" w:eastAsia="zh-CN"/>
        </w:rPr>
        <w:t xml:space="preserve"> </w:t>
      </w:r>
      <w:r w:rsidRPr="00794346">
        <w:rPr>
          <w:lang w:val="en-US" w:eastAsia="zh-CN"/>
        </w:rPr>
        <w:t>3,</w:t>
      </w:r>
      <w:r w:rsidRPr="00794346">
        <w:rPr>
          <w:rFonts w:hint="eastAsia"/>
          <w:lang w:val="en-US" w:eastAsia="zh-CN"/>
        </w:rPr>
        <w:t xml:space="preserve"> </w:t>
      </w:r>
      <w:r w:rsidRPr="00794346">
        <w:rPr>
          <w:lang w:val="en-US" w:eastAsia="zh-CN"/>
        </w:rPr>
        <w:t>4 (001) ML as a function of the miscut angle.</w:t>
      </w:r>
    </w:p>
    <w:p w:rsidR="008D7087" w:rsidRPr="00794346" w:rsidRDefault="008D7087" w:rsidP="008D7087">
      <w:pPr>
        <w:pStyle w:val="08ArticleText"/>
        <w:rPr>
          <w:color w:val="0000FF"/>
          <w:lang w:val="en-US" w:eastAsia="zh-CN"/>
        </w:rPr>
      </w:pPr>
      <w:proofErr w:type="gramStart"/>
      <w:r w:rsidRPr="00794346">
        <w:rPr>
          <w:lang w:val="en-US" w:eastAsia="zh-CN"/>
        </w:rPr>
        <w:t>the</w:t>
      </w:r>
      <w:proofErr w:type="gramEnd"/>
      <w:r w:rsidRPr="00794346">
        <w:rPr>
          <w:lang w:val="en-US" w:eastAsia="zh-CN"/>
        </w:rPr>
        <w:t xml:space="preserve"> miscut angle indicates that the </w:t>
      </w:r>
      <w:r w:rsidRPr="00794346">
        <w:rPr>
          <w:rFonts w:hint="eastAsia"/>
          <w:lang w:val="en-US" w:eastAsia="zh-CN"/>
        </w:rPr>
        <w:t>variation</w:t>
      </w:r>
      <w:r w:rsidRPr="00794346">
        <w:rPr>
          <w:lang w:val="en-US" w:eastAsia="zh-CN"/>
        </w:rPr>
        <w:t xml:space="preserve"> in surface energy is balanced by </w:t>
      </w:r>
      <w:r w:rsidRPr="00794346">
        <w:rPr>
          <w:rFonts w:hint="eastAsia"/>
          <w:lang w:val="en-US" w:eastAsia="zh-CN"/>
        </w:rPr>
        <w:t>that</w:t>
      </w:r>
      <w:r w:rsidRPr="00794346">
        <w:rPr>
          <w:lang w:val="en-US" w:eastAsia="zh-CN"/>
        </w:rPr>
        <w:t xml:space="preserve"> in elastic energy due to the </w:t>
      </w:r>
      <w:proofErr w:type="spellStart"/>
      <w:r w:rsidRPr="00794346">
        <w:rPr>
          <w:lang w:val="en-US" w:eastAsia="zh-CN"/>
        </w:rPr>
        <w:t>anisotropicity</w:t>
      </w:r>
      <w:proofErr w:type="spellEnd"/>
      <w:r w:rsidRPr="00794346">
        <w:rPr>
          <w:lang w:val="en-US" w:eastAsia="zh-CN"/>
        </w:rPr>
        <w:t xml:space="preserve"> of the vicinal surface. Our results </w:t>
      </w:r>
      <w:r w:rsidRPr="00794346">
        <w:rPr>
          <w:rFonts w:hint="eastAsia"/>
          <w:lang w:val="en-US" w:eastAsia="zh-CN"/>
        </w:rPr>
        <w:t>disclose</w:t>
      </w:r>
      <w:r w:rsidRPr="00794346">
        <w:rPr>
          <w:lang w:val="en-US" w:eastAsia="zh-CN"/>
        </w:rPr>
        <w:t xml:space="preserve"> that the elastic energy on the vicinal surface is also considerably affected by the miscut angle. This finding is reasonable since both the surface energy and the elastic energy are associated with the steps on the vicinal surface, which depend on the miscut angle and azimuth particularly for thin </w:t>
      </w:r>
      <w:proofErr w:type="spellStart"/>
      <w:r w:rsidRPr="00794346">
        <w:rPr>
          <w:lang w:val="en-US" w:eastAsia="zh-CN"/>
        </w:rPr>
        <w:t>epilayer</w:t>
      </w:r>
      <w:proofErr w:type="spellEnd"/>
      <w:r w:rsidRPr="00794346">
        <w:rPr>
          <w:lang w:val="en-US" w:eastAsia="zh-CN"/>
        </w:rPr>
        <w:t>. These are the main factors underlying the sensitive self-assembly of nanostructures on miscut substrates</w:t>
      </w:r>
      <w:r w:rsidRPr="00794346">
        <w:rPr>
          <w:rFonts w:hint="eastAsia"/>
          <w:lang w:val="en-US" w:eastAsia="zh-CN"/>
        </w:rPr>
        <w:t>.</w:t>
      </w:r>
      <w:r w:rsidR="00700DC3" w:rsidRPr="00794346">
        <w:rPr>
          <w:color w:val="0000FF"/>
          <w:lang w:val="en-US" w:eastAsia="zh-CN"/>
        </w:rPr>
        <w:fldChar w:fldCharType="begin"/>
      </w:r>
      <w:r w:rsidRPr="00794346">
        <w:rPr>
          <w:color w:val="0000FF"/>
          <w:lang w:val="en-US" w:eastAsia="zh-CN"/>
        </w:rPr>
        <w:instrText xml:space="preserve"> ADDIN EN.CITE &lt;EndNote&gt;&lt;Cite&gt;&lt;Author&gt;Zhou&lt;/Author&gt;&lt;Year&gt;2014&lt;/Year&gt;&lt;RecNum&gt;12&lt;/RecNum&gt;&lt;DisplayText&gt;&lt;style face="superscript"&gt;21, 41&lt;/style&gt;&lt;/DisplayText&gt;&lt;record&gt;&lt;rec-number&gt;12&lt;/rec-number&gt;&lt;foreign-keys&gt;&lt;key app="EN" db-id="w95v20zf1sarx8eefrnpvde8eaez992sa5pp" timestamp="1402382059"&gt;12&lt;/key&gt;&lt;/foreign-keys&gt;&lt;ref-type name="Journal Article"&gt;17&lt;/ref-type&gt;&lt;contributors&gt;&lt;authors&gt;&lt;author&gt;Zhou, Tong&lt;/author&gt;&lt;author&gt;Zhong, Zhenyang&lt;/author&gt;&lt;/authors&gt;&lt;/contributors&gt;&lt;titles&gt;&lt;title&gt;Dramatically enhanced self-assembly of GeSi quantum dots with superior photoluminescence induced by the substrate misorientation&lt;/title&gt;&lt;secondary-title&gt;APL Mater.&lt;/secondary-title&gt;&lt;/titles&gt;&lt;periodical&gt;&lt;full-title&gt;APL Mater.&lt;/full-title&gt;&lt;/periodical&gt;&lt;pages&gt;022108&lt;/pages&gt;&lt;volume&gt;2&lt;/volume&gt;&lt;dates&gt;&lt;year&gt;2014&lt;/year&gt;&lt;/dates&gt;&lt;isbn&gt;2166-532X&lt;/isbn&gt;&lt;urls&gt;&lt;/urls&gt;&lt;electronic-resource-num&gt;10.1063/1.4866356&lt;/electronic-resource-num&gt;&lt;/record&gt;&lt;/Cite&gt;&lt;Cite&gt;&lt;Author&gt;Spencer&lt;/Author&gt;&lt;Year&gt;2010&lt;/Year&gt;&lt;RecNum&gt;84&lt;/RecNum&gt;&lt;record&gt;&lt;rec-number&gt;84&lt;/rec-number&gt;&lt;foreign-keys&gt;&lt;key app="EN" db-id="w95v20zf1sarx8eefrnpvde8eaez992sa5pp" timestamp="1411043992"&gt;84&lt;/key&gt;&lt;/foreign-keys&gt;&lt;ref-type name="Journal Article"&gt;17&lt;/ref-type&gt;&lt;contributors&gt;&lt;authors&gt;&lt;author&gt;Spencer, B. J.&lt;/author&gt;&lt;author&gt;Tersoff, J.&lt;/author&gt;&lt;/authors&gt;&lt;/contributors&gt;&lt;titles&gt;&lt;title&gt;Asymmetry and shape transitions of epitaxially strained islands on vicinal surfaces&lt;/title&gt;&lt;secondary-title&gt;Appl. Phys. Lett.&lt;/secondary-title&gt;&lt;/titles&gt;&lt;periodical&gt;&lt;full-title&gt;Appl. Phys. Lett.&lt;/full-title&gt;&lt;/periodical&gt;&lt;pages&gt;073114&lt;/pages&gt;&lt;volume&gt;96&lt;/volume&gt;&lt;dates&gt;&lt;year&gt;2010&lt;/year&gt;&lt;/dates&gt;&lt;isbn&gt;00036951&lt;/isbn&gt;&lt;urls&gt;&lt;/urls&gt;&lt;electronic-resource-num&gt;10.1063/1.3318256&lt;/electronic-resource-num&gt;&lt;/record&gt;&lt;/Cite&gt;&lt;/EndNote&gt;</w:instrText>
      </w:r>
      <w:r w:rsidR="00700DC3" w:rsidRPr="00794346">
        <w:rPr>
          <w:color w:val="0000FF"/>
          <w:lang w:val="en-US" w:eastAsia="zh-CN"/>
        </w:rPr>
        <w:fldChar w:fldCharType="separate"/>
      </w:r>
      <w:hyperlink w:anchor="_ENREF_21" w:tooltip="Zhou, 2014 #12" w:history="1">
        <w:r w:rsidRPr="00794346">
          <w:rPr>
            <w:noProof/>
            <w:color w:val="0000FF"/>
            <w:vertAlign w:val="superscript"/>
            <w:lang w:val="en-US" w:eastAsia="zh-CN"/>
          </w:rPr>
          <w:t>21</w:t>
        </w:r>
      </w:hyperlink>
      <w:r w:rsidRPr="00794346">
        <w:rPr>
          <w:noProof/>
          <w:color w:val="0000FF"/>
          <w:vertAlign w:val="superscript"/>
          <w:lang w:val="en-US" w:eastAsia="zh-CN"/>
        </w:rPr>
        <w:t xml:space="preserve">, </w:t>
      </w:r>
      <w:hyperlink w:anchor="_ENREF_41" w:tooltip="Spencer, 2010 #84" w:history="1">
        <w:r w:rsidRPr="00794346">
          <w:rPr>
            <w:noProof/>
            <w:color w:val="0000FF"/>
            <w:vertAlign w:val="superscript"/>
            <w:lang w:val="en-US" w:eastAsia="zh-CN"/>
          </w:rPr>
          <w:t>41</w:t>
        </w:r>
      </w:hyperlink>
      <w:r w:rsidR="00700DC3" w:rsidRPr="00794346">
        <w:rPr>
          <w:color w:val="0000FF"/>
          <w:lang w:val="en-US" w:eastAsia="zh-CN"/>
        </w:rPr>
        <w:fldChar w:fldCharType="end"/>
      </w:r>
    </w:p>
    <w:p w:rsidR="001C7A26" w:rsidRPr="00794346" w:rsidRDefault="001C7A26" w:rsidP="001C7A26">
      <w:pPr>
        <w:pStyle w:val="08ArticleText"/>
        <w:ind w:firstLineChars="100" w:firstLine="180"/>
        <w:rPr>
          <w:lang w:eastAsia="zh-CN"/>
        </w:rPr>
      </w:pPr>
      <w:r w:rsidRPr="00794346">
        <w:rPr>
          <w:lang w:val="en-US" w:eastAsia="zh-CN"/>
        </w:rPr>
        <w:t xml:space="preserve">Next, we </w:t>
      </w:r>
      <w:r w:rsidRPr="00794346">
        <w:rPr>
          <w:rFonts w:hint="eastAsia"/>
          <w:lang w:val="en-US" w:eastAsia="zh-CN"/>
        </w:rPr>
        <w:t>analyze</w:t>
      </w:r>
      <w:r w:rsidRPr="00794346">
        <w:rPr>
          <w:lang w:val="en-US" w:eastAsia="zh-CN"/>
        </w:rPr>
        <w:t xml:space="preserve"> the measurement of the wetting layers as a function of miscut angles. From a thermodynamic point of view, transition from a flat film to undulated surface </w:t>
      </w:r>
      <w:r w:rsidRPr="00794346">
        <w:rPr>
          <w:rFonts w:hint="eastAsia"/>
          <w:lang w:val="en-US" w:eastAsia="zh-CN"/>
        </w:rPr>
        <w:t>occurs</w:t>
      </w:r>
      <w:r w:rsidRPr="00794346">
        <w:rPr>
          <w:lang w:val="en-US" w:eastAsia="zh-CN"/>
        </w:rPr>
        <w:t xml:space="preserve"> because elastic energy relaxation eventually overcomes the extra cost of creating an undulated surface during growth</w:t>
      </w:r>
      <w:r w:rsidRPr="00794346">
        <w:rPr>
          <w:rFonts w:hint="eastAsia"/>
          <w:lang w:val="en-US" w:eastAsia="zh-CN"/>
        </w:rPr>
        <w:t>.</w:t>
      </w:r>
      <w:hyperlink w:anchor="_ENREF_42" w:tooltip="Chen, 2010 #68" w:history="1">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&lt;EndNote&gt;&lt;Cite&gt;&lt;Author&gt;Chen&lt;/Author&gt;&lt;Year&gt;2010&lt;/Year&gt;&lt;RecNum&gt;68&lt;/RecNum&gt;&lt;DisplayText&gt;&lt;style face="superscript"&gt;42&lt;/style&gt;&lt;/DisplayText&gt;&lt;record&gt;&lt;rec-number&gt;68&lt;/rec-number&gt;&lt;foreign-keys&gt;&lt;key app="EN" db-id="w95v20zf1sarx8eefrnpvde8eaez992sa5pp" timestamp="1404898932"&gt;68&lt;/key&gt;&lt;/foreign-keys&gt;&lt;ref-type name="Journal Article"&gt;17&lt;/ref-type&gt;&lt;contributors&gt;&lt;authors&gt;&lt;author&gt;Chen, G.&lt;/author&gt;&lt;author&gt;Wintersberger, E.&lt;/author&gt;&lt;author&gt;Vastola, G.&lt;/author&gt;&lt;author&gt;Groiss, H.&lt;/author&gt;&lt;author&gt;Stangl, J.&lt;/author&gt;&lt;author&gt;Jantsch, W.&lt;/author&gt;&lt;author&gt;Schäffler, F.&lt;/author&gt;&lt;/authors&gt;&lt;/contributors&gt;&lt;titles&gt;&lt;title&gt;Self-assembled Si[sub 0.80]Ge[sub 0.20] nanoripples on Si(1 1 10) substrates&lt;/title&gt;&lt;secondary-title&gt;Appl. Phys. Lett.&lt;/secondary-title&gt;&lt;/titles&gt;&lt;periodical&gt;&lt;full-title&gt;Appl. Phys. Lett.&lt;/full-title&gt;&lt;/periodical&gt;&lt;pages&gt;103107&lt;/pages&gt;&lt;volume&gt;96&lt;/volume&gt;&lt;dates&gt;&lt;year&gt;2010&lt;/year&gt;&lt;/dates&gt;&lt;isbn&gt;00036951&lt;/isbn&gt;&lt;urls&gt;&lt;/urls&gt;&lt;electronic-resource-num&gt;10.1063/1.3358132&lt;/electronic-resource-num&gt;&lt;/record&gt;&lt;/Cite&gt;&lt;/EndNote&gt;</w:instrText>
        </w:r>
        <w:r w:rsidR="00700DC3" w:rsidRPr="00794346">
          <w:rPr>
            <w:color w:val="0000FF"/>
            <w:lang w:val="en-US" w:eastAsia="zh-CN"/>
          </w:rPr>
          <w:fldChar w:fldCharType="separate"/>
        </w:r>
        <w:r w:rsidR="00DC354F" w:rsidRPr="00794346">
          <w:rPr>
            <w:noProof/>
            <w:color w:val="0000FF"/>
            <w:vertAlign w:val="superscript"/>
            <w:lang w:val="en-US" w:eastAsia="zh-CN"/>
          </w:rPr>
          <w:t>42</w:t>
        </w:r>
        <w:r w:rsidR="00700DC3" w:rsidRPr="00794346">
          <w:rPr>
            <w:color w:val="0000FF"/>
            <w:lang w:val="en-US" w:eastAsia="zh-CN"/>
          </w:rPr>
          <w:fldChar w:fldCharType="end"/>
        </w:r>
      </w:hyperlink>
      <w:r w:rsidRPr="00794346">
        <w:rPr>
          <w:lang w:val="en-US" w:eastAsia="zh-CN"/>
        </w:rPr>
        <w:t xml:space="preserve"> Recently, however, the surface energy as the dominant </w:t>
      </w:r>
      <w:r w:rsidRPr="00794346">
        <w:rPr>
          <w:rFonts w:hint="eastAsia"/>
          <w:lang w:val="en-US" w:eastAsia="zh-CN"/>
        </w:rPr>
        <w:t>factor</w:t>
      </w:r>
      <w:r w:rsidRPr="00794346">
        <w:rPr>
          <w:lang w:val="en-US" w:eastAsia="zh-CN"/>
        </w:rPr>
        <w:t xml:space="preserve"> </w:t>
      </w:r>
      <w:r w:rsidRPr="00794346">
        <w:rPr>
          <w:rFonts w:hint="eastAsia"/>
          <w:lang w:val="en-US" w:eastAsia="zh-CN"/>
        </w:rPr>
        <w:t>for</w:t>
      </w:r>
      <w:r w:rsidRPr="00794346">
        <w:rPr>
          <w:lang w:val="en-US" w:eastAsia="zh-CN"/>
        </w:rPr>
        <w:t xml:space="preserve"> the 2D to 3D transition has been pointed out for GeSi growth</w:t>
      </w:r>
      <w:r w:rsidRPr="00794346">
        <w:rPr>
          <w:rFonts w:hint="eastAsia"/>
          <w:lang w:val="en-US" w:eastAsia="zh-CN"/>
        </w:rPr>
        <w:t>.</w:t>
      </w:r>
      <w:r w:rsidR="00700DC3" w:rsidRPr="00794346">
        <w:rPr>
          <w:color w:val="0000FF"/>
          <w:lang w:val="en-US" w:eastAsia="zh-CN"/>
        </w:rPr>
        <w:fldChar w:fldCharType="begin">
          <w:fldData xml:space="preserve">PEVuZE5vdGU+PENpdGU+PEF1dGhvcj5CcmVobTwvQXV0aG9yPjxZZWFyPjIwMDk8L1llYXI+PFJl
Y051bT41ODwvUmVjTnVtPjxEaXNwbGF5VGV4dD48c3R5bGUgZmFjZT0ic3VwZXJzY3JpcHQiPjMy
LCA0Mzwvc3R5bGU+PC9EaXNwbGF5VGV4dD48cmVjb3JkPjxyZWMtbnVtYmVyPjU4PC9yZWMtbnVt
YmVyPjxmb3JlaWduLWtleXM+PGtleSBhcHA9IkVOIiBkYi1pZD0idzk1djIwemYxc2FyeDhlZWZy
bnB2ZGU4ZWFlejk5MnNhNXBwIiB0aW1lc3RhbXA9IjE0MDQ4MjcxNzYiPjU4PC9rZXk+PC9mb3Jl
aWduLWtleXM+PHJlZi10eXBlIG5hbWU9IkpvdXJuYWwgQXJ0aWNsZSI+MTc8L3JlZi10eXBlPjxj
b250cmlidXRvcnM+PGF1dGhvcnM+PGF1dGhvcj5CcmVobSwgTW9yaXR6PC9hdXRob3I+PGF1dGhv
cj5Nb250YWxlbnRpLCBGcmFuY2VzY288L2F1dGhvcj48YXV0aG9yPkdyeWRsaWssIE1hcnR5bmE8
L2F1dGhvcj48YXV0aG9yPlZhc3RvbGEsIEd1Z2xpZWxtbzwvYXV0aG9yPjxhdXRob3I+TGljaHRl
bmJlcmdlciwgSGVyYmVydDwvYXV0aG9yPjxhdXRob3I+SHJhdWRhLCBOaW5hPC9hdXRob3I+PGF1
dGhvcj5CZWNrLCBNYXR0aGV3IEouPC9hdXRob3I+PGF1dGhvcj5Gcm9taGVyeiwgVGhvbWFzPC9h
dXRob3I+PGF1dGhvcj5TY2jDpGZmbGVyLCBGcmllZHJpY2g8L2F1dGhvcj48YXV0aG9yPk1pZ2xp
bywgTGVvPC9hdXRob3I+PGF1dGhvcj5CYXVlciwgR8O8bnRoZXI8L2F1dGhvcj48L2F1dGhvcnM+
PC9jb250cmlidXRvcnM+PHRpdGxlcz48dGl0bGU+S2V5IHJvbGUgb2YgdGhlIHdldHRpbmcgbGF5
ZXIgaW4gcmV2ZWFsaW5nIHRoZSBoaWRkZW4gcGF0aCBvZiBHZS9TaSgwMDEpIFN0cmFuc2tpLUty
YXN0YW5vdyBncm93dGggb25zZXQ8L3RpdGxlPjxzZWNvbmRhcnktdGl0bGU+UGh5cy4gUmV2LiBC
PC9zZWNvbmRhcnktdGl0bGU+PC90aXRsZXM+PHBlcmlvZGljYWw+PGZ1bGwtdGl0bGU+UGh5cy4g
UmV2LiBCPC9mdWxsLXRpdGxlPjwvcGVyaW9kaWNhbD48cGFnZXM+MjA1MzIxPC9wYWdlcz48dm9s
dW1lPjgwPC92b2x1bWU+PGRhdGVzPjx5ZWFyPjIwMDk8L3llYXI+PC9kYXRlcz48aXNibj4xMDk4
LTAxMjEmI3hEOzE1NTAtMjM1WDwvaXNibj48dXJscz48L3VybHM+PGVsZWN0cm9uaWMtcmVzb3Vy
Y2UtbnVtPjEwLjExMDMvUGh5c1JldkIuODAuMjA1MzIxPC9lbGVjdHJvbmljLXJlc291cmNlLW51
bT48L3JlY29yZD48L0NpdGU+PENpdGU+PEF1dGhvcj5UZXJzb2ZmPC9BdXRob3I+PFllYXI+MjAw
MjwvWWVhcj48UmVjTnVtPjQ3PC9SZWNOdW0+PHJlY29yZD48cmVjLW51bWJlcj40NzwvcmVjLW51
bWJlcj48Zm9yZWlnbi1rZXlzPjxrZXkgYXBwPSJFTiIgZGItaWQ9Inc5NXYyMHpmMXNhcng4ZWVm
cm5wdmRlOGVhZXo5OTJzYTVwcCIgdGltZXN0YW1wPSIxNDA0ODI3MTY1Ij40Nzwva2V5PjwvZm9y
ZWlnbi1rZXlzPjxyZWYtdHlwZSBuYW1lPSJKb3VybmFsIEFydGljbGUiPjE3PC9yZWYtdHlwZT48
Y29udHJpYnV0b3JzPjxhdXRob3JzPjxhdXRob3I+VGVyc29mZiwgSi48L2F1dGhvcj48YXV0aG9y
PlNwZW5jZXIsIEIuPC9hdXRob3I+PGF1dGhvcj5SYXN0ZWxsaSwgQS48L2F1dGhvcj48YXV0aG9y
PnZvbiBLw6RuZWwsIEguPC9hdXRob3I+PC9hdXRob3JzPjwvY29udHJpYnV0b3JzPjx0aXRsZXM+
PHRpdGxlPkJhcnJpZXJsZXNzIEZvcm1hdGlvbiBhbmQgRmFjZXRpbmcgb2YgU2lHZSBJc2xhbmRz
IG9uIFNpKDAwMSk8L3RpdGxlPjxzZWNvbmRhcnktdGl0bGU+UGh5cy4gUmV2LiBMZXR0Ljwvc2Vj
b25kYXJ5LXRpdGxlPjwvdGl0bGVzPjxwZXJpb2RpY2FsPjxmdWxsLXRpdGxlPlBoeXMuIFJldi4g
TGV0dC48L2Z1bGwtdGl0bGU+PC9wZXJpb2RpY2FsPjxwYWdlcz4xOTYxMDQ8L3BhZ2VzPjx2b2x1
bWU+ODk8L3ZvbHVtZT48ZGF0ZXM+PHllYXI+MjAwMjwveWVhcj48L2RhdGVzPjxpc2JuPjAwMzEt
OTAwNyYjeEQ7MTA3OS03MTE0PC9pc2JuPjx1cmxzPjwvdXJscz48ZWxlY3Ryb25pYy1yZXNvdXJj
ZS1udW0+MTAuMTEwMy9QaHlzUmV2TGV0dC44OS4xOTYxMDQ8L2VsZWN0cm9uaWMtcmVzb3VyY2Ut
bnVtPjwvcmVjb3JkPjwvQ2l0ZT48L0VuZE5vdGU+
</w:fldData>
        </w:fldChar>
      </w:r>
      <w:r w:rsidR="00DC354F" w:rsidRPr="00794346">
        <w:rPr>
          <w:color w:val="0000FF"/>
          <w:lang w:val="en-US" w:eastAsia="zh-CN"/>
        </w:rPr>
        <w:instrText xml:space="preserve"> ADDIN EN.CITE </w:instrText>
      </w:r>
      <w:r w:rsidR="00700DC3" w:rsidRPr="00794346">
        <w:rPr>
          <w:color w:val="0000FF"/>
          <w:lang w:val="en-US" w:eastAsia="zh-CN"/>
        </w:rPr>
        <w:fldChar w:fldCharType="begin">
          <w:fldData xml:space="preserve">PEVuZE5vdGU+PENpdGU+PEF1dGhvcj5CcmVobTwvQXV0aG9yPjxZZWFyPjIwMDk8L1llYXI+PFJl
Y051bT41ODwvUmVjTnVtPjxEaXNwbGF5VGV4dD48c3R5bGUgZmFjZT0ic3VwZXJzY3JpcHQiPjMy
LCA0Mzwvc3R5bGU+PC9EaXNwbGF5VGV4dD48cmVjb3JkPjxyZWMtbnVtYmVyPjU4PC9yZWMtbnVt
YmVyPjxmb3JlaWduLWtleXM+PGtleSBhcHA9IkVOIiBkYi1pZD0idzk1djIwemYxc2FyeDhlZWZy
bnB2ZGU4ZWFlejk5MnNhNXBwIiB0aW1lc3RhbXA9IjE0MDQ4MjcxNzYiPjU4PC9rZXk+PC9mb3Jl
aWduLWtleXM+PHJlZi10eXBlIG5hbWU9IkpvdXJuYWwgQXJ0aWNsZSI+MTc8L3JlZi10eXBlPjxj
b250cmlidXRvcnM+PGF1dGhvcnM+PGF1dGhvcj5CcmVobSwgTW9yaXR6PC9hdXRob3I+PGF1dGhv
cj5Nb250YWxlbnRpLCBGcmFuY2VzY288L2F1dGhvcj48YXV0aG9yPkdyeWRsaWssIE1hcnR5bmE8
L2F1dGhvcj48YXV0aG9yPlZhc3RvbGEsIEd1Z2xpZWxtbzwvYXV0aG9yPjxhdXRob3I+TGljaHRl
bmJlcmdlciwgSGVyYmVydDwvYXV0aG9yPjxhdXRob3I+SHJhdWRhLCBOaW5hPC9hdXRob3I+PGF1
dGhvcj5CZWNrLCBNYXR0aGV3IEouPC9hdXRob3I+PGF1dGhvcj5Gcm9taGVyeiwgVGhvbWFzPC9h
dXRob3I+PGF1dGhvcj5TY2jDpGZmbGVyLCBGcmllZHJpY2g8L2F1dGhvcj48YXV0aG9yPk1pZ2xp
bywgTGVvPC9hdXRob3I+PGF1dGhvcj5CYXVlciwgR8O8bnRoZXI8L2F1dGhvcj48L2F1dGhvcnM+
PC9jb250cmlidXRvcnM+PHRpdGxlcz48dGl0bGU+S2V5IHJvbGUgb2YgdGhlIHdldHRpbmcgbGF5
ZXIgaW4gcmV2ZWFsaW5nIHRoZSBoaWRkZW4gcGF0aCBvZiBHZS9TaSgwMDEpIFN0cmFuc2tpLUty
YXN0YW5vdyBncm93dGggb25zZXQ8L3RpdGxlPjxzZWNvbmRhcnktdGl0bGU+UGh5cy4gUmV2LiBC
PC9zZWNvbmRhcnktdGl0bGU+PC90aXRsZXM+PHBlcmlvZGljYWw+PGZ1bGwtdGl0bGU+UGh5cy4g
UmV2LiBCPC9mdWxsLXRpdGxlPjwvcGVyaW9kaWNhbD48cGFnZXM+MjA1MzIxPC9wYWdlcz48dm9s
dW1lPjgwPC92b2x1bWU+PGRhdGVzPjx5ZWFyPjIwMDk8L3llYXI+PC9kYXRlcz48aXNibj4xMDk4
LTAxMjEmI3hEOzE1NTAtMjM1WDwvaXNibj48dXJscz48L3VybHM+PGVsZWN0cm9uaWMtcmVzb3Vy
Y2UtbnVtPjEwLjExMDMvUGh5c1JldkIuODAuMjA1MzIxPC9lbGVjdHJvbmljLXJlc291cmNlLW51
bT48L3JlY29yZD48L0NpdGU+PENpdGU+PEF1dGhvcj5UZXJzb2ZmPC9BdXRob3I+PFllYXI+MjAw
MjwvWWVhcj48UmVjTnVtPjQ3PC9SZWNOdW0+PHJlY29yZD48cmVjLW51bWJlcj40NzwvcmVjLW51
bWJlcj48Zm9yZWlnbi1rZXlzPjxrZXkgYXBwPSJFTiIgZGItaWQ9Inc5NXYyMHpmMXNhcng4ZWVm
cm5wdmRlOGVhZXo5OTJzYTVwcCIgdGltZXN0YW1wPSIxNDA0ODI3MTY1Ij40Nzwva2V5PjwvZm9y
ZWlnbi1rZXlzPjxyZWYtdHlwZSBuYW1lPSJKb3VybmFsIEFydGljbGUiPjE3PC9yZWYtdHlwZT48
Y29udHJpYnV0b3JzPjxhdXRob3JzPjxhdXRob3I+VGVyc29mZiwgSi48L2F1dGhvcj48YXV0aG9y
PlNwZW5jZXIsIEIuPC9hdXRob3I+PGF1dGhvcj5SYXN0ZWxsaSwgQS48L2F1dGhvcj48YXV0aG9y
PnZvbiBLw6RuZWwsIEguPC9hdXRob3I+PC9hdXRob3JzPjwvY29udHJpYnV0b3JzPjx0aXRsZXM+
PHRpdGxlPkJhcnJpZXJsZXNzIEZvcm1hdGlvbiBhbmQgRmFjZXRpbmcgb2YgU2lHZSBJc2xhbmRz
IG9uIFNpKDAwMSk8L3RpdGxlPjxzZWNvbmRhcnktdGl0bGU+UGh5cy4gUmV2LiBMZXR0Ljwvc2Vj
b25kYXJ5LXRpdGxlPjwvdGl0bGVzPjxwZXJpb2RpY2FsPjxmdWxsLXRpdGxlPlBoeXMuIFJldi4g
TGV0dC48L2Z1bGwtdGl0bGU+PC9wZXJpb2RpY2FsPjxwYWdlcz4xOTYxMDQ8L3BhZ2VzPjx2b2x1
bWU+ODk8L3ZvbHVtZT48ZGF0ZXM+PHllYXI+MjAwMjwveWVhcj48L2RhdGVzPjxpc2JuPjAwMzEt
OTAwNyYjeEQ7MTA3OS03MTE0PC9pc2JuPjx1cmxzPjwvdXJscz48ZWxlY3Ryb25pYy1yZXNvdXJj
ZS1udW0+MTAuMTEwMy9QaHlzUmV2TGV0dC44OS4xOTYxMDQ8L2VsZWN0cm9uaWMtcmVzb3VyY2Ut
bnVtPjwvcmVjb3JkPjwvQ2l0ZT48L0VuZE5vdGU+
</w:fldData>
        </w:fldChar>
      </w:r>
      <w:r w:rsidR="00DC354F" w:rsidRPr="00794346">
        <w:rPr>
          <w:color w:val="0000FF"/>
          <w:lang w:val="en-US" w:eastAsia="zh-CN"/>
        </w:rPr>
        <w:instrText xml:space="preserve"> ADDIN EN.CITE.DATA </w:instrText>
      </w:r>
      <w:r w:rsidR="00700DC3" w:rsidRPr="00794346">
        <w:rPr>
          <w:color w:val="0000FF"/>
          <w:lang w:val="en-US" w:eastAsia="zh-CN"/>
        </w:rPr>
      </w:r>
      <w:r w:rsidR="00700DC3" w:rsidRPr="00794346">
        <w:rPr>
          <w:color w:val="0000FF"/>
          <w:lang w:val="en-US" w:eastAsia="zh-CN"/>
        </w:rPr>
        <w:fldChar w:fldCharType="end"/>
      </w:r>
      <w:r w:rsidR="00700DC3" w:rsidRPr="00794346">
        <w:rPr>
          <w:color w:val="0000FF"/>
          <w:lang w:val="en-US" w:eastAsia="zh-CN"/>
        </w:rPr>
      </w:r>
      <w:r w:rsidR="00700DC3" w:rsidRPr="00794346">
        <w:rPr>
          <w:color w:val="0000FF"/>
          <w:lang w:val="en-US" w:eastAsia="zh-CN"/>
        </w:rPr>
        <w:fldChar w:fldCharType="separate"/>
      </w:r>
      <w:hyperlink w:anchor="_ENREF_32" w:tooltip="Brehm, 2009 #58" w:history="1">
        <w:r w:rsidR="00DC354F" w:rsidRPr="00794346">
          <w:rPr>
            <w:noProof/>
            <w:color w:val="0000FF"/>
            <w:vertAlign w:val="superscript"/>
            <w:lang w:val="en-US" w:eastAsia="zh-CN"/>
          </w:rPr>
          <w:t>32</w:t>
        </w:r>
      </w:hyperlink>
      <w:r w:rsidR="00DC354F" w:rsidRPr="00794346">
        <w:rPr>
          <w:noProof/>
          <w:color w:val="0000FF"/>
          <w:vertAlign w:val="superscript"/>
          <w:lang w:val="en-US" w:eastAsia="zh-CN"/>
        </w:rPr>
        <w:t xml:space="preserve">, </w:t>
      </w:r>
      <w:hyperlink w:anchor="_ENREF_43" w:tooltip="Tersoff, 2002 #47" w:history="1">
        <w:r w:rsidR="00DC354F" w:rsidRPr="00794346">
          <w:rPr>
            <w:noProof/>
            <w:color w:val="0000FF"/>
            <w:vertAlign w:val="superscript"/>
            <w:lang w:val="en-US" w:eastAsia="zh-CN"/>
          </w:rPr>
          <w:t>43</w:t>
        </w:r>
      </w:hyperlink>
      <w:r w:rsidR="00700DC3" w:rsidRPr="00794346">
        <w:rPr>
          <w:color w:val="0000FF"/>
          <w:lang w:val="en-US" w:eastAsia="zh-CN"/>
        </w:rPr>
        <w:fldChar w:fldCharType="end"/>
      </w:r>
      <w:r w:rsidRPr="00794346">
        <w:rPr>
          <w:lang w:val="en-US" w:eastAsia="zh-CN"/>
        </w:rPr>
        <w:t xml:space="preserve"> This further justifies our choice of using </w:t>
      </w:r>
      <w:proofErr w:type="spellStart"/>
      <w:r w:rsidRPr="00794346">
        <w:rPr>
          <w:i/>
          <w:iCs/>
          <w:lang w:val="en-US" w:eastAsia="zh-CN"/>
        </w:rPr>
        <w:t>ab</w:t>
      </w:r>
      <w:proofErr w:type="spellEnd"/>
      <w:r w:rsidRPr="00794346">
        <w:rPr>
          <w:i/>
          <w:iCs/>
          <w:lang w:val="en-US" w:eastAsia="zh-CN"/>
        </w:rPr>
        <w:t>-initio</w:t>
      </w:r>
      <w:r w:rsidRPr="00794346">
        <w:rPr>
          <w:lang w:val="en-US" w:eastAsia="zh-CN"/>
        </w:rPr>
        <w:t xml:space="preserve"> data for our surface energy</w:t>
      </w:r>
      <w:r w:rsidRPr="00794346">
        <w:rPr>
          <w:rFonts w:hint="eastAsia"/>
          <w:lang w:val="en-US" w:eastAsia="zh-CN"/>
        </w:rPr>
        <w:t xml:space="preserve"> </w:t>
      </w:r>
      <w:r w:rsidRPr="00794346">
        <w:rPr>
          <w:lang w:val="en-US" w:eastAsia="zh-CN"/>
        </w:rPr>
        <w:t>function (Eq. (1))</w:t>
      </w:r>
      <w:r w:rsidRPr="00794346">
        <w:rPr>
          <w:rFonts w:hint="eastAsia"/>
          <w:lang w:val="en-US" w:eastAsia="zh-CN"/>
        </w:rPr>
        <w:t>.</w:t>
      </w:r>
      <w:hyperlink w:anchor="_ENREF_37" w:tooltip="Scopece, 2012 #57" w:history="1">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&lt;EndNote&gt;&lt;Cite&gt;&lt;Author&gt;Scopece&lt;/Author&gt;&lt;Year&gt;2012&lt;/Year&gt;&lt;RecNum&gt;57&lt;/RecNum&gt;&lt;DisplayText&gt;&lt;style face="superscript"&gt;37&lt;/style&gt;&lt;/DisplayText&gt;&lt;record&gt;&lt;rec-number&gt;57&lt;/rec-number&gt;&lt;foreign-keys&gt;&lt;key app="EN" db-id="w95v20zf1sarx8eefrnpvde8eaez992sa5pp" timestamp="1404827174"&gt;57&lt;/key&gt;&lt;/foreign-keys&gt;&lt;ref-type name="Journal Article"&gt;17&lt;/ref-type&gt;&lt;contributors&gt;&lt;authors&gt;&lt;author&gt;Scopece, Daniele&lt;/author&gt;&lt;author&gt;Montalenti, Francesco&lt;/author&gt;&lt;author&gt;Beck, Matthew J.&lt;/author&gt;&lt;/authors&gt;&lt;/contributors&gt;&lt;titles&gt;&lt;title&gt;Stability of Ge on Si (1 1 10) surfaces and the role of dimer tilting&lt;/title&gt;&lt;secondary-title&gt;Phys. Rev. B&lt;/secondary-title&gt;&lt;/titles&gt;&lt;periodical&gt;&lt;full-title&gt;Phys. Rev. B&lt;/full-title&gt;&lt;/periodical&gt;&lt;pages&gt;085312&lt;/pages&gt;&lt;volume&gt;85&lt;/volume&gt;&lt;dates&gt;&lt;year&gt;2012&lt;/year&gt;&lt;/dates&gt;&lt;isbn&gt;1098-0121&amp;#xD;1550-235X&lt;/isbn&gt;&lt;urls&gt;&lt;/urls&gt;&lt;electronic-resource-num&gt;10.1103/PhysRevB.85.085312&lt;/electronic-resource-num&gt;&lt;/record&gt;&lt;/Cite&gt;&lt;/EndNote&gt;</w:instrText>
        </w:r>
        <w:r w:rsidR="00700DC3" w:rsidRPr="00794346">
          <w:rPr>
            <w:color w:val="0000FF"/>
            <w:lang w:val="en-US" w:eastAsia="zh-CN"/>
          </w:rPr>
          <w:fldChar w:fldCharType="separate"/>
        </w:r>
        <w:r w:rsidR="00DC354F" w:rsidRPr="00794346">
          <w:rPr>
            <w:noProof/>
            <w:color w:val="0000FF"/>
            <w:vertAlign w:val="superscript"/>
            <w:lang w:val="en-US" w:eastAsia="zh-CN"/>
          </w:rPr>
          <w:t>37</w:t>
        </w:r>
        <w:r w:rsidR="00700DC3" w:rsidRPr="00794346">
          <w:rPr>
            <w:color w:val="0000FF"/>
            <w:lang w:val="en-US" w:eastAsia="zh-CN"/>
          </w:rPr>
          <w:fldChar w:fldCharType="end"/>
        </w:r>
      </w:hyperlink>
      <w:r w:rsidRPr="00794346">
        <w:rPr>
          <w:lang w:val="en-US" w:eastAsia="zh-CN"/>
        </w:rPr>
        <w:t xml:space="preserve"> The WL thickness below the spontaneously formed NWs is</w:t>
      </w:r>
      <w:r w:rsidRPr="00794346">
        <w:rPr>
          <w:rFonts w:hint="eastAsia"/>
          <w:lang w:val="en-US" w:eastAsia="zh-CN"/>
        </w:rPr>
        <w:t>,</w:t>
      </w:r>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&lt;EndNote&gt;&lt;Cite&gt;&lt;Author&gt;Aqua&lt;/Author&gt;&lt;Year&gt;2007&lt;/Year&gt;&lt;RecNum&gt;43&lt;/RecNum&gt;&lt;DisplayText&gt;&lt;style face="superscript"&gt;34, 44&lt;/style&gt;&lt;/DisplayText&gt;&lt;record&gt;&lt;rec-number&gt;43&lt;/rec-number&gt;&lt;foreign-keys&gt;&lt;key app="EN" db-id="w95v20zf1sarx8eefrnpvde8eaez992sa5pp" timestamp="1404827158"&gt;43&lt;/key&gt;&lt;/foreign-keys&gt;&lt;ref-type name="Journal Article"&gt;17&lt;/ref-type&gt;&lt;contributors&gt;&lt;authors&gt;&lt;author&gt;Aqua, Jean-Noël&lt;/author&gt;&lt;author&gt;Frisch, Thomas&lt;/author&gt;&lt;author&gt;Verga, Alberto&lt;/author&gt;&lt;/authors&gt;&lt;/contributors&gt;&lt;titles&gt;&lt;title&gt;Nonlinear evolution of a morphological instability in a strained epitaxial film&lt;/title&gt;&lt;secondary-title&gt;Phys. Rev. B&lt;/secondary-title&gt;&lt;/titles&gt;&lt;periodical&gt;&lt;full-title&gt;Phys. Rev. B&lt;/full-title&gt;&lt;/periodical&gt;&lt;pages&gt;165319&lt;/pages&gt;&lt;volume&gt;76&lt;/volume&gt;&lt;dates&gt;&lt;year&gt;2007&lt;/year&gt;&lt;/dates&gt;&lt;isbn&gt;1098-0121&amp;#xD;1550-235X&lt;/isbn&gt;&lt;urls&gt;&lt;/urls&gt;&lt;electronic-resource-num&gt;10.1103/PhysRevB.76.165319&lt;/electronic-resource-num&gt;&lt;/record&gt;&lt;/Cite&gt;&lt;Cite&gt;&lt;Author&gt;Aqua&lt;/Author&gt;&lt;Year&gt;2010&lt;/Year&gt;&lt;RecNum&gt;44&lt;/RecNum&gt;&lt;record&gt;&lt;rec-number&gt;44&lt;/rec-number&gt;&lt;foreign-keys&gt;&lt;key app="EN" db-id="w95v20zf1sarx8eefrnpvde8eaez992sa5pp" timestamp="1404827160"&gt;44&lt;/key&gt;&lt;/foreign-keys&gt;&lt;ref-type name="Journal Article"&gt;17&lt;/ref-type&gt;&lt;contributors&gt;&lt;authors&gt;&lt;author&gt;Aqua, Jean-Noël&lt;/author&gt;&lt;author&gt;Frisch, Thomas&lt;/author&gt;&lt;/authors&gt;&lt;/contributors&gt;&lt;titles&gt;&lt;title&gt;Influence of surface energy anisotropy on the dynamics of quantum dot growth&lt;/title&gt;&lt;secondary-title&gt;Phys. Rev. B&lt;/secondary-title&gt;&lt;/titles&gt;&lt;periodical&gt;&lt;full-title&gt;Phys. Rev. B&lt;/full-title&gt;&lt;/periodical&gt;&lt;pages&gt;085322&lt;/pages&gt;&lt;volume&gt;82&lt;/volume&gt;&lt;dates&gt;&lt;year&gt;2010&lt;/year&gt;&lt;/dates&gt;&lt;isbn&gt;1098-0121&amp;#xD;1550-235X&lt;/isbn&gt;&lt;urls&gt;&lt;/urls&gt;&lt;electronic-resource-num&gt;10.1103/PhysRevB.82.085322&lt;/electronic-resource-num&gt;&lt;/record&gt;&lt;/Cite&gt;&lt;/EndNote&gt;</w:instrText>
      </w:r>
      <w:r w:rsidR="00700DC3" w:rsidRPr="00794346">
        <w:rPr>
          <w:color w:val="0000FF"/>
          <w:lang w:val="en-US" w:eastAsia="zh-CN"/>
        </w:rPr>
        <w:fldChar w:fldCharType="separate"/>
      </w:r>
      <w:hyperlink w:anchor="_ENREF_34" w:tooltip="Aqua, 2007 #43" w:history="1">
        <w:r w:rsidR="00DC354F" w:rsidRPr="00794346">
          <w:rPr>
            <w:noProof/>
            <w:color w:val="0000FF"/>
            <w:vertAlign w:val="superscript"/>
            <w:lang w:val="en-US" w:eastAsia="zh-CN"/>
          </w:rPr>
          <w:t>34</w:t>
        </w:r>
      </w:hyperlink>
      <w:r w:rsidR="00DC354F" w:rsidRPr="00794346">
        <w:rPr>
          <w:noProof/>
          <w:color w:val="0000FF"/>
          <w:vertAlign w:val="superscript"/>
          <w:lang w:val="en-US" w:eastAsia="zh-CN"/>
        </w:rPr>
        <w:t xml:space="preserve">, </w:t>
      </w:r>
      <w:hyperlink w:anchor="_ENREF_44" w:tooltip="Aqua, 2010 #44" w:history="1">
        <w:r w:rsidR="00DC354F" w:rsidRPr="00794346">
          <w:rPr>
            <w:noProof/>
            <w:color w:val="0000FF"/>
            <w:vertAlign w:val="superscript"/>
            <w:lang w:val="en-US" w:eastAsia="zh-CN"/>
          </w:rPr>
          <w:t>44</w:t>
        </w:r>
      </w:hyperlink>
      <w:r w:rsidR="00700DC3" w:rsidRPr="00794346">
        <w:rPr>
          <w:color w:val="0000FF"/>
          <w:lang w:val="en-US" w:eastAsia="zh-CN"/>
        </w:rPr>
        <w:fldChar w:fldCharType="end"/>
      </w:r>
    </w:p>
    <w:p w:rsidR="001C7A26" w:rsidRPr="00794346" w:rsidRDefault="001C7A26" w:rsidP="001C7A26">
      <w:pPr>
        <w:pStyle w:val="G3SingleColumnEquation"/>
        <w:rPr>
          <w:lang w:eastAsia="zh-CN"/>
        </w:rPr>
      </w:pPr>
      <w:r w:rsidRPr="00794346">
        <w:rPr>
          <w:position w:val="-20"/>
        </w:rPr>
        <w:object w:dxaOrig="1280" w:dyaOrig="520">
          <v:shape id="_x0000_i1027" type="#_x0000_t75" style="width:63pt;height:26.25pt" o:ole="">
            <v:imagedata r:id="rId24" o:title=""/>
          </v:shape>
          <o:OLEObject Type="Embed" ProgID="Equation.DSMT4" ShapeID="_x0000_i1027" DrawAspect="Content" ObjectID="_1511943116" r:id="rId25"/>
        </w:object>
      </w:r>
      <w:r w:rsidRPr="00794346">
        <w:rPr>
          <w:rFonts w:hint="eastAsia"/>
          <w:lang w:eastAsia="zh-CN"/>
        </w:rPr>
        <w:t xml:space="preserve">                                                                          (3)</w:t>
      </w:r>
    </w:p>
    <w:p w:rsidR="001C7A26" w:rsidRPr="00794346" w:rsidRDefault="001C7A26" w:rsidP="001C7A26">
      <w:pPr>
        <w:pStyle w:val="G3SingleColumnEquation"/>
        <w:rPr>
          <w:lang w:eastAsia="zh-CN"/>
        </w:rPr>
      </w:pPr>
      <w:proofErr w:type="gramStart"/>
      <w:r w:rsidRPr="00794346">
        <w:rPr>
          <w:rFonts w:hint="eastAsia"/>
          <w:lang w:val="en-US" w:eastAsia="zh-CN"/>
        </w:rPr>
        <w:t>w</w:t>
      </w:r>
      <w:r w:rsidRPr="00794346">
        <w:rPr>
          <w:lang w:val="en-US" w:eastAsia="zh-CN"/>
        </w:rPr>
        <w:t>here</w:t>
      </w:r>
      <w:r w:rsidRPr="00794346">
        <w:rPr>
          <w:rFonts w:hint="eastAsia"/>
          <w:lang w:val="en-US" w:eastAsia="zh-CN"/>
        </w:rPr>
        <w:t xml:space="preserve"> </w:t>
      </w:r>
      <w:proofErr w:type="gramEnd"/>
      <w:r w:rsidRPr="00794346">
        <w:rPr>
          <w:position w:val="-28"/>
          <w:lang w:val="en-US" w:eastAsia="zh-CN"/>
        </w:rPr>
        <w:object w:dxaOrig="1300" w:dyaOrig="660">
          <v:shape id="_x0000_i1028" type="#_x0000_t75" style="width:64.5pt;height:33.75pt" o:ole="">
            <v:imagedata r:id="rId26" o:title=""/>
          </v:shape>
          <o:OLEObject Type="Embed" ProgID="Equation.DSMT4" ShapeID="_x0000_i1028" DrawAspect="Content" ObjectID="_1511943117" r:id="rId27"/>
        </w:object>
      </w:r>
      <w:r w:rsidRPr="00794346">
        <w:rPr>
          <w:lang w:val="en-US" w:eastAsia="zh-CN"/>
        </w:rPr>
        <w:t>,</w:t>
      </w:r>
      <w:r w:rsidRPr="00794346">
        <w:rPr>
          <w:position w:val="-28"/>
          <w:lang w:val="en-US" w:eastAsia="zh-CN"/>
        </w:rPr>
        <w:object w:dxaOrig="2439" w:dyaOrig="620">
          <v:shape id="_x0000_i1029" type="#_x0000_t75" style="width:122.25pt;height:30.75pt" o:ole="">
            <v:imagedata r:id="rId28" o:title=""/>
          </v:shape>
          <o:OLEObject Type="Embed" ProgID="Equation.DSMT4" ShapeID="_x0000_i1029" DrawAspect="Content" ObjectID="_1511943118" r:id="rId29"/>
        </w:object>
      </w:r>
      <w:r w:rsidRPr="00794346">
        <w:rPr>
          <w:rFonts w:hint="eastAsia"/>
          <w:lang w:eastAsia="zh-CN"/>
        </w:rPr>
        <w:t>,</w:t>
      </w:r>
    </w:p>
    <w:p w:rsidR="001C7A26" w:rsidRPr="00794346" w:rsidRDefault="001C7A26" w:rsidP="001C7A26">
      <w:pPr>
        <w:pStyle w:val="08ArticleText"/>
        <w:rPr>
          <w:lang w:val="en-US" w:eastAsia="zh-CN"/>
        </w:rPr>
      </w:pPr>
      <w:proofErr w:type="gramStart"/>
      <w:r w:rsidRPr="00794346">
        <w:rPr>
          <w:lang w:val="en-US" w:eastAsia="zh-CN"/>
        </w:rPr>
        <w:t xml:space="preserve">with </w:t>
      </w:r>
      <w:proofErr w:type="gramEnd"/>
      <w:r w:rsidRPr="00794346">
        <w:rPr>
          <w:position w:val="-12"/>
          <w:lang w:val="en-US" w:eastAsia="zh-CN"/>
        </w:rPr>
        <w:object w:dxaOrig="279" w:dyaOrig="300">
          <v:shape id="_x0000_i1030" type="#_x0000_t75" style="width:13.5pt;height:15pt" o:ole="">
            <v:imagedata r:id="rId30" o:title=""/>
          </v:shape>
          <o:OLEObject Type="Embed" ProgID="Equation.DSMT4" ShapeID="_x0000_i1030" DrawAspect="Content" ObjectID="_1511943119" r:id="rId31"/>
        </w:object>
      </w:r>
      <w:r w:rsidRPr="00794346">
        <w:rPr>
          <w:lang w:val="en-US" w:eastAsia="zh-CN"/>
        </w:rPr>
        <w:t>,</w:t>
      </w:r>
      <w:r w:rsidRPr="00794346">
        <w:rPr>
          <w:position w:val="-10"/>
          <w:lang w:val="en-US" w:eastAsia="zh-CN"/>
        </w:rPr>
        <w:object w:dxaOrig="240" w:dyaOrig="279">
          <v:shape id="_x0000_i1031" type="#_x0000_t75" style="width:12pt;height:13.5pt" o:ole="">
            <v:imagedata r:id="rId32" o:title=""/>
          </v:shape>
          <o:OLEObject Type="Embed" ProgID="Equation.DSMT4" ShapeID="_x0000_i1031" DrawAspect="Content" ObjectID="_1511943120" r:id="rId33"/>
        </w:object>
      </w:r>
      <w:r w:rsidRPr="00794346">
        <w:rPr>
          <w:lang w:val="en-US" w:eastAsia="zh-CN"/>
        </w:rPr>
        <w:t>,</w:t>
      </w:r>
      <w:r w:rsidRPr="00794346">
        <w:rPr>
          <w:position w:val="-12"/>
          <w:lang w:val="en-US" w:eastAsia="zh-CN"/>
        </w:rPr>
        <w:object w:dxaOrig="240" w:dyaOrig="300">
          <v:shape id="_x0000_i1032" type="#_x0000_t75" style="width:12pt;height:15pt" o:ole="">
            <v:imagedata r:id="rId34" o:title=""/>
          </v:shape>
          <o:OLEObject Type="Embed" ProgID="Equation.DSMT4" ShapeID="_x0000_i1032" DrawAspect="Content" ObjectID="_1511943121" r:id="rId35"/>
        </w:object>
      </w:r>
      <w:r w:rsidRPr="00794346">
        <w:rPr>
          <w:lang w:val="en-US" w:eastAsia="zh-CN"/>
        </w:rPr>
        <w:t>,</w:t>
      </w:r>
      <w:r w:rsidRPr="00794346">
        <w:rPr>
          <w:position w:val="-10"/>
          <w:lang w:val="en-US" w:eastAsia="zh-CN"/>
        </w:rPr>
        <w:object w:dxaOrig="220" w:dyaOrig="279">
          <v:shape id="_x0000_i1033" type="#_x0000_t75" style="width:10.5pt;height:13.5pt" o:ole="">
            <v:imagedata r:id="rId36" o:title=""/>
          </v:shape>
          <o:OLEObject Type="Embed" ProgID="Equation.DSMT4" ShapeID="_x0000_i1033" DrawAspect="Content" ObjectID="_1511943122" r:id="rId37"/>
        </w:object>
      </w:r>
      <w:r w:rsidRPr="00794346">
        <w:rPr>
          <w:lang w:val="en-US" w:eastAsia="zh-CN"/>
        </w:rPr>
        <w:t xml:space="preserve"> being the Young's modulus and Poisson's ratio of the film and the substrate, respectively.</w:t>
      </w:r>
      <w:hyperlink w:anchor="_ENREF_45" w:tooltip="Myslivecek, 2002 #71" w:history="1">
        <w:r w:rsidR="00700DC3" w:rsidRPr="00794346">
          <w:rPr>
            <w:color w:val="0000FF"/>
            <w:lang w:val="en-US" w:eastAsia="zh-CN"/>
          </w:rPr>
          <w:fldChar w:fldCharType="begin">
            <w:fldData xml:space="preserve">PEVuZE5vdGU+PENpdGU+PEF1dGhvcj5NeXNsaXZlY2VrPC9BdXRob3I+PFllYXI+MjAwMjwvWWVh
cj48UmVjTnVtPjcxPC9SZWNOdW0+PERpc3BsYXlUZXh0PjxzdHlsZSBmYWNlPSJzdXBlcnNjcmlw
dCI+NDU8L3N0eWxlPjwvRGlzcGxheVRleHQ+PHJlY29yZD48cmVjLW51bWJlcj43MTwvcmVjLW51
bWJlcj48Zm9yZWlnbi1rZXlzPjxrZXkgYXBwPSJFTiIgZGItaWQ9Inc5NXYyMHpmMXNhcng4ZWVm
cm5wdmRlOGVhZXo5OTJzYTVwcCIgdGltZXN0YW1wPSIxNDA1MDU3MDYyIj43MTwva2V5PjwvZm9y
ZWlnbi1rZXlzPjxyZWYtdHlwZSBuYW1lPSJKb3VybmFsIEFydGljbGUiPjE3PC9yZWYtdHlwZT48
Y29udHJpYnV0b3JzPjxhdXRob3JzPjxhdXRob3I+TXlzbGl2ZWNlaywgSi48L2F1dGhvcj48YXV0
aG9yPlNjaGVsbGluZywgQy48L2F1dGhvcj48YXV0aG9yPlNjaGFmZmxlciwgRi48L2F1dGhvcj48
YXV0aG9yPlNwcmluZ2hvbHosIEcuPC9hdXRob3I+PGF1dGhvcj5TbWlsYXVlciwgUC48L2F1dGhv
cj48YXV0aG9yPktydWcsIEouPC9hdXRob3I+PGF1dGhvcj5Wb2lndGxhbmRlciwgQi48L2F1dGhv
cj48L2F1dGhvcnM+PC9jb250cmlidXRvcnM+PGF1dGgtYWRkcmVzcz5Gb3JzY2h1bmdzemVudHJ1
bSBKdWxpY2gsIElTRyAzLCBELTUyNDI1IEp1bGljaCwgR2VybWFueS4gSm9oYW5uZXMgS2VwbGVy
IFVuaXYgTGlueiwgSW5zdCBIYWxibGVpdGVycGh5cywgQS00MDQwIExpbnosIEF1c3RyaWEuIEFj
YWQgU2NpIEN6ZWNoIFJlcHVibGljLCBQcmFndWUgMTYyNTMgNiwgQ3plY2ggUmVwdWJsaWMuIFVu
aXYgRXNzZW4gR2VzYW10aHNjaCwgRmFjaGJlcmVpY2ggUGh5cywgRC00NTExNyBFc3NlbiwgR2Vy
bWFueS4mI3hEO015c2xpdmVjZWssIEogKHJlcHJpbnQgYXV0aG9yKSwgRm9yc2NodW5nc3plbnRy
dW0gSnVsaWNoLCBJU0cgMywgUG9zdGZhY2ggMTkxMywgRC01MjQyNSBKdWxpY2gsIEdlcm1hbnku
JiN4RDtqLm15c2xpdmVjZWtAZnotanVlbGljaC5kZTwvYXV0aC1hZGRyZXNzPjx0aXRsZXM+PHRp
dGxlPk9uIHRoZSBtaWNyb3Njb3BpYyBvcmlnaW4gb2YgdGhlIGtpbmV0aWMgc3RlcCBidW5jaGlu
ZyBpbnN0YWJpbGl0eSBvbiB2aWNpbmFsIFNpKDAwMSk8L3RpdGxlPjxzZWNvbmRhcnktdGl0bGU+
U3VyZi4gU2NpLjwvc2Vjb25kYXJ5LXRpdGxlPjxhbHQtdGl0bGU+U3VyZi4gU2NpLjwvYWx0LXRp
dGxlPjwvdGl0bGVzPjxwZXJpb2RpY2FsPjxmdWxsLXRpdGxlPlN1cmZhY2UgU2NpZW5jZTwvZnVs
bC10aXRsZT48YWJici0xPlN1cmYuIFNjaS48L2FiYnItMT48L3BlcmlvZGljYWw+PGFsdC1wZXJp
b2RpY2FsPjxmdWxsLXRpdGxlPlN1cmZhY2UgU2NpZW5jZTwvZnVsbC10aXRsZT48YWJici0xPlN1
cmYuIFNjaS48L2FiYnItMT48L2FsdC1wZXJpb2RpY2FsPjxwYWdlcz4xOTMtMjA2PC9wYWdlcz48
dm9sdW1lPjUyMDwvdm9sdW1lPjxrZXl3b3Jkcz48a2V5d29yZD5zaWxpY29uPC9rZXl3b3JkPjxr
ZXl3b3JkPnZpY2luYWwgc2luZ2xlIGNyeXN0YWwgc3VyZmFjZXM8L2tleXdvcmQ+PGtleXdvcmQ+
bW9sZWN1bGFyIGJlYW0gZXBpdGF4eTwva2V5d29yZD48a2V5d29yZD5zdGVwPC9rZXl3b3JkPjxr
ZXl3b3JkPmZvcm1hdGlvbiBhbmQgYnVuY2hpbmc8L2tleXdvcmQ+PGtleXdvcmQ+c2Nhbm5pbmcg
dHVubmVsaW5nIG1pY3Jvc2NvcHk8L2tleXdvcmQ+PGtleXdvcmQ+c3VyZmFjZTwva2V5d29yZD48
a2V5d29yZD5zdHJ1Y3R1cmUsIG1vcnBob2xvZ3ksIHJvdWdobmVzcyBhbmQgdG9wb2dyYXBoeTwv
a2V5d29yZD48a2V5d29yZD5Nb250ZSBDYXJsbzwva2V5d29yZD48a2V5d29yZD5zaW11bGF0aW9u
czwva2V5d29yZD48a2V5d29yZD5zdXJmYWNlIGRpZmZ1c2lvbjwva2V5d29yZD48a2V5d29yZD5z
Y2FubmluZy10dW5uZWxpbmctbWljcm9zY29weTwva2V5d29yZD48a2V5d29yZD5tb2xlY3VsYXIt
YmVhbSBlcGl0YXh5PC9rZXl3b3JkPjxrZXl3b3JkPmdyb3d0aDwva2V5d29yZD48a2V5d29yZD5p
bnN0YWJpbGl0aWVzPC9rZXl3b3JkPjxrZXl3b3JkPmNyeXN0YWwgc3VyZmFjZXM8L2tleXdvcmQ+
PGtleXdvcmQ+dW5zdGFibGUgZ3Jvd3RoPC9rZXl3b3JkPjxrZXl3b3JkPmJpbGF5ZXIgc3RlcHM8
L2tleXdvcmQ+PGtleXdvcmQ+Zmxvdzwva2V5d29yZD48a2V5d29yZD5ncm93dGg8L2tleXdvcmQ+
PGtleXdvcmQ+c2k8L2tleXdvcmQ+PGtleXdvcmQ+ZGlmZnVzaW9uPC9rZXl3b3JkPjxrZXl3b3Jk
PmhvbW9lcGl0YXh5PC9rZXl3b3JkPjwva2V5d29yZHM+PGRhdGVzPjx5ZWFyPjIwMDI8L3llYXI+
PHB1Yi1kYXRlcz48ZGF0ZT5EZWM8L2RhdGU+PC9wdWItZGF0ZXM+PC9kYXRlcz48aXNibj4wMDM5
LTYwMjg8L2lzYm4+PGFjY2Vzc2lvbi1udW0+V09TOjAwMDE3OTUxNTAwMDAwODwvYWNjZXNzaW9u
LW51bT48d29yay10eXBlPkFydGljbGU8L3dvcmstdHlwZT48dXJscz48cmVsYXRlZC11cmxzPjx1
cmw+Jmx0O0dvIHRvIElTSSZndDs6Ly9XT1M6MDAwMTc5NTE1MDAwMDA4PC91cmw+PC9yZWxhdGVk
LXVybHM+PC91cmxzPjxlbGVjdHJvbmljLXJlc291cmNlLW51bT4xMC4xMDE2L3MwMDM5LTYwMjgo
MDIpMDIyNzMtMjwvZWxlY3Ryb25pYy1yZXNvdXJjZS1udW0+PGxhbmd1YWdlPkVuZ2xpc2g8L2xh
bmd1YWdlPjwvcmVjb3JkPjwvQ2l0ZT48L0VuZE5vdGU+AG==
</w:fldData>
          </w:fldChar>
        </w:r>
        <w:r w:rsidR="00DC354F" w:rsidRPr="00794346">
          <w:rPr>
            <w:color w:val="0000FF"/>
            <w:lang w:val="en-US" w:eastAsia="zh-CN"/>
          </w:rPr>
          <w:instrText xml:space="preserve"> ADDIN EN.CITE </w:instrText>
        </w:r>
        <w:r w:rsidR="00700DC3" w:rsidRPr="00794346">
          <w:rPr>
            <w:color w:val="0000FF"/>
            <w:lang w:val="en-US" w:eastAsia="zh-CN"/>
          </w:rPr>
          <w:fldChar w:fldCharType="begin">
            <w:fldData xml:space="preserve">PEVuZE5vdGU+PENpdGU+PEF1dGhvcj5NeXNsaXZlY2VrPC9BdXRob3I+PFllYXI+MjAwMjwvWWVh
cj48UmVjTnVtPjcxPC9SZWNOdW0+PERpc3BsYXlUZXh0PjxzdHlsZSBmYWNlPSJzdXBlcnNjcmlw
dCI+NDU8L3N0eWxlPjwvRGlzcGxheVRleHQ+PHJlY29yZD48cmVjLW51bWJlcj43MTwvcmVjLW51
bWJlcj48Zm9yZWlnbi1rZXlzPjxrZXkgYXBwPSJFTiIgZGItaWQ9Inc5NXYyMHpmMXNhcng4ZWVm
cm5wdmRlOGVhZXo5OTJzYTVwcCIgdGltZXN0YW1wPSIxNDA1MDU3MDYyIj43MTwva2V5PjwvZm9y
ZWlnbi1rZXlzPjxyZWYtdHlwZSBuYW1lPSJKb3VybmFsIEFydGljbGUiPjE3PC9yZWYtdHlwZT48
Y29udHJpYnV0b3JzPjxhdXRob3JzPjxhdXRob3I+TXlzbGl2ZWNlaywgSi48L2F1dGhvcj48YXV0
aG9yPlNjaGVsbGluZywgQy48L2F1dGhvcj48YXV0aG9yPlNjaGFmZmxlciwgRi48L2F1dGhvcj48
YXV0aG9yPlNwcmluZ2hvbHosIEcuPC9hdXRob3I+PGF1dGhvcj5TbWlsYXVlciwgUC48L2F1dGhv
cj48YXV0aG9yPktydWcsIEouPC9hdXRob3I+PGF1dGhvcj5Wb2lndGxhbmRlciwgQi48L2F1dGhv
cj48L2F1dGhvcnM+PC9jb250cmlidXRvcnM+PGF1dGgtYWRkcmVzcz5Gb3JzY2h1bmdzemVudHJ1
bSBKdWxpY2gsIElTRyAzLCBELTUyNDI1IEp1bGljaCwgR2VybWFueS4gSm9oYW5uZXMgS2VwbGVy
IFVuaXYgTGlueiwgSW5zdCBIYWxibGVpdGVycGh5cywgQS00MDQwIExpbnosIEF1c3RyaWEuIEFj
YWQgU2NpIEN6ZWNoIFJlcHVibGljLCBQcmFndWUgMTYyNTMgNiwgQ3plY2ggUmVwdWJsaWMuIFVu
aXYgRXNzZW4gR2VzYW10aHNjaCwgRmFjaGJlcmVpY2ggUGh5cywgRC00NTExNyBFc3NlbiwgR2Vy
bWFueS4mI3hEO015c2xpdmVjZWssIEogKHJlcHJpbnQgYXV0aG9yKSwgRm9yc2NodW5nc3plbnRy
dW0gSnVsaWNoLCBJU0cgMywgUG9zdGZhY2ggMTkxMywgRC01MjQyNSBKdWxpY2gsIEdlcm1hbnku
JiN4RDtqLm15c2xpdmVjZWtAZnotanVlbGljaC5kZTwvYXV0aC1hZGRyZXNzPjx0aXRsZXM+PHRp
dGxlPk9uIHRoZSBtaWNyb3Njb3BpYyBvcmlnaW4gb2YgdGhlIGtpbmV0aWMgc3RlcCBidW5jaGlu
ZyBpbnN0YWJpbGl0eSBvbiB2aWNpbmFsIFNpKDAwMSk8L3RpdGxlPjxzZWNvbmRhcnktdGl0bGU+
U3VyZi4gU2NpLjwvc2Vjb25kYXJ5LXRpdGxlPjxhbHQtdGl0bGU+U3VyZi4gU2NpLjwvYWx0LXRp
dGxlPjwvdGl0bGVzPjxwZXJpb2RpY2FsPjxmdWxsLXRpdGxlPlN1cmZhY2UgU2NpZW5jZTwvZnVs
bC10aXRsZT48YWJici0xPlN1cmYuIFNjaS48L2FiYnItMT48L3BlcmlvZGljYWw+PGFsdC1wZXJp
b2RpY2FsPjxmdWxsLXRpdGxlPlN1cmZhY2UgU2NpZW5jZTwvZnVsbC10aXRsZT48YWJici0xPlN1
cmYuIFNjaS48L2FiYnItMT48L2FsdC1wZXJpb2RpY2FsPjxwYWdlcz4xOTMtMjA2PC9wYWdlcz48
dm9sdW1lPjUyMDwvdm9sdW1lPjxrZXl3b3Jkcz48a2V5d29yZD5zaWxpY29uPC9rZXl3b3JkPjxr
ZXl3b3JkPnZpY2luYWwgc2luZ2xlIGNyeXN0YWwgc3VyZmFjZXM8L2tleXdvcmQ+PGtleXdvcmQ+
bW9sZWN1bGFyIGJlYW0gZXBpdGF4eTwva2V5d29yZD48a2V5d29yZD5zdGVwPC9rZXl3b3JkPjxr
ZXl3b3JkPmZvcm1hdGlvbiBhbmQgYnVuY2hpbmc8L2tleXdvcmQ+PGtleXdvcmQ+c2Nhbm5pbmcg
dHVubmVsaW5nIG1pY3Jvc2NvcHk8L2tleXdvcmQ+PGtleXdvcmQ+c3VyZmFjZTwva2V5d29yZD48
a2V5d29yZD5zdHJ1Y3R1cmUsIG1vcnBob2xvZ3ksIHJvdWdobmVzcyBhbmQgdG9wb2dyYXBoeTwv
a2V5d29yZD48a2V5d29yZD5Nb250ZSBDYXJsbzwva2V5d29yZD48a2V5d29yZD5zaW11bGF0aW9u
czwva2V5d29yZD48a2V5d29yZD5zdXJmYWNlIGRpZmZ1c2lvbjwva2V5d29yZD48a2V5d29yZD5z
Y2FubmluZy10dW5uZWxpbmctbWljcm9zY29weTwva2V5d29yZD48a2V5d29yZD5tb2xlY3VsYXIt
YmVhbSBlcGl0YXh5PC9rZXl3b3JkPjxrZXl3b3JkPmdyb3d0aDwva2V5d29yZD48a2V5d29yZD5p
bnN0YWJpbGl0aWVzPC9rZXl3b3JkPjxrZXl3b3JkPmNyeXN0YWwgc3VyZmFjZXM8L2tleXdvcmQ+
PGtleXdvcmQ+dW5zdGFibGUgZ3Jvd3RoPC9rZXl3b3JkPjxrZXl3b3JkPmJpbGF5ZXIgc3RlcHM8
L2tleXdvcmQ+PGtleXdvcmQ+Zmxvdzwva2V5d29yZD48a2V5d29yZD5ncm93dGg8L2tleXdvcmQ+
PGtleXdvcmQ+c2k8L2tleXdvcmQ+PGtleXdvcmQ+ZGlmZnVzaW9uPC9rZXl3b3JkPjxrZXl3b3Jk
PmhvbW9lcGl0YXh5PC9rZXl3b3JkPjwva2V5d29yZHM+PGRhdGVzPjx5ZWFyPjIwMDI8L3llYXI+
PHB1Yi1kYXRlcz48ZGF0ZT5EZWM8L2RhdGU+PC9wdWItZGF0ZXM+PC9kYXRlcz48aXNibj4wMDM5
LTYwMjg8L2lzYm4+PGFjY2Vzc2lvbi1udW0+V09TOjAwMDE3OTUxNTAwMDAwODwvYWNjZXNzaW9u
LW51bT48d29yay10eXBlPkFydGljbGU8L3dvcmstdHlwZT48dXJscz48cmVsYXRlZC11cmxzPjx1
cmw+Jmx0O0dvIHRvIElTSSZndDs6Ly9XT1M6MDAwMTc5NTE1MDAwMDA4PC91cmw+PC9yZWxhdGVk
LXVybHM+PC91cmxzPjxlbGVjdHJvbmljLXJlc291cmNlLW51bT4xMC4xMDE2L3MwMDM5LTYwMjgo
MDIpMDIyNzMtMjwvZWxlY3Ryb25pYy1yZXNvdXJjZS1udW0+PGxhbmd1YWdlPkVuZ2xpc2g8L2xh
bmd1YWdlPjwvcmVjb3JkPjwvQ2l0ZT48L0VuZE5vdGU+AG==
</w:fldData>
          </w:fldChar>
        </w:r>
        <w:r w:rsidR="00DC354F" w:rsidRPr="00794346">
          <w:rPr>
            <w:color w:val="0000FF"/>
            <w:lang w:val="en-US" w:eastAsia="zh-CN"/>
          </w:rPr>
          <w:instrText xml:space="preserve"> ADDIN EN.CITE.DATA </w:instrText>
        </w:r>
        <w:r w:rsidR="00700DC3" w:rsidRPr="00794346">
          <w:rPr>
            <w:color w:val="0000FF"/>
            <w:lang w:val="en-US" w:eastAsia="zh-CN"/>
          </w:rPr>
        </w:r>
        <w:r w:rsidR="00700DC3" w:rsidRPr="00794346">
          <w:rPr>
            <w:color w:val="0000FF"/>
            <w:lang w:val="en-US" w:eastAsia="zh-CN"/>
          </w:rPr>
          <w:fldChar w:fldCharType="end"/>
        </w:r>
        <w:r w:rsidR="00700DC3" w:rsidRPr="00794346">
          <w:rPr>
            <w:color w:val="0000FF"/>
            <w:lang w:val="en-US" w:eastAsia="zh-CN"/>
          </w:rPr>
        </w:r>
        <w:r w:rsidR="00700DC3" w:rsidRPr="00794346">
          <w:rPr>
            <w:color w:val="0000FF"/>
            <w:lang w:val="en-US" w:eastAsia="zh-CN"/>
          </w:rPr>
          <w:fldChar w:fldCharType="separate"/>
        </w:r>
        <w:r w:rsidR="00DC354F" w:rsidRPr="00794346">
          <w:rPr>
            <w:noProof/>
            <w:color w:val="0000FF"/>
            <w:vertAlign w:val="superscript"/>
            <w:lang w:val="en-US" w:eastAsia="zh-CN"/>
          </w:rPr>
          <w:t>45</w:t>
        </w:r>
        <w:r w:rsidR="00700DC3" w:rsidRPr="00794346">
          <w:rPr>
            <w:color w:val="0000FF"/>
            <w:lang w:val="en-US" w:eastAsia="zh-CN"/>
          </w:rPr>
          <w:fldChar w:fldCharType="end"/>
        </w:r>
      </w:hyperlink>
      <w:r w:rsidRPr="00794346">
        <w:rPr>
          <w:lang w:val="en-US" w:eastAsia="zh-CN"/>
        </w:rPr>
        <w:t xml:space="preserve"> The variables </w:t>
      </w:r>
      <w:r w:rsidRPr="00794346">
        <w:rPr>
          <w:position w:val="-12"/>
          <w:lang w:val="en-US" w:eastAsia="zh-CN"/>
        </w:rPr>
        <w:object w:dxaOrig="740" w:dyaOrig="320">
          <v:shape id="_x0000_i1034" type="#_x0000_t75" style="width:37.5pt;height:16.5pt" o:ole="">
            <v:imagedata r:id="rId38" o:title=""/>
          </v:shape>
          <o:OLEObject Type="Embed" ProgID="Equation.DSMT4" ShapeID="_x0000_i1034" DrawAspect="Content" ObjectID="_1511943123" r:id="rId39"/>
        </w:object>
      </w:r>
      <w:r w:rsidRPr="00794346">
        <w:rPr>
          <w:lang w:val="en-US" w:eastAsia="zh-CN"/>
        </w:rPr>
        <w:t xml:space="preserve"> and </w:t>
      </w:r>
      <w:r w:rsidRPr="00794346">
        <w:rPr>
          <w:position w:val="-12"/>
          <w:lang w:val="en-US" w:eastAsia="zh-CN"/>
        </w:rPr>
        <w:object w:dxaOrig="740" w:dyaOrig="320">
          <v:shape id="_x0000_i1035" type="#_x0000_t75" style="width:37.5pt;height:16.5pt" o:ole="">
            <v:imagedata r:id="rId40" o:title=""/>
          </v:shape>
          <o:OLEObject Type="Embed" ProgID="Equation.DSMT4" ShapeID="_x0000_i1035" DrawAspect="Content" ObjectID="_1511943124" r:id="rId41"/>
        </w:object>
      </w:r>
      <w:r w:rsidRPr="00794346">
        <w:rPr>
          <w:lang w:val="en-US" w:eastAsia="zh-CN"/>
        </w:rPr>
        <w:t xml:space="preserve">describe the functional form of </w:t>
      </w:r>
      <w:r w:rsidRPr="00794346">
        <w:rPr>
          <w:position w:val="-8"/>
          <w:lang w:val="en-US" w:eastAsia="zh-CN"/>
        </w:rPr>
        <w:object w:dxaOrig="180" w:dyaOrig="220">
          <v:shape id="_x0000_i1036" type="#_x0000_t75" style="width:9pt;height:10.5pt" o:ole="">
            <v:imagedata r:id="rId42" o:title=""/>
          </v:shape>
          <o:OLEObject Type="Embed" ProgID="Equation.DSMT4" ShapeID="_x0000_i1036" DrawAspect="Content" ObjectID="_1511943125" r:id="rId43"/>
        </w:object>
      </w:r>
      <w:r w:rsidRPr="00794346">
        <w:rPr>
          <w:lang w:val="en-US" w:eastAsia="zh-CN"/>
        </w:rPr>
        <w:t>as a function of thickness at a given miscut</w:t>
      </w:r>
      <w:r w:rsidRPr="00794346">
        <w:rPr>
          <w:rFonts w:hint="eastAsia"/>
          <w:lang w:val="en-US" w:eastAsia="zh-CN"/>
        </w:rPr>
        <w:t xml:space="preserve"> angle</w:t>
      </w:r>
      <w:r w:rsidRPr="00794346">
        <w:rPr>
          <w:lang w:val="en-US" w:eastAsia="zh-CN"/>
        </w:rPr>
        <w:t>. In fact, Eq. (1) can be equivalently described as</w:t>
      </w:r>
    </w:p>
    <w:p w:rsidR="001C7A26" w:rsidRPr="00794346" w:rsidRDefault="001C7A26" w:rsidP="001C7A26">
      <w:pPr>
        <w:pStyle w:val="G3SingleColumnEquation"/>
        <w:rPr>
          <w:lang w:eastAsia="zh-CN"/>
        </w:rPr>
      </w:pPr>
      <w:r w:rsidRPr="00794346">
        <w:rPr>
          <w:position w:val="-30"/>
        </w:rPr>
        <w:object w:dxaOrig="2420" w:dyaOrig="680">
          <v:shape id="_x0000_i1037" type="#_x0000_t75" style="width:123pt;height:33.75pt" o:ole="">
            <v:imagedata r:id="rId44" o:title=""/>
          </v:shape>
          <o:OLEObject Type="Embed" ProgID="Equation.DSMT4" ShapeID="_x0000_i1037" DrawAspect="Content" ObjectID="_1511943126" r:id="rId45"/>
        </w:object>
      </w:r>
      <w:r w:rsidRPr="00794346">
        <w:rPr>
          <w:rFonts w:hint="eastAsia"/>
          <w:lang w:eastAsia="zh-CN"/>
        </w:rPr>
        <w:t xml:space="preserve">                </w:t>
      </w:r>
      <w:r w:rsidR="008E58AE" w:rsidRPr="00794346">
        <w:rPr>
          <w:rFonts w:hint="eastAsia"/>
          <w:lang w:eastAsia="zh-CN"/>
        </w:rPr>
        <w:t xml:space="preserve">                               </w:t>
      </w:r>
      <w:r w:rsidRPr="00794346">
        <w:rPr>
          <w:rFonts w:hint="eastAsia"/>
          <w:lang w:eastAsia="zh-CN"/>
        </w:rPr>
        <w:t>(4)</w:t>
      </w:r>
    </w:p>
    <w:p w:rsidR="00673768" w:rsidRDefault="001C7A26" w:rsidP="00673768">
      <w:pPr>
        <w:pStyle w:val="08ArticleText"/>
        <w:rPr>
          <w:lang w:eastAsia="zh-CN"/>
        </w:rPr>
      </w:pPr>
      <w:proofErr w:type="gramStart"/>
      <w:r w:rsidRPr="00794346">
        <w:rPr>
          <w:lang w:val="en-US" w:eastAsia="zh-CN"/>
        </w:rPr>
        <w:lastRenderedPageBreak/>
        <w:t>where</w:t>
      </w:r>
      <w:proofErr w:type="gramEnd"/>
      <w:r w:rsidRPr="00794346">
        <w:rPr>
          <w:lang w:val="en-US" w:eastAsia="zh-CN"/>
        </w:rPr>
        <w:t xml:space="preserve"> </w:t>
      </w:r>
      <w:r w:rsidRPr="00794346">
        <w:rPr>
          <w:position w:val="-12"/>
          <w:lang w:val="en-US" w:eastAsia="zh-CN"/>
        </w:rPr>
        <w:object w:dxaOrig="520" w:dyaOrig="320">
          <v:shape id="_x0000_i1038" type="#_x0000_t75" style="width:26.25pt;height:16.5pt" o:ole="">
            <v:imagedata r:id="rId46" o:title=""/>
          </v:shape>
          <o:OLEObject Type="Embed" ProgID="Equation.DSMT4" ShapeID="_x0000_i1038" DrawAspect="Content" ObjectID="_1511943127" r:id="rId47"/>
        </w:object>
      </w:r>
      <w:r w:rsidRPr="00794346">
        <w:rPr>
          <w:lang w:val="en-US" w:eastAsia="zh-CN"/>
        </w:rPr>
        <w:t xml:space="preserve"> is the thick-film limit value of the </w:t>
      </w:r>
      <w:proofErr w:type="spellStart"/>
      <w:r w:rsidRPr="00794346">
        <w:rPr>
          <w:lang w:val="en-US" w:eastAsia="zh-CN"/>
        </w:rPr>
        <w:t>Ge</w:t>
      </w:r>
      <w:proofErr w:type="spellEnd"/>
      <w:r w:rsidRPr="00794346">
        <w:rPr>
          <w:lang w:val="en-US" w:eastAsia="zh-CN"/>
        </w:rPr>
        <w:t xml:space="preserve"> surface</w:t>
      </w:r>
      <w:r w:rsidRPr="005112E1">
        <w:rPr>
          <w:lang w:val="en-US" w:eastAsia="zh-CN"/>
        </w:rPr>
        <w:t xml:space="preserve"> energy. Both </w:t>
      </w:r>
      <w:r w:rsidRPr="005112E1">
        <w:rPr>
          <w:position w:val="-12"/>
          <w:lang w:val="en-US" w:eastAsia="zh-CN"/>
        </w:rPr>
        <w:object w:dxaOrig="440" w:dyaOrig="320">
          <v:shape id="_x0000_i1039" type="#_x0000_t75" style="width:21.75pt;height:16.5pt" o:ole="">
            <v:imagedata r:id="rId48" o:title=""/>
          </v:shape>
          <o:OLEObject Type="Embed" ProgID="Equation.DSMT4" ShapeID="_x0000_i1039" DrawAspect="Content" ObjectID="_1511943128" r:id="rId49"/>
        </w:object>
      </w:r>
      <w:r w:rsidRPr="005112E1">
        <w:rPr>
          <w:lang w:val="en-US" w:eastAsia="zh-CN"/>
        </w:rPr>
        <w:t xml:space="preserve"> </w:t>
      </w:r>
      <w:proofErr w:type="gramStart"/>
      <w:r w:rsidRPr="005112E1">
        <w:rPr>
          <w:lang w:val="en-US" w:eastAsia="zh-CN"/>
        </w:rPr>
        <w:t xml:space="preserve">and </w:t>
      </w:r>
      <w:proofErr w:type="gramEnd"/>
      <w:r w:rsidRPr="005112E1">
        <w:rPr>
          <w:position w:val="-12"/>
          <w:lang w:val="en-US" w:eastAsia="zh-CN"/>
        </w:rPr>
        <w:object w:dxaOrig="440" w:dyaOrig="320">
          <v:shape id="_x0000_i1040" type="#_x0000_t75" style="width:22.5pt;height:16.5pt" o:ole="">
            <v:imagedata r:id="rId50" o:title=""/>
          </v:shape>
          <o:OLEObject Type="Embed" ProgID="Equation.DSMT4" ShapeID="_x0000_i1040" DrawAspect="Content" ObjectID="_1511943129" r:id="rId51"/>
        </w:object>
      </w:r>
      <w:r w:rsidRPr="005112E1">
        <w:rPr>
          <w:lang w:val="en-US" w:eastAsia="zh-CN"/>
        </w:rPr>
        <w:t>, as well as</w:t>
      </w:r>
      <w:r w:rsidRPr="005112E1">
        <w:rPr>
          <w:position w:val="-12"/>
          <w:lang w:val="en-US" w:eastAsia="zh-CN"/>
        </w:rPr>
        <w:object w:dxaOrig="520" w:dyaOrig="320">
          <v:shape id="_x0000_i1041" type="#_x0000_t75" style="width:26.25pt;height:16.5pt" o:ole="">
            <v:imagedata r:id="rId52" o:title=""/>
          </v:shape>
          <o:OLEObject Type="Embed" ProgID="Equation.DSMT4" ShapeID="_x0000_i1041" DrawAspect="Content" ObjectID="_1511943130" r:id="rId53"/>
        </w:object>
      </w:r>
      <w:r w:rsidRPr="005112E1">
        <w:rPr>
          <w:lang w:val="en-US" w:eastAsia="zh-CN"/>
        </w:rPr>
        <w:t xml:space="preserve">, are extracted numerically from the surface energy function in Eq. (1). By using Eq. 1 </w:t>
      </w:r>
      <w:r w:rsidRPr="005112E1">
        <w:rPr>
          <w:rFonts w:hint="eastAsia"/>
          <w:lang w:val="en-US" w:eastAsia="zh-CN"/>
        </w:rPr>
        <w:t xml:space="preserve">and </w:t>
      </w:r>
      <w:r w:rsidRPr="005112E1">
        <w:rPr>
          <w:lang w:val="en-US" w:eastAsia="zh-CN"/>
        </w:rPr>
        <w:t xml:space="preserve">the necessary constants for </w:t>
      </w:r>
      <w:proofErr w:type="spellStart"/>
      <w:r w:rsidRPr="005112E1">
        <w:rPr>
          <w:lang w:val="en-US" w:eastAsia="zh-CN"/>
        </w:rPr>
        <w:t>SiGe</w:t>
      </w:r>
      <w:proofErr w:type="spellEnd"/>
      <w:r w:rsidRPr="005112E1">
        <w:rPr>
          <w:lang w:val="en-US" w:eastAsia="zh-CN"/>
        </w:rPr>
        <w:t xml:space="preserve">, we calculate the WL thickness as shown in Fig. 5 for the same indicative average alloy composition used before, namely 0.61, 0.66 and 0.71. Figures 4 and 5 show </w:t>
      </w:r>
      <w:r w:rsidRPr="005112E1">
        <w:rPr>
          <w:rFonts w:hint="eastAsia"/>
          <w:lang w:val="en-US" w:eastAsia="zh-CN"/>
        </w:rPr>
        <w:t xml:space="preserve">a </w:t>
      </w:r>
      <w:r w:rsidRPr="005112E1">
        <w:rPr>
          <w:lang w:val="en-US" w:eastAsia="zh-CN"/>
        </w:rPr>
        <w:t>very good agreement with the experimental measurements, confirming that a linear stability analysis approach is valid for early stages of thin-film growth. In particular, the calculations confirm that a minimum thickness is attainable for the vicinal substrates of around 6º. We explain this</w:t>
      </w:r>
      <w:r w:rsidR="00673768" w:rsidRPr="00673768">
        <w:rPr>
          <w:lang w:val="en-US" w:eastAsia="zh-CN"/>
        </w:rPr>
        <w:t xml:space="preserve"> </w:t>
      </w:r>
      <w:r w:rsidR="00673768" w:rsidRPr="005112E1">
        <w:rPr>
          <w:lang w:val="en-US" w:eastAsia="zh-CN"/>
        </w:rPr>
        <w:t xml:space="preserve">minimum by mainly considering the peculiar behavior of the surface energy as a function of miscut (Eq.1), as well as the strain energy. It is found that a maximum surface energy appears at around 6º miscut angle, as shown in Fig. 6. The higher energy of a vicinal surface results in the smaller cost of the surface energy due to surface undulation on the miscut substrate since the surface energies of (001) and {105} facets are essentially constant. In addition, based on the above discussion, the strain energy of the </w:t>
      </w:r>
      <w:proofErr w:type="spellStart"/>
      <w:r w:rsidR="00673768" w:rsidRPr="005112E1">
        <w:rPr>
          <w:lang w:val="en-US" w:eastAsia="zh-CN"/>
        </w:rPr>
        <w:t>epilayer</w:t>
      </w:r>
      <w:proofErr w:type="spellEnd"/>
      <w:r w:rsidR="00673768" w:rsidRPr="005112E1">
        <w:rPr>
          <w:lang w:val="en-US" w:eastAsia="zh-CN"/>
        </w:rPr>
        <w:t xml:space="preserve"> can also have a maximum value on the miscut substrate by an angle of ~6</w:t>
      </w:r>
      <w:r w:rsidR="00673768" w:rsidRPr="005112E1">
        <w:rPr>
          <w:vertAlign w:val="superscript"/>
          <w:lang w:val="en-US" w:eastAsia="zh-CN"/>
        </w:rPr>
        <w:t>o</w:t>
      </w:r>
      <w:r w:rsidR="00673768" w:rsidRPr="005112E1">
        <w:rPr>
          <w:lang w:val="en-US" w:eastAsia="zh-CN"/>
        </w:rPr>
        <w:t xml:space="preserve">, which facilitates the surface undulation for its relaxation. Both these two factors promote the early transition to the NW morphology because the elastic-energy relaxation provided by the surface undulations can readily overwhelm the cost of the surface energy. As a result of the interplay between surface and elastic energy, the critical thickness for NW formation on a vicinal surface is always smaller than for zero-degree miscut. In our view, this finding explains why the ripples are elongated along the [010] direction perpendicular to the miscut one. </w:t>
      </w:r>
      <w:proofErr w:type="gramStart"/>
      <w:r w:rsidR="00673768" w:rsidRPr="005112E1">
        <w:rPr>
          <w:lang w:val="en-US" w:eastAsia="zh-CN"/>
        </w:rPr>
        <w:t>Along th</w:t>
      </w:r>
      <w:r w:rsidR="00673768" w:rsidRPr="005112E1">
        <w:rPr>
          <w:rFonts w:hint="eastAsia"/>
          <w:lang w:val="en-US" w:eastAsia="zh-CN"/>
        </w:rPr>
        <w:t>e</w:t>
      </w:r>
      <w:r w:rsidR="00673768" w:rsidRPr="005112E1">
        <w:rPr>
          <w:lang w:val="en-US" w:eastAsia="zh-CN"/>
        </w:rPr>
        <w:t xml:space="preserve"> </w:t>
      </w:r>
      <w:r w:rsidR="00673768" w:rsidRPr="005112E1">
        <w:rPr>
          <w:rFonts w:hint="eastAsia"/>
          <w:lang w:val="en-US" w:eastAsia="zh-CN"/>
        </w:rPr>
        <w:t xml:space="preserve">[010] </w:t>
      </w:r>
      <w:r w:rsidR="00673768" w:rsidRPr="005112E1">
        <w:rPr>
          <w:lang w:val="en-US" w:eastAsia="zh-CN"/>
        </w:rPr>
        <w:t>direction, the critical thickness for ripple formation will be the one at zero-degree miscut.</w:t>
      </w:r>
      <w:proofErr w:type="gramEnd"/>
      <w:r w:rsidR="00673768" w:rsidRPr="005112E1">
        <w:rPr>
          <w:lang w:val="en-US" w:eastAsia="zh-CN"/>
        </w:rPr>
        <w:t xml:space="preserve"> Accordingly, the critical thickness for NW nucleation is always reached first along the miscut direction. Given that both the (105) and the (001) facets are the energetically favorable facets for the </w:t>
      </w:r>
      <w:proofErr w:type="spellStart"/>
      <w:r w:rsidR="00673768" w:rsidRPr="005112E1">
        <w:rPr>
          <w:lang w:val="en-US" w:eastAsia="zh-CN"/>
        </w:rPr>
        <w:t>Ge</w:t>
      </w:r>
      <w:proofErr w:type="spellEnd"/>
      <w:r w:rsidR="00673768" w:rsidRPr="005112E1">
        <w:rPr>
          <w:lang w:val="en-US" w:eastAsia="zh-CN"/>
        </w:rPr>
        <w:t>-rich nanostructures, the readily available (105) and (001) facets on the miscut Si (001)</w:t>
      </w:r>
      <w:proofErr w:type="gramStart"/>
      <w:r w:rsidR="00673768" w:rsidRPr="005112E1">
        <w:rPr>
          <w:lang w:val="en-US" w:eastAsia="zh-CN"/>
        </w:rPr>
        <w:t>/[</w:t>
      </w:r>
      <w:proofErr w:type="gramEnd"/>
      <w:r w:rsidR="00673768" w:rsidRPr="005112E1">
        <w:rPr>
          <w:lang w:val="en-US" w:eastAsia="zh-CN"/>
        </w:rPr>
        <w:t xml:space="preserve">100] </w:t>
      </w:r>
      <w:r w:rsidR="00673768" w:rsidRPr="005112E1">
        <w:rPr>
          <w:lang w:val="en-US" w:eastAsia="zh-CN"/>
        </w:rPr>
        <w:sym w:font="Symbol" w:char="F071"/>
      </w:r>
      <w:r w:rsidR="00673768" w:rsidRPr="005112E1">
        <w:rPr>
          <w:lang w:val="en-US" w:eastAsia="zh-CN"/>
        </w:rPr>
        <w:t xml:space="preserve"> (</w:t>
      </w:r>
      <w:r w:rsidR="00673768" w:rsidRPr="005112E1">
        <w:rPr>
          <w:lang w:val="en-US" w:eastAsia="zh-CN"/>
        </w:rPr>
        <w:sym w:font="Symbol" w:char="F071"/>
      </w:r>
      <w:r w:rsidR="00673768" w:rsidRPr="005112E1">
        <w:rPr>
          <w:lang w:val="en-US" w:eastAsia="zh-CN"/>
        </w:rPr>
        <w:t xml:space="preserve">&lt;11º) substrates result in the NWs perpendicular to the miscut directions. Whereas, on </w:t>
      </w:r>
      <w:r w:rsidR="00673768" w:rsidRPr="005112E1">
        <w:rPr>
          <w:rFonts w:hint="eastAsia"/>
          <w:lang w:val="en-US" w:eastAsia="zh-CN"/>
        </w:rPr>
        <w:t>miscut</w:t>
      </w:r>
      <w:r w:rsidR="00673768" w:rsidRPr="005112E1">
        <w:rPr>
          <w:lang w:val="en-US" w:eastAsia="zh-CN"/>
        </w:rPr>
        <w:t xml:space="preserve"> Si (001) towards [110] direction substrates, the miscut angle </w:t>
      </w:r>
      <w:r w:rsidR="00673768" w:rsidRPr="005112E1">
        <w:rPr>
          <w:lang w:val="en-US" w:eastAsia="zh-CN"/>
        </w:rPr>
        <w:sym w:font="Symbol" w:char="F071"/>
      </w:r>
      <w:r w:rsidR="00673768" w:rsidRPr="005112E1">
        <w:rPr>
          <w:lang w:val="en-US" w:eastAsia="zh-CN"/>
        </w:rPr>
        <w:t xml:space="preserve"> dramatically limits the growth of long and fully-faceted NWs only to ~8º. In other words, NWs growth on [100] miscut has a much larger window of stable morphologies than on [110] miscut. Additionally, as it is well known, surface diffusion is strongly anisotropic across stepped surfaces</w:t>
      </w:r>
      <w:r w:rsidR="00673768" w:rsidRPr="005112E1">
        <w:rPr>
          <w:rFonts w:hint="eastAsia"/>
          <w:lang w:val="en-US" w:eastAsia="zh-CN"/>
        </w:rPr>
        <w:t>.</w:t>
      </w:r>
      <w:r w:rsidR="00700DC3" w:rsidRPr="001930C4">
        <w:rPr>
          <w:color w:val="0000FF"/>
          <w:lang w:val="en-US" w:eastAsia="zh-CN"/>
        </w:rPr>
        <w:fldChar w:fldCharType="begin">
          <w:fldData xml:space="preserve">PEVuZE5vdGU+PENpdGU+PEF1dGhvcj5NeXNsaXZlY2VrPC9BdXRob3I+PFllYXI+MjAwMjwvWWVh
cj48UmVjTnVtPjcxPC9SZWNOdW0+PERpc3BsYXlUZXh0PjxzdHlsZSBmYWNlPSJzdXBlcnNjcmlw
dCI+NDUsIDQ2PC9zdHlsZT48L0Rpc3BsYXlUZXh0PjxyZWNvcmQ+PHJlYy1udW1iZXI+NzE8L3Jl
Yy1udW1iZXI+PGZvcmVpZ24ta2V5cz48a2V5IGFwcD0iRU4iIGRiLWlkPSJ3OTV2MjB6ZjFzYXJ4
OGVlZnJucHZkZThlYWV6OTkyc2E1cHAiIHRpbWVzdGFtcD0iMTQwNTA1NzA2MiI+NzE8L2tleT48
L2ZvcmVpZ24ta2V5cz48cmVmLXR5cGUgbmFtZT0iSm91cm5hbCBBcnRpY2xlIj4xNzwvcmVmLXR5
cGU+PGNvbnRyaWJ1dG9ycz48YXV0aG9ycz48YXV0aG9yPk15c2xpdmVjZWssIEouPC9hdXRob3I+
PGF1dGhvcj5TY2hlbGxpbmcsIEMuPC9hdXRob3I+PGF1dGhvcj5TY2hhZmZsZXIsIEYuPC9hdXRo
b3I+PGF1dGhvcj5TcHJpbmdob2x6LCBHLjwvYXV0aG9yPjxhdXRob3I+U21pbGF1ZXIsIFAuPC9h
dXRob3I+PGF1dGhvcj5LcnVnLCBKLjwvYXV0aG9yPjxhdXRob3I+Vm9pZ3RsYW5kZXIsIEIuPC9h
dXRob3I+PC9hdXRob3JzPjwvY29udHJpYnV0b3JzPjxhdXRoLWFkZHJlc3M+Rm9yc2NodW5nc3pl
bnRydW0gSnVsaWNoLCBJU0cgMywgRC01MjQyNSBKdWxpY2gsIEdlcm1hbnkuIEpvaGFubmVzIEtl
cGxlciBVbml2IExpbnosIEluc3QgSGFsYmxlaXRlcnBoeXMsIEEtNDA0MCBMaW56LCBBdXN0cmlh
LiBBY2FkIFNjaSBDemVjaCBSZXB1YmxpYywgUHJhZ3VlIDE2MjUzIDYsIEN6ZWNoIFJlcHVibGlj
LiBVbml2IEVzc2VuIEdlc2FtdGhzY2gsIEZhY2hiZXJlaWNoIFBoeXMsIEQtNDUxMTcgRXNzZW4s
IEdlcm1hbnkuJiN4RDtNeXNsaXZlY2VrLCBKIChyZXByaW50IGF1dGhvciksIEZvcnNjaHVuZ3N6
ZW50cnVtIEp1bGljaCwgSVNHIDMsIFBvc3RmYWNoIDE5MTMsIEQtNTI0MjUgSnVsaWNoLCBHZXJt
YW55LiYjeEQ7ai5teXNsaXZlY2VrQGZ6LWp1ZWxpY2guZGU8L2F1dGgtYWRkcmVzcz48dGl0bGVz
Pjx0aXRsZT5PbiB0aGUgbWljcm9zY29waWMgb3JpZ2luIG9mIHRoZSBraW5ldGljIHN0ZXAgYnVu
Y2hpbmcgaW5zdGFiaWxpdHkgb24gdmljaW5hbCBTaSgwMDEpPC90aXRsZT48c2Vjb25kYXJ5LXRp
dGxlPlN1cmYuIFNjaS48L3NlY29uZGFyeS10aXRsZT48YWx0LXRpdGxlPlN1cmYuIFNjaS48L2Fs
dC10aXRsZT48L3RpdGxlcz48cGVyaW9kaWNhbD48ZnVsbC10aXRsZT5TdXJmYWNlIFNjaWVuY2U8
L2Z1bGwtdGl0bGU+PGFiYnItMT5TdXJmLiBTY2kuPC9hYmJyLTE+PC9wZXJpb2RpY2FsPjxhbHQt
cGVyaW9kaWNhbD48ZnVsbC10aXRsZT5TdXJmYWNlIFNjaWVuY2U8L2Z1bGwtdGl0bGU+PGFiYnIt
MT5TdXJmLiBTY2kuPC9hYmJyLTE+PC9hbHQtcGVyaW9kaWNhbD48cGFnZXM+MTkzLTIwNjwvcGFn
ZXM+PHZvbHVtZT41MjA8L3ZvbHVtZT48a2V5d29yZHM+PGtleXdvcmQ+c2lsaWNvbjwva2V5d29y
ZD48a2V5d29yZD52aWNpbmFsIHNpbmdsZSBjcnlzdGFsIHN1cmZhY2VzPC9rZXl3b3JkPjxrZXl3
b3JkPm1vbGVjdWxhciBiZWFtIGVwaXRheHk8L2tleXdvcmQ+PGtleXdvcmQ+c3RlcDwva2V5d29y
ZD48a2V5d29yZD5mb3JtYXRpb24gYW5kIGJ1bmNoaW5nPC9rZXl3b3JkPjxrZXl3b3JkPnNjYW5u
aW5nIHR1bm5lbGluZyBtaWNyb3Njb3B5PC9rZXl3b3JkPjxrZXl3b3JkPnN1cmZhY2U8L2tleXdv
cmQ+PGtleXdvcmQ+c3RydWN0dXJlLCBtb3JwaG9sb2d5LCByb3VnaG5lc3MgYW5kIHRvcG9ncmFw
aHk8L2tleXdvcmQ+PGtleXdvcmQ+TW9udGUgQ2FybG88L2tleXdvcmQ+PGtleXdvcmQ+c2ltdWxh
dGlvbnM8L2tleXdvcmQ+PGtleXdvcmQ+c3VyZmFjZSBkaWZmdXNpb248L2tleXdvcmQ+PGtleXdv
cmQ+c2Nhbm5pbmctdHVubmVsaW5nLW1pY3Jvc2NvcHk8L2tleXdvcmQ+PGtleXdvcmQ+bW9sZWN1
bGFyLWJlYW0gZXBpdGF4eTwva2V5d29yZD48a2V5d29yZD5ncm93dGg8L2tleXdvcmQ+PGtleXdv
cmQ+aW5zdGFiaWxpdGllczwva2V5d29yZD48a2V5d29yZD5jcnlzdGFsIHN1cmZhY2VzPC9rZXl3
b3JkPjxrZXl3b3JkPnVuc3RhYmxlIGdyb3d0aDwva2V5d29yZD48a2V5d29yZD5iaWxheWVyIHN0
ZXBzPC9rZXl3b3JkPjxrZXl3b3JkPmZsb3c8L2tleXdvcmQ+PGtleXdvcmQ+Z3Jvd3RoPC9rZXl3
b3JkPjxrZXl3b3JkPnNpPC9rZXl3b3JkPjxrZXl3b3JkPmRpZmZ1c2lvbjwva2V5d29yZD48a2V5
d29yZD5ob21vZXBpdGF4eTwva2V5d29yZD48L2tleXdvcmRzPjxkYXRlcz48eWVhcj4yMDAyPC95
ZWFyPjxwdWItZGF0ZXM+PGRhdGU+RGVjPC9kYXRlPjwvcHViLWRhdGVzPjwvZGF0ZXM+PGlzYm4+
MDAzOS02MDI4PC9pc2JuPjxhY2Nlc3Npb24tbnVtPldPUzowMDAxNzk1MTUwMDAwMDg8L2FjY2Vz
c2lvbi1udW0+PHdvcmstdHlwZT5BcnRpY2xlPC93b3JrLXR5cGU+PHVybHM+PHJlbGF0ZWQtdXJs
cz48dXJsPiZsdDtHbyB0byBJU0kmZ3Q7Oi8vV09TOjAwMDE3OTUxNTAwMDAwODwvdXJsPjwvcmVs
YXRlZC11cmxzPjwvdXJscz48ZWxlY3Ryb25pYy1yZXNvdXJjZS1udW0+MTAuMTAxNi9zMDAzOS02
MDI4KDAyKTAyMjczLTI8L2VsZWN0cm9uaWMtcmVzb3VyY2UtbnVtPjxsYW5ndWFnZT5FbmdsaXNo
PC9sYW5ndWFnZT48L3JlY29yZD48L0NpdGU+PENpdGU+PEF1dGhvcj5QaW1waW5lbGxpPC9BdXRo
b3I+PFllYXI+MTk5NDwvWWVhcj48UmVjTnVtPjcyPC9SZWNOdW0+PHJlY29yZD48cmVjLW51bWJl
cj43MjwvcmVjLW51bWJlcj48Zm9yZWlnbi1rZXlzPjxrZXkgYXBwPSJFTiIgZGItaWQ9Inc5NXYy
MHpmMXNhcng4ZWVmcm5wdmRlOGVhZXo5OTJzYTVwcCIgdGltZXN0YW1wPSIxNDA1MDU3MTUxIj43
Mjwva2V5PjwvZm9yZWlnbi1rZXlzPjxyZWYtdHlwZSBuYW1lPSJKb3VybmFsIEFydGljbGUiPjE3
PC9yZWYtdHlwZT48Y29udHJpYnV0b3JzPjxhdXRob3JzPjxhdXRob3I+UGltcGluZWxsaSwgQS48
L2F1dGhvcj48YXV0aG9yPkVsa2luYW5pLCBJLjwvYXV0aG9yPjxhdXRob3I+S2FybWEsIEEuPC9h
dXRob3I+PGF1dGhvcj5NaXNiYWgsIEMuPC9hdXRob3I+PGF1dGhvcj5WaWxsYWluLCBKLjwvYXV0
aG9yPjwvYXV0aG9ycz48L2NvbnRyaWJ1dG9ycz48YXV0aC1hZGRyZXNzPk5PUlRIRUFTVEVSTiBV
TklWLERFUFQgUEhZUyxCT1NUT04sTUEgMDIxMTUuIElOU1QgTUFYIFZPTiBMQVVFIFBBVUwgTEFO
R0VWSU4sRi0zODA0MiBHUkVOT0JMRSxGUkFOQ0UuJiN4RDtQSU1QSU5FTExJLCBBIChyZXByaW50
IGF1dGhvciksIENFTixTUFNNUyBNRE4sQ0VBLERFUFQgUkVDSCBGT05EQU1FTlRBTEUgTUFUIENP
TkRFTlNFRSxGLTM4MTAwIEdSRU5PQkxFLEZSQU5DRS48L2F1dGgtYWRkcmVzcz48dGl0bGVzPjx0
aXRsZT5TVEVQIE1PVElPTlMgT04gSElHSC1URU1QRVJBVFVSRSBWSUNJTkFMIFNVUkZBQ0VTPC90
aXRsZT48c2Vjb25kYXJ5LXRpdGxlPkouIFBoeXMuOiBDb25kZW5zLiBNYXR0ZXI8L3NlY29uZGFy
eS10aXRsZT48YWx0LXRpdGxlPkouIFBoeXMuLUNvbmRlcy4gTWF0dGVyPC9hbHQtdGl0bGU+PC90
aXRsZXM+PGFsdC1wZXJpb2RpY2FsPjxmdWxsLXRpdGxlPkpvdXJuYWwgb2YgUGh5c2ljcy1Db25k
ZW5zZWQgTWF0dGVyPC9mdWxsLXRpdGxlPjxhYmJyLTE+Si4gUGh5cy4tQ29uZGVzLiBNYXR0ZXI8
L2FiYnItMT48L2FsdC1wZXJpb2RpY2FsPjxwYWdlcz4yNjYxLTI2ODA8L3BhZ2VzPjx2b2x1bWU+
Njwvdm9sdW1lPjxrZXl3b3Jkcz48a2V5d29yZD5yZWZsZWN0aW9uIGVsZWN0cm9uLW1pY3Jvc2Nv
cHk8L2tleXdvcmQ+PGtleXdvcmQ+ZGlmZnVzaW9uIGZpZWxkPC9rZXl3b3JkPjxrZXl3b3JkPnRl
cnJhY2UgZWRnZTwva2V5d29yZD48a2V5d29yZD5mbG93PC9rZXl3b3JkPjxrZXl3b3JkPmdyb3d0
aDwva2V5d29yZD48a2V5d29yZD5zaSBzdXJmYWNlczwva2V5d29yZD48a2V5d29yZD5zdWJsaW1h
dGlvbjwva2V5d29yZD48a2V5d29yZD5ldm9sdXRpb248L2tleXdvcmQ+PGtleXdvcmQ+ZHluYW1p
Y3M8L2tleXdvcmQ+PGtleXdvcmQ+c2koMTExKTwva2V5d29yZD48a2V5d29yZD5zaSgxMDApPC9r
ZXl3b3JkPjwva2V5d29yZHM+PGRhdGVzPjx5ZWFyPjE5OTQ8L3llYXI+PHB1Yi1kYXRlcz48ZGF0
ZT5BcHI8L2RhdGU+PC9wdWItZGF0ZXM+PC9kYXRlcz48aXNibj4wOTUzLTg5ODQ8L2lzYm4+PGFj
Y2Vzc2lvbi1udW0+V09TOkExOTk0TkU2MTEwMDAwNTwvYWNjZXNzaW9uLW51bT48d29yay10eXBl
PkFydGljbGU8L3dvcmstdHlwZT48dXJscz48cmVsYXRlZC11cmxzPjx1cmw+Jmx0O0dvIHRvIElT
SSZndDs6Ly9XT1M6QTE5OTRORTYxMTAwMDA1PC91cmw+PC9yZWxhdGVkLXVybHM+PC91cmxzPjxl
bGVjdHJvbmljLXJlc291cmNlLW51bT4xMC4xMDg4LzA5NTMtODk4NC82LzE0LzAwNTwvZWxlY3Ry
b25pYy1yZXNvdXJjZS1udW0+PGxhbmd1YWdlPkVuZ2xpc2g8L2xhbmd1YWdlPjwvcmVjb3JkPjwv
Q2l0ZT48L0VuZE5vdGU+AG==
</w:fldData>
        </w:fldChar>
      </w:r>
      <w:r w:rsidR="00DC354F">
        <w:rPr>
          <w:color w:val="0000FF"/>
          <w:lang w:val="en-US" w:eastAsia="zh-CN"/>
        </w:rPr>
        <w:instrText xml:space="preserve"> ADDIN EN.CITE </w:instrText>
      </w:r>
      <w:r w:rsidR="00700DC3">
        <w:rPr>
          <w:color w:val="0000FF"/>
          <w:lang w:val="en-US" w:eastAsia="zh-CN"/>
        </w:rPr>
        <w:fldChar w:fldCharType="begin">
          <w:fldData xml:space="preserve">PEVuZE5vdGU+PENpdGU+PEF1dGhvcj5NeXNsaXZlY2VrPC9BdXRob3I+PFllYXI+MjAwMjwvWWVh
cj48UmVjTnVtPjcxPC9SZWNOdW0+PERpc3BsYXlUZXh0PjxzdHlsZSBmYWNlPSJzdXBlcnNjcmlw
dCI+NDUsIDQ2PC9zdHlsZT48L0Rpc3BsYXlUZXh0PjxyZWNvcmQ+PHJlYy1udW1iZXI+NzE8L3Jl
Yy1udW1iZXI+PGZvcmVpZ24ta2V5cz48a2V5IGFwcD0iRU4iIGRiLWlkPSJ3OTV2MjB6ZjFzYXJ4
OGVlZnJucHZkZThlYWV6OTkyc2E1cHAiIHRpbWVzdGFtcD0iMTQwNTA1NzA2MiI+NzE8L2tleT48
L2ZvcmVpZ24ta2V5cz48cmVmLXR5cGUgbmFtZT0iSm91cm5hbCBBcnRpY2xlIj4xNzwvcmVmLXR5
cGU+PGNvbnRyaWJ1dG9ycz48YXV0aG9ycz48YXV0aG9yPk15c2xpdmVjZWssIEouPC9hdXRob3I+
PGF1dGhvcj5TY2hlbGxpbmcsIEMuPC9hdXRob3I+PGF1dGhvcj5TY2hhZmZsZXIsIEYuPC9hdXRo
b3I+PGF1dGhvcj5TcHJpbmdob2x6LCBHLjwvYXV0aG9yPjxhdXRob3I+U21pbGF1ZXIsIFAuPC9h
dXRob3I+PGF1dGhvcj5LcnVnLCBKLjwvYXV0aG9yPjxhdXRob3I+Vm9pZ3RsYW5kZXIsIEIuPC9h
dXRob3I+PC9hdXRob3JzPjwvY29udHJpYnV0b3JzPjxhdXRoLWFkZHJlc3M+Rm9yc2NodW5nc3pl
bnRydW0gSnVsaWNoLCBJU0cgMywgRC01MjQyNSBKdWxpY2gsIEdlcm1hbnkuIEpvaGFubmVzIEtl
cGxlciBVbml2IExpbnosIEluc3QgSGFsYmxlaXRlcnBoeXMsIEEtNDA0MCBMaW56LCBBdXN0cmlh
LiBBY2FkIFNjaSBDemVjaCBSZXB1YmxpYywgUHJhZ3VlIDE2MjUzIDYsIEN6ZWNoIFJlcHVibGlj
LiBVbml2IEVzc2VuIEdlc2FtdGhzY2gsIEZhY2hiZXJlaWNoIFBoeXMsIEQtNDUxMTcgRXNzZW4s
IEdlcm1hbnkuJiN4RDtNeXNsaXZlY2VrLCBKIChyZXByaW50IGF1dGhvciksIEZvcnNjaHVuZ3N6
ZW50cnVtIEp1bGljaCwgSVNHIDMsIFBvc3RmYWNoIDE5MTMsIEQtNTI0MjUgSnVsaWNoLCBHZXJt
YW55LiYjeEQ7ai5teXNsaXZlY2VrQGZ6LWp1ZWxpY2guZGU8L2F1dGgtYWRkcmVzcz48dGl0bGVz
Pjx0aXRsZT5PbiB0aGUgbWljcm9zY29waWMgb3JpZ2luIG9mIHRoZSBraW5ldGljIHN0ZXAgYnVu
Y2hpbmcgaW5zdGFiaWxpdHkgb24gdmljaW5hbCBTaSgwMDEpPC90aXRsZT48c2Vjb25kYXJ5LXRp
dGxlPlN1cmYuIFNjaS48L3NlY29uZGFyeS10aXRsZT48YWx0LXRpdGxlPlN1cmYuIFNjaS48L2Fs
dC10aXRsZT48L3RpdGxlcz48cGVyaW9kaWNhbD48ZnVsbC10aXRsZT5TdXJmYWNlIFNjaWVuY2U8
L2Z1bGwtdGl0bGU+PGFiYnItMT5TdXJmLiBTY2kuPC9hYmJyLTE+PC9wZXJpb2RpY2FsPjxhbHQt
cGVyaW9kaWNhbD48ZnVsbC10aXRsZT5TdXJmYWNlIFNjaWVuY2U8L2Z1bGwtdGl0bGU+PGFiYnIt
MT5TdXJmLiBTY2kuPC9hYmJyLTE+PC9hbHQtcGVyaW9kaWNhbD48cGFnZXM+MTkzLTIwNjwvcGFn
ZXM+PHZvbHVtZT41MjA8L3ZvbHVtZT48a2V5d29yZHM+PGtleXdvcmQ+c2lsaWNvbjwva2V5d29y
ZD48a2V5d29yZD52aWNpbmFsIHNpbmdsZSBjcnlzdGFsIHN1cmZhY2VzPC9rZXl3b3JkPjxrZXl3
b3JkPm1vbGVjdWxhciBiZWFtIGVwaXRheHk8L2tleXdvcmQ+PGtleXdvcmQ+c3RlcDwva2V5d29y
ZD48a2V5d29yZD5mb3JtYXRpb24gYW5kIGJ1bmNoaW5nPC9rZXl3b3JkPjxrZXl3b3JkPnNjYW5u
aW5nIHR1bm5lbGluZyBtaWNyb3Njb3B5PC9rZXl3b3JkPjxrZXl3b3JkPnN1cmZhY2U8L2tleXdv
cmQ+PGtleXdvcmQ+c3RydWN0dXJlLCBtb3JwaG9sb2d5LCByb3VnaG5lc3MgYW5kIHRvcG9ncmFw
aHk8L2tleXdvcmQ+PGtleXdvcmQ+TW9udGUgQ2FybG88L2tleXdvcmQ+PGtleXdvcmQ+c2ltdWxh
dGlvbnM8L2tleXdvcmQ+PGtleXdvcmQ+c3VyZmFjZSBkaWZmdXNpb248L2tleXdvcmQ+PGtleXdv
cmQ+c2Nhbm5pbmctdHVubmVsaW5nLW1pY3Jvc2NvcHk8L2tleXdvcmQ+PGtleXdvcmQ+bW9sZWN1
bGFyLWJlYW0gZXBpdGF4eTwva2V5d29yZD48a2V5d29yZD5ncm93dGg8L2tleXdvcmQ+PGtleXdv
cmQ+aW5zdGFiaWxpdGllczwva2V5d29yZD48a2V5d29yZD5jcnlzdGFsIHN1cmZhY2VzPC9rZXl3
b3JkPjxrZXl3b3JkPnVuc3RhYmxlIGdyb3d0aDwva2V5d29yZD48a2V5d29yZD5iaWxheWVyIHN0
ZXBzPC9rZXl3b3JkPjxrZXl3b3JkPmZsb3c8L2tleXdvcmQ+PGtleXdvcmQ+Z3Jvd3RoPC9rZXl3
b3JkPjxrZXl3b3JkPnNpPC9rZXl3b3JkPjxrZXl3b3JkPmRpZmZ1c2lvbjwva2V5d29yZD48a2V5
d29yZD5ob21vZXBpdGF4eTwva2V5d29yZD48L2tleXdvcmRzPjxkYXRlcz48eWVhcj4yMDAyPC95
ZWFyPjxwdWItZGF0ZXM+PGRhdGU+RGVjPC9kYXRlPjwvcHViLWRhdGVzPjwvZGF0ZXM+PGlzYm4+
MDAzOS02MDI4PC9pc2JuPjxhY2Nlc3Npb24tbnVtPldPUzowMDAxNzk1MTUwMDAwMDg8L2FjY2Vz
c2lvbi1udW0+PHdvcmstdHlwZT5BcnRpY2xlPC93b3JrLXR5cGU+PHVybHM+PHJlbGF0ZWQtdXJs
cz48dXJsPiZsdDtHbyB0byBJU0kmZ3Q7Oi8vV09TOjAwMDE3OTUxNTAwMDAwODwvdXJsPjwvcmVs
YXRlZC11cmxzPjwvdXJscz48ZWxlY3Ryb25pYy1yZXNvdXJjZS1udW0+MTAuMTAxNi9zMDAzOS02
MDI4KDAyKTAyMjczLTI8L2VsZWN0cm9uaWMtcmVzb3VyY2UtbnVtPjxsYW5ndWFnZT5FbmdsaXNo
PC9sYW5ndWFnZT48L3JlY29yZD48L0NpdGU+PENpdGU+PEF1dGhvcj5QaW1waW5lbGxpPC9BdXRo
b3I+PFllYXI+MTk5NDwvWWVhcj48UmVjTnVtPjcyPC9SZWNOdW0+PHJlY29yZD48cmVjLW51bWJl
cj43MjwvcmVjLW51bWJlcj48Zm9yZWlnbi1rZXlzPjxrZXkgYXBwPSJFTiIgZGItaWQ9Inc5NXYy
MHpmMXNhcng4ZWVmcm5wdmRlOGVhZXo5OTJzYTVwcCIgdGltZXN0YW1wPSIxNDA1MDU3MTUxIj43
Mjwva2V5PjwvZm9yZWlnbi1rZXlzPjxyZWYtdHlwZSBuYW1lPSJKb3VybmFsIEFydGljbGUiPjE3
PC9yZWYtdHlwZT48Y29udHJpYnV0b3JzPjxhdXRob3JzPjxhdXRob3I+UGltcGluZWxsaSwgQS48
L2F1dGhvcj48YXV0aG9yPkVsa2luYW5pLCBJLjwvYXV0aG9yPjxhdXRob3I+S2FybWEsIEEuPC9h
dXRob3I+PGF1dGhvcj5NaXNiYWgsIEMuPC9hdXRob3I+PGF1dGhvcj5WaWxsYWluLCBKLjwvYXV0
aG9yPjwvYXV0aG9ycz48L2NvbnRyaWJ1dG9ycz48YXV0aC1hZGRyZXNzPk5PUlRIRUFTVEVSTiBV
TklWLERFUFQgUEhZUyxCT1NUT04sTUEgMDIxMTUuIElOU1QgTUFYIFZPTiBMQVVFIFBBVUwgTEFO
R0VWSU4sRi0zODA0MiBHUkVOT0JMRSxGUkFOQ0UuJiN4RDtQSU1QSU5FTExJLCBBIChyZXByaW50
IGF1dGhvciksIENFTixTUFNNUyBNRE4sQ0VBLERFUFQgUkVDSCBGT05EQU1FTlRBTEUgTUFUIENP
TkRFTlNFRSxGLTM4MTAwIEdSRU5PQkxFLEZSQU5DRS48L2F1dGgtYWRkcmVzcz48dGl0bGVzPjx0
aXRsZT5TVEVQIE1PVElPTlMgT04gSElHSC1URU1QRVJBVFVSRSBWSUNJTkFMIFNVUkZBQ0VTPC90
aXRsZT48c2Vjb25kYXJ5LXRpdGxlPkouIFBoeXMuOiBDb25kZW5zLiBNYXR0ZXI8L3NlY29uZGFy
eS10aXRsZT48YWx0LXRpdGxlPkouIFBoeXMuLUNvbmRlcy4gTWF0dGVyPC9hbHQtdGl0bGU+PC90
aXRsZXM+PGFsdC1wZXJpb2RpY2FsPjxmdWxsLXRpdGxlPkpvdXJuYWwgb2YgUGh5c2ljcy1Db25k
ZW5zZWQgTWF0dGVyPC9mdWxsLXRpdGxlPjxhYmJyLTE+Si4gUGh5cy4tQ29uZGVzLiBNYXR0ZXI8
L2FiYnItMT48L2FsdC1wZXJpb2RpY2FsPjxwYWdlcz4yNjYxLTI2ODA8L3BhZ2VzPjx2b2x1bWU+
Njwvdm9sdW1lPjxrZXl3b3Jkcz48a2V5d29yZD5yZWZsZWN0aW9uIGVsZWN0cm9uLW1pY3Jvc2Nv
cHk8L2tleXdvcmQ+PGtleXdvcmQ+ZGlmZnVzaW9uIGZpZWxkPC9rZXl3b3JkPjxrZXl3b3JkPnRl
cnJhY2UgZWRnZTwva2V5d29yZD48a2V5d29yZD5mbG93PC9rZXl3b3JkPjxrZXl3b3JkPmdyb3d0
aDwva2V5d29yZD48a2V5d29yZD5zaSBzdXJmYWNlczwva2V5d29yZD48a2V5d29yZD5zdWJsaW1h
dGlvbjwva2V5d29yZD48a2V5d29yZD5ldm9sdXRpb248L2tleXdvcmQ+PGtleXdvcmQ+ZHluYW1p
Y3M8L2tleXdvcmQ+PGtleXdvcmQ+c2koMTExKTwva2V5d29yZD48a2V5d29yZD5zaSgxMDApPC9r
ZXl3b3JkPjwva2V5d29yZHM+PGRhdGVzPjx5ZWFyPjE5OTQ8L3llYXI+PHB1Yi1kYXRlcz48ZGF0
ZT5BcHI8L2RhdGU+PC9wdWItZGF0ZXM+PC9kYXRlcz48aXNibj4wOTUzLTg5ODQ8L2lzYm4+PGFj
Y2Vzc2lvbi1udW0+V09TOkExOTk0TkU2MTEwMDAwNTwvYWNjZXNzaW9uLW51bT48d29yay10eXBl
PkFydGljbGU8L3dvcmstdHlwZT48dXJscz48cmVsYXRlZC11cmxzPjx1cmw+Jmx0O0dvIHRvIElT
SSZndDs6Ly9XT1M6QTE5OTRORTYxMTAwMDA1PC91cmw+PC9yZWxhdGVkLXVybHM+PC91cmxzPjxl
bGVjdHJvbmljLXJlc291cmNlLW51bT4xMC4xMDg4LzA5NTMtODk4NC82LzE0LzAwNTwvZWxlY3Ry
b25pYy1yZXNvdXJjZS1udW0+PGxhbmd1YWdlPkVuZ2xpc2g8L2xhbmd1YWdlPjwvcmVjb3JkPjwv
Q2l0ZT48L0VuZE5vdGU+AG==
</w:fldData>
        </w:fldChar>
      </w:r>
      <w:r w:rsidR="00DC354F">
        <w:rPr>
          <w:color w:val="0000FF"/>
          <w:lang w:val="en-US" w:eastAsia="zh-CN"/>
        </w:rPr>
        <w:instrText xml:space="preserve"> ADDIN EN.CITE.DATA </w:instrText>
      </w:r>
      <w:r w:rsidR="00700DC3">
        <w:rPr>
          <w:color w:val="0000FF"/>
          <w:lang w:val="en-US" w:eastAsia="zh-CN"/>
        </w:rPr>
      </w:r>
      <w:r w:rsidR="00700DC3">
        <w:rPr>
          <w:color w:val="0000FF"/>
          <w:lang w:val="en-US" w:eastAsia="zh-CN"/>
        </w:rPr>
        <w:fldChar w:fldCharType="end"/>
      </w:r>
      <w:r w:rsidR="00700DC3" w:rsidRPr="001930C4">
        <w:rPr>
          <w:color w:val="0000FF"/>
          <w:lang w:val="en-US" w:eastAsia="zh-CN"/>
        </w:rPr>
      </w:r>
      <w:r w:rsidR="00700DC3" w:rsidRPr="001930C4">
        <w:rPr>
          <w:color w:val="0000FF"/>
          <w:lang w:val="en-US" w:eastAsia="zh-CN"/>
        </w:rPr>
        <w:fldChar w:fldCharType="separate"/>
      </w:r>
      <w:hyperlink w:anchor="_ENREF_45" w:tooltip="Myslivecek, 2002 #71" w:history="1">
        <w:r w:rsidR="00DC354F" w:rsidRPr="00DC354F">
          <w:rPr>
            <w:noProof/>
            <w:color w:val="0000FF"/>
            <w:vertAlign w:val="superscript"/>
            <w:lang w:val="en-US" w:eastAsia="zh-CN"/>
          </w:rPr>
          <w:t>45</w:t>
        </w:r>
      </w:hyperlink>
      <w:r w:rsidR="00DC354F" w:rsidRPr="00DC354F">
        <w:rPr>
          <w:noProof/>
          <w:color w:val="0000FF"/>
          <w:vertAlign w:val="superscript"/>
          <w:lang w:val="en-US" w:eastAsia="zh-CN"/>
        </w:rPr>
        <w:t xml:space="preserve">, </w:t>
      </w:r>
      <w:hyperlink w:anchor="_ENREF_46" w:tooltip="Pimpinelli, 1994 #72" w:history="1">
        <w:r w:rsidR="00DC354F" w:rsidRPr="00DC354F">
          <w:rPr>
            <w:noProof/>
            <w:color w:val="0000FF"/>
            <w:vertAlign w:val="superscript"/>
            <w:lang w:val="en-US" w:eastAsia="zh-CN"/>
          </w:rPr>
          <w:t>46</w:t>
        </w:r>
      </w:hyperlink>
      <w:r w:rsidR="00700DC3" w:rsidRPr="001930C4">
        <w:rPr>
          <w:color w:val="0000FF"/>
          <w:lang w:val="en-US" w:eastAsia="zh-CN"/>
        </w:rPr>
        <w:fldChar w:fldCharType="end"/>
      </w:r>
    </w:p>
    <w:p w:rsidR="00673768" w:rsidRDefault="00673768" w:rsidP="00673768">
      <w:pPr>
        <w:pStyle w:val="08ArticleText"/>
        <w:ind w:firstLineChars="100" w:firstLine="180"/>
        <w:rPr>
          <w:lang w:val="en-US" w:eastAsia="zh-CN"/>
        </w:rPr>
      </w:pPr>
      <w:r w:rsidRPr="005112E1">
        <w:rPr>
          <w:lang w:val="en-US" w:eastAsia="zh-CN"/>
        </w:rPr>
        <w:t>The linear stability analysis approach based on ATG model has shown to correctly capture the early stage of thin film evolution</w:t>
      </w:r>
      <w:r w:rsidRPr="005112E1">
        <w:rPr>
          <w:rFonts w:hint="eastAsia"/>
          <w:lang w:val="en-US" w:eastAsia="zh-CN"/>
        </w:rPr>
        <w:t>.</w:t>
      </w:r>
      <w:r w:rsidR="00700DC3" w:rsidRPr="001930C4">
        <w:rPr>
          <w:color w:val="0000FF"/>
          <w:lang w:val="en-US" w:eastAsia="zh-CN"/>
        </w:rPr>
        <w:fldChar w:fldCharType="begin">
          <w:fldData xml:space="preserve">PEVuZE5vdGU+PENpdGU+PEF1dGhvcj5Bc2FybzwvQXV0aG9yPjxZZWFyPjE5NzI8L1llYXI+PFJl
Y051bT4zNzwvUmVjTnVtPjxEaXNwbGF5VGV4dD48c3R5bGUgZmFjZT0ic3VwZXJzY3JpcHQiPjI5
LCAzNCwgNDQ8L3N0eWxlPjwvRGlzcGxheVRleHQ+PHJlY29yZD48cmVjLW51bWJlcj4zNzwvcmVj
LW51bWJlcj48Zm9yZWlnbi1rZXlzPjxrZXkgYXBwPSJFTiIgZGItaWQ9Inc5NXYyMHpmMXNhcng4
ZWVmcm5wdmRlOGVhZXo5OTJzYTVwcCIgdGltZXN0YW1wPSIxNDAzNjE5NjU3Ij4zNzwva2V5Pjwv
Zm9yZWlnbi1rZXlzPjxyZWYtdHlwZSBuYW1lPSJKb3VybmFsIEFydGljbGUiPjE3PC9yZWYtdHlw
ZT48Y29udHJpYnV0b3JzPjxhdXRob3JzPjxhdXRob3I+QXNhcm8sIFIuIEouPC9hdXRob3I+PGF1
dGhvcj5UaWxsZXIsIFcuIEEuPC9hdXRob3I+PC9hdXRob3JzPjwvY29udHJpYnV0b3JzPjx0aXRs
ZXM+PHRpdGxlPklOVEVSRkFDRSBNT1JQSE9MT0dZIERFVkVMT1BNRU5UIERVUklORyBTVFJFU1Mt
Q09SUk9TSU9OIENSQUNLSU5HIC4xLiBWSUEgU1VSRkFDRSBESUZGVVNJT048L3RpdGxlPjxzZWNv
bmRhcnktdGl0bGU+TWV0YWxsLiBUcmFucy48L3NlY29uZGFyeS10aXRsZT48L3RpdGxlcz48cGVy
aW9kaWNhbD48ZnVsbC10aXRsZT5NZXRhbGwuIFRyYW5zLjwvZnVsbC10aXRsZT48L3BlcmlvZGlj
YWw+PHBhZ2VzPjE3ODktMTc5NjwvcGFnZXM+PHZvbHVtZT4zPC92b2x1bWU+PGRhdGVzPjx5ZWFy
PjE5NzI8L3llYXI+PC9kYXRlcz48aXNibj4wMDI2LTA4Nlg8L2lzYm4+PGFjY2Vzc2lvbi1udW0+
V09TOkExOTcyTjA2OTcwMDAxNjwvYWNjZXNzaW9uLW51bT48d29yay10eXBlPkFydGljbGU8L3dv
cmstdHlwZT48dXJscz48cmVsYXRlZC11cmxzPjx1cmw+Jmx0O0dvIHRvIElTSSZndDs6Ly9XT1M6
QTE5NzJOMDY5NzAwMDE2PC91cmw+PC9yZWxhdGVkLXVybHM+PC91cmxzPjxlbGVjdHJvbmljLXJl
c291cmNlLW51bT4xMC4xMDA3L2JmMDI2NDI1NjI8L2VsZWN0cm9uaWMtcmVzb3VyY2UtbnVtPjxs
YW5ndWFnZT5FbmdsaXNoPC9sYW5ndWFnZT48L3JlY29yZD48L0NpdGU+PENpdGU+PEF1dGhvcj5B
cXVhPC9BdXRob3I+PFllYXI+MjAwNzwvWWVhcj48UmVjTnVtPjQzPC9SZWNOdW0+PHJlY29yZD48
cmVjLW51bWJlcj40MzwvcmVjLW51bWJlcj48Zm9yZWlnbi1rZXlzPjxrZXkgYXBwPSJFTiIgZGIt
aWQ9Inc5NXYyMHpmMXNhcng4ZWVmcm5wdmRlOGVhZXo5OTJzYTVwcCIgdGltZXN0YW1wPSIxNDA0
ODI3MTU4Ij40Mzwva2V5PjwvZm9yZWlnbi1rZXlzPjxyZWYtdHlwZSBuYW1lPSJKb3VybmFsIEFy
dGljbGUiPjE3PC9yZWYtdHlwZT48Y29udHJpYnV0b3JzPjxhdXRob3JzPjxhdXRob3I+QXF1YSwg
SmVhbi1Ob8OrbDwvYXV0aG9yPjxhdXRob3I+RnJpc2NoLCBUaG9tYXM8L2F1dGhvcj48YXV0aG9y
PlZlcmdhLCBBbGJlcnRvPC9hdXRob3I+PC9hdXRob3JzPjwvY29udHJpYnV0b3JzPjx0aXRsZXM+
PHRpdGxlPk5vbmxpbmVhciBldm9sdXRpb24gb2YgYSBtb3JwaG9sb2dpY2FsIGluc3RhYmlsaXR5
IGluIGEgc3RyYWluZWQgZXBpdGF4aWFsIGZpbG08L3RpdGxlPjxzZWNvbmRhcnktdGl0bGU+UGh5
cy4gUmV2LiBCPC9zZWNvbmRhcnktdGl0bGU+PC90aXRsZXM+PHBlcmlvZGljYWw+PGZ1bGwtdGl0
bGU+UGh5cy4gUmV2LiBCPC9mdWxsLXRpdGxlPjwvcGVyaW9kaWNhbD48cGFnZXM+MTY1MzE5PC9w
YWdlcz48dm9sdW1lPjc2PC92b2x1bWU+PGRhdGVzPjx5ZWFyPjIwMDc8L3llYXI+PC9kYXRlcz48
aXNibj4xMDk4LTAxMjEmI3hEOzE1NTAtMjM1WDwvaXNibj48dXJscz48L3VybHM+PGVsZWN0cm9u
aWMtcmVzb3VyY2UtbnVtPjEwLjExMDMvUGh5c1JldkIuNzYuMTY1MzE5PC9lbGVjdHJvbmljLXJl
c291cmNlLW51bT48L3JlY29yZD48L0NpdGU+PENpdGU+PEF1dGhvcj5BcXVhPC9BdXRob3I+PFll
YXI+MjAxMDwvWWVhcj48UmVjTnVtPjQ0PC9SZWNOdW0+PHJlY29yZD48cmVjLW51bWJlcj40NDwv
cmVjLW51bWJlcj48Zm9yZWlnbi1rZXlzPjxrZXkgYXBwPSJFTiIgZGItaWQ9Inc5NXYyMHpmMXNh
cng4ZWVmcm5wdmRlOGVhZXo5OTJzYTVwcCIgdGltZXN0YW1wPSIxNDA0ODI3MTYwIj40NDwva2V5
PjwvZm9yZWlnbi1rZXlzPjxyZWYtdHlwZSBuYW1lPSJKb3VybmFsIEFydGljbGUiPjE3PC9yZWYt
dHlwZT48Y29udHJpYnV0b3JzPjxhdXRob3JzPjxhdXRob3I+QXF1YSwgSmVhbi1Ob8OrbDwvYXV0
aG9yPjxhdXRob3I+RnJpc2NoLCBUaG9tYXM8L2F1dGhvcj48L2F1dGhvcnM+PC9jb250cmlidXRv
cnM+PHRpdGxlcz48dGl0bGU+SW5mbHVlbmNlIG9mIHN1cmZhY2UgZW5lcmd5IGFuaXNvdHJvcHkg
b24gdGhlIGR5bmFtaWNzIG9mIHF1YW50dW0gZG90IGdyb3d0aDwvdGl0bGU+PHNlY29uZGFyeS10
aXRsZT5QaHlzLiBSZXYuIEI8L3NlY29uZGFyeS10aXRsZT48L3RpdGxlcz48cGVyaW9kaWNhbD48
ZnVsbC10aXRsZT5QaHlzLiBSZXYuIEI8L2Z1bGwtdGl0bGU+PC9wZXJpb2RpY2FsPjxwYWdlcz4w
ODUzMjI8L3BhZ2VzPjx2b2x1bWU+ODI8L3ZvbHVtZT48ZGF0ZXM+PHllYXI+MjAxMDwveWVhcj48
L2RhdGVzPjxpc2JuPjEwOTgtMDEyMSYjeEQ7MTU1MC0yMzVYPC9pc2JuPjx1cmxzPjwvdXJscz48
ZWxlY3Ryb25pYy1yZXNvdXJjZS1udW0+MTAuMTEwMy9QaHlzUmV2Qi44Mi4wODUzMjI8L2VsZWN0
cm9uaWMtcmVzb3VyY2UtbnVtPjwvcmVjb3JkPjwvQ2l0ZT48L0VuZE5vdGU+
</w:fldData>
        </w:fldChar>
      </w:r>
      <w:r w:rsidR="00DC354F">
        <w:rPr>
          <w:color w:val="0000FF"/>
          <w:lang w:val="en-US" w:eastAsia="zh-CN"/>
        </w:rPr>
        <w:instrText xml:space="preserve"> ADDIN EN.CITE </w:instrText>
      </w:r>
      <w:r w:rsidR="00700DC3">
        <w:rPr>
          <w:color w:val="0000FF"/>
          <w:lang w:val="en-US" w:eastAsia="zh-CN"/>
        </w:rPr>
        <w:fldChar w:fldCharType="begin">
          <w:fldData xml:space="preserve">PEVuZE5vdGU+PENpdGU+PEF1dGhvcj5Bc2FybzwvQXV0aG9yPjxZZWFyPjE5NzI8L1llYXI+PFJl
Y051bT4zNzwvUmVjTnVtPjxEaXNwbGF5VGV4dD48c3R5bGUgZmFjZT0ic3VwZXJzY3JpcHQiPjI5
LCAzNCwgNDQ8L3N0eWxlPjwvRGlzcGxheVRleHQ+PHJlY29yZD48cmVjLW51bWJlcj4zNzwvcmVj
LW51bWJlcj48Zm9yZWlnbi1rZXlzPjxrZXkgYXBwPSJFTiIgZGItaWQ9Inc5NXYyMHpmMXNhcng4
ZWVmcm5wdmRlOGVhZXo5OTJzYTVwcCIgdGltZXN0YW1wPSIxNDAzNjE5NjU3Ij4zNzwva2V5Pjwv
Zm9yZWlnbi1rZXlzPjxyZWYtdHlwZSBuYW1lPSJKb3VybmFsIEFydGljbGUiPjE3PC9yZWYtdHlw
ZT48Y29udHJpYnV0b3JzPjxhdXRob3JzPjxhdXRob3I+QXNhcm8sIFIuIEouPC9hdXRob3I+PGF1
dGhvcj5UaWxsZXIsIFcuIEEuPC9hdXRob3I+PC9hdXRob3JzPjwvY29udHJpYnV0b3JzPjx0aXRs
ZXM+PHRpdGxlPklOVEVSRkFDRSBNT1JQSE9MT0dZIERFVkVMT1BNRU5UIERVUklORyBTVFJFU1Mt
Q09SUk9TSU9OIENSQUNLSU5HIC4xLiBWSUEgU1VSRkFDRSBESUZGVVNJT048L3RpdGxlPjxzZWNv
bmRhcnktdGl0bGU+TWV0YWxsLiBUcmFucy48L3NlY29uZGFyeS10aXRsZT48L3RpdGxlcz48cGVy
aW9kaWNhbD48ZnVsbC10aXRsZT5NZXRhbGwuIFRyYW5zLjwvZnVsbC10aXRsZT48L3BlcmlvZGlj
YWw+PHBhZ2VzPjE3ODktMTc5NjwvcGFnZXM+PHZvbHVtZT4zPC92b2x1bWU+PGRhdGVzPjx5ZWFy
PjE5NzI8L3llYXI+PC9kYXRlcz48aXNibj4wMDI2LTA4Nlg8L2lzYm4+PGFjY2Vzc2lvbi1udW0+
V09TOkExOTcyTjA2OTcwMDAxNjwvYWNjZXNzaW9uLW51bT48d29yay10eXBlPkFydGljbGU8L3dv
cmstdHlwZT48dXJscz48cmVsYXRlZC11cmxzPjx1cmw+Jmx0O0dvIHRvIElTSSZndDs6Ly9XT1M6
QTE5NzJOMDY5NzAwMDE2PC91cmw+PC9yZWxhdGVkLXVybHM+PC91cmxzPjxlbGVjdHJvbmljLXJl
c291cmNlLW51bT4xMC4xMDA3L2JmMDI2NDI1NjI8L2VsZWN0cm9uaWMtcmVzb3VyY2UtbnVtPjxs
YW5ndWFnZT5FbmdsaXNoPC9sYW5ndWFnZT48L3JlY29yZD48L0NpdGU+PENpdGU+PEF1dGhvcj5B
cXVhPC9BdXRob3I+PFllYXI+MjAwNzwvWWVhcj48UmVjTnVtPjQzPC9SZWNOdW0+PHJlY29yZD48
cmVjLW51bWJlcj40MzwvcmVjLW51bWJlcj48Zm9yZWlnbi1rZXlzPjxrZXkgYXBwPSJFTiIgZGIt
aWQ9Inc5NXYyMHpmMXNhcng4ZWVmcm5wdmRlOGVhZXo5OTJzYTVwcCIgdGltZXN0YW1wPSIxNDA0
ODI3MTU4Ij40Mzwva2V5PjwvZm9yZWlnbi1rZXlzPjxyZWYtdHlwZSBuYW1lPSJKb3VybmFsIEFy
dGljbGUiPjE3PC9yZWYtdHlwZT48Y29udHJpYnV0b3JzPjxhdXRob3JzPjxhdXRob3I+QXF1YSwg
SmVhbi1Ob8OrbDwvYXV0aG9yPjxhdXRob3I+RnJpc2NoLCBUaG9tYXM8L2F1dGhvcj48YXV0aG9y
PlZlcmdhLCBBbGJlcnRvPC9hdXRob3I+PC9hdXRob3JzPjwvY29udHJpYnV0b3JzPjx0aXRsZXM+
PHRpdGxlPk5vbmxpbmVhciBldm9sdXRpb24gb2YgYSBtb3JwaG9sb2dpY2FsIGluc3RhYmlsaXR5
IGluIGEgc3RyYWluZWQgZXBpdGF4aWFsIGZpbG08L3RpdGxlPjxzZWNvbmRhcnktdGl0bGU+UGh5
cy4gUmV2LiBCPC9zZWNvbmRhcnktdGl0bGU+PC90aXRsZXM+PHBlcmlvZGljYWw+PGZ1bGwtdGl0
bGU+UGh5cy4gUmV2LiBCPC9mdWxsLXRpdGxlPjwvcGVyaW9kaWNhbD48cGFnZXM+MTY1MzE5PC9w
YWdlcz48dm9sdW1lPjc2PC92b2x1bWU+PGRhdGVzPjx5ZWFyPjIwMDc8L3llYXI+PC9kYXRlcz48
aXNibj4xMDk4LTAxMjEmI3hEOzE1NTAtMjM1WDwvaXNibj48dXJscz48L3VybHM+PGVsZWN0cm9u
aWMtcmVzb3VyY2UtbnVtPjEwLjExMDMvUGh5c1JldkIuNzYuMTY1MzE5PC9lbGVjdHJvbmljLXJl
c291cmNlLW51bT48L3JlY29yZD48L0NpdGU+PENpdGU+PEF1dGhvcj5BcXVhPC9BdXRob3I+PFll
YXI+MjAxMDwvWWVhcj48UmVjTnVtPjQ0PC9SZWNOdW0+PHJlY29yZD48cmVjLW51bWJlcj40NDwv
cmVjLW51bWJlcj48Zm9yZWlnbi1rZXlzPjxrZXkgYXBwPSJFTiIgZGItaWQ9Inc5NXYyMHpmMXNh
cng4ZWVmcm5wdmRlOGVhZXo5OTJzYTVwcCIgdGltZXN0YW1wPSIxNDA0ODI3MTYwIj40NDwva2V5
PjwvZm9yZWlnbi1rZXlzPjxyZWYtdHlwZSBuYW1lPSJKb3VybmFsIEFydGljbGUiPjE3PC9yZWYt
dHlwZT48Y29udHJpYnV0b3JzPjxhdXRob3JzPjxhdXRob3I+QXF1YSwgSmVhbi1Ob8OrbDwvYXV0
aG9yPjxhdXRob3I+RnJpc2NoLCBUaG9tYXM8L2F1dGhvcj48L2F1dGhvcnM+PC9jb250cmlidXRv
cnM+PHRpdGxlcz48dGl0bGU+SW5mbHVlbmNlIG9mIHN1cmZhY2UgZW5lcmd5IGFuaXNvdHJvcHkg
b24gdGhlIGR5bmFtaWNzIG9mIHF1YW50dW0gZG90IGdyb3d0aDwvdGl0bGU+PHNlY29uZGFyeS10
aXRsZT5QaHlzLiBSZXYuIEI8L3NlY29uZGFyeS10aXRsZT48L3RpdGxlcz48cGVyaW9kaWNhbD48
ZnVsbC10aXRsZT5QaHlzLiBSZXYuIEI8L2Z1bGwtdGl0bGU+PC9wZXJpb2RpY2FsPjxwYWdlcz4w
ODUzMjI8L3BhZ2VzPjx2b2x1bWU+ODI8L3ZvbHVtZT48ZGF0ZXM+PHllYXI+MjAxMDwveWVhcj48
L2RhdGVzPjxpc2JuPjEwOTgtMDEyMSYjeEQ7MTU1MC0yMzVYPC9pc2JuPjx1cmxzPjwvdXJscz48
ZWxlY3Ryb25pYy1yZXNvdXJjZS1udW0+MTAuMTEwMy9QaHlzUmV2Qi44Mi4wODUzMjI8L2VsZWN0
cm9uaWMtcmVzb3VyY2UtbnVtPjwvcmVjb3JkPjwvQ2l0ZT48L0VuZE5vdGU+
</w:fldData>
        </w:fldChar>
      </w:r>
      <w:r w:rsidR="00DC354F">
        <w:rPr>
          <w:color w:val="0000FF"/>
          <w:lang w:val="en-US" w:eastAsia="zh-CN"/>
        </w:rPr>
        <w:instrText xml:space="preserve"> ADDIN EN.CITE.DATA </w:instrText>
      </w:r>
      <w:r w:rsidR="00700DC3">
        <w:rPr>
          <w:color w:val="0000FF"/>
          <w:lang w:val="en-US" w:eastAsia="zh-CN"/>
        </w:rPr>
      </w:r>
      <w:r w:rsidR="00700DC3">
        <w:rPr>
          <w:color w:val="0000FF"/>
          <w:lang w:val="en-US" w:eastAsia="zh-CN"/>
        </w:rPr>
        <w:fldChar w:fldCharType="end"/>
      </w:r>
      <w:r w:rsidR="00700DC3" w:rsidRPr="001930C4">
        <w:rPr>
          <w:color w:val="0000FF"/>
          <w:lang w:val="en-US" w:eastAsia="zh-CN"/>
        </w:rPr>
      </w:r>
      <w:r w:rsidR="00700DC3" w:rsidRPr="001930C4">
        <w:rPr>
          <w:color w:val="0000FF"/>
          <w:lang w:val="en-US" w:eastAsia="zh-CN"/>
        </w:rPr>
        <w:fldChar w:fldCharType="separate"/>
      </w:r>
      <w:hyperlink w:anchor="_ENREF_29" w:tooltip="Asaro, 1972 #37" w:history="1">
        <w:r w:rsidR="00DC354F" w:rsidRPr="00DC354F">
          <w:rPr>
            <w:noProof/>
            <w:color w:val="0000FF"/>
            <w:vertAlign w:val="superscript"/>
            <w:lang w:val="en-US" w:eastAsia="zh-CN"/>
          </w:rPr>
          <w:t>29</w:t>
        </w:r>
      </w:hyperlink>
      <w:r w:rsidR="00DC354F" w:rsidRPr="00DC354F">
        <w:rPr>
          <w:noProof/>
          <w:color w:val="0000FF"/>
          <w:vertAlign w:val="superscript"/>
          <w:lang w:val="en-US" w:eastAsia="zh-CN"/>
        </w:rPr>
        <w:t xml:space="preserve">, </w:t>
      </w:r>
      <w:hyperlink w:anchor="_ENREF_34" w:tooltip="Aqua, 2007 #43" w:history="1">
        <w:r w:rsidR="00DC354F" w:rsidRPr="00DC354F">
          <w:rPr>
            <w:noProof/>
            <w:color w:val="0000FF"/>
            <w:vertAlign w:val="superscript"/>
            <w:lang w:val="en-US" w:eastAsia="zh-CN"/>
          </w:rPr>
          <w:t>34</w:t>
        </w:r>
      </w:hyperlink>
      <w:r w:rsidR="00DC354F" w:rsidRPr="00DC354F">
        <w:rPr>
          <w:noProof/>
          <w:color w:val="0000FF"/>
          <w:vertAlign w:val="superscript"/>
          <w:lang w:val="en-US" w:eastAsia="zh-CN"/>
        </w:rPr>
        <w:t xml:space="preserve">, </w:t>
      </w:r>
      <w:hyperlink w:anchor="_ENREF_44" w:tooltip="Aqua, 2010 #44" w:history="1">
        <w:r w:rsidR="00DC354F" w:rsidRPr="00DC354F">
          <w:rPr>
            <w:noProof/>
            <w:color w:val="0000FF"/>
            <w:vertAlign w:val="superscript"/>
            <w:lang w:val="en-US" w:eastAsia="zh-CN"/>
          </w:rPr>
          <w:t>44</w:t>
        </w:r>
      </w:hyperlink>
      <w:r w:rsidR="00700DC3" w:rsidRPr="001930C4">
        <w:rPr>
          <w:color w:val="0000FF"/>
          <w:lang w:val="en-US" w:eastAsia="zh-CN"/>
        </w:rPr>
        <w:fldChar w:fldCharType="end"/>
      </w:r>
      <w:r w:rsidRPr="005112E1">
        <w:rPr>
          <w:vertAlign w:val="superscript"/>
          <w:lang w:val="en-US" w:eastAsia="zh-CN"/>
        </w:rPr>
        <w:t xml:space="preserve"> </w:t>
      </w:r>
      <w:r w:rsidRPr="005112E1">
        <w:rPr>
          <w:lang w:val="en-US" w:eastAsia="zh-CN"/>
        </w:rPr>
        <w:t xml:space="preserve">Our results demonstrate that this method is valid also in the case of </w:t>
      </w:r>
      <w:proofErr w:type="spellStart"/>
      <w:r w:rsidRPr="005112E1">
        <w:rPr>
          <w:lang w:val="en-US" w:eastAsia="zh-CN"/>
        </w:rPr>
        <w:t>heteroepitaxial</w:t>
      </w:r>
      <w:proofErr w:type="spellEnd"/>
      <w:r w:rsidRPr="005112E1">
        <w:rPr>
          <w:lang w:val="en-US" w:eastAsia="zh-CN"/>
        </w:rPr>
        <w:t xml:space="preserve"> growth on the vicinal surface. In particular, at the early stage of growth, strain-driven surface roughening dominates over step-bunching growth instability</w:t>
      </w:r>
      <w:r w:rsidRPr="005112E1">
        <w:rPr>
          <w:rFonts w:hint="eastAsia"/>
          <w:lang w:val="en-US" w:eastAsia="zh-CN"/>
        </w:rPr>
        <w:t>.</w:t>
      </w:r>
      <w:hyperlink w:anchor="_ENREF_47" w:tooltip="Zhu, 1999 #83" w:history="1">
        <w:r w:rsidR="00700DC3" w:rsidRPr="006411A1">
          <w:rPr>
            <w:color w:val="0000FF"/>
            <w:lang w:val="en-US" w:eastAsia="zh-CN"/>
          </w:rPr>
          <w:fldChar w:fldCharType="begin"/>
        </w:r>
        <w:r w:rsidR="00DC354F">
          <w:rPr>
            <w:color w:val="0000FF"/>
            <w:lang w:val="en-US" w:eastAsia="zh-CN"/>
          </w:rPr>
          <w:instrText xml:space="preserve"> ADDIN EN.CITE &lt;EndNote&gt;&lt;Cite&gt;&lt;Author&gt;Zhu&lt;/Author&gt;&lt;Year&gt;1999&lt;/Year&gt;&lt;RecNum&gt;83&lt;/RecNum&gt;&lt;DisplayText&gt;&lt;style face="superscript"&gt;47&lt;/style&gt;&lt;/DisplayText&gt;&lt;record&gt;&lt;rec-number&gt;83&lt;/rec-number&gt;&lt;foreign-keys&gt;&lt;key app="EN" db-id="w95v20zf1sarx8eefrnpvde8eaez992sa5pp" timestamp="1410320365"&gt;83&lt;/key&gt;&lt;/foreign-keys&gt;&lt;ref-type name="Journal Article"&gt;17&lt;/ref-type&gt;&lt;contributors&gt;&lt;authors&gt;&lt;author&gt;Zhu, J. H.&lt;/author&gt;&lt;author&gt;Brunner, K.&lt;/author&gt;&lt;author&gt;Abstreiter, G.&lt;/author&gt;&lt;author&gt;Kienzle, O.&lt;/author&gt;&lt;author&gt;Ernst, F.&lt;/author&gt;&lt;author&gt;Ruhle, M.&lt;/author&gt;&lt;/authors&gt;&lt;/contributors&gt;&lt;auth-address&gt;Tech Univ Munich, Walter Schottky Inst, D-85748 Garching, Germany. Max Planck Inst Met Forsch, D-70174 Stuttgart, Germany.&amp;#xD;Zhu, JH (reprint author), Tech Univ Munich, Walter Schottky Inst, Coulombwall, D-85748 Garching, Germany.&amp;#xD;zhu@wsi.tu-muenchen.de&lt;/auth-address&gt;&lt;titles&gt;&lt;title&gt;Correlated SiGe wires shaped by regular step bunches on miscut Si(113) substrates&lt;/title&gt;&lt;secondary-title&gt;Phys. Rev. B&lt;/secondary-title&gt;&lt;alt-title&gt;Phys. Rev. B&lt;/alt-title&gt;&lt;/titles&gt;&lt;periodical&gt;&lt;full-title&gt;Phys. Rev. B&lt;/full-title&gt;&lt;/periodical&gt;&lt;alt-periodical&gt;&lt;full-title&gt;Phys. Rev. B&lt;/full-title&gt;&lt;/alt-periodical&gt;&lt;pages&gt;10935-10940&lt;/pages&gt;&lt;volume&gt;60&lt;/volume&gt;&lt;keywords&gt;&lt;keyword&gt;orientational phase-diagram&lt;/keyword&gt;&lt;keyword&gt;self-organization&lt;/keyword&gt;&lt;keyword&gt;vicinal si(113)&lt;/keyword&gt;&lt;keyword&gt;surfaces&lt;/keyword&gt;&lt;keyword&gt;epitaxy&lt;/keyword&gt;&lt;keyword&gt;growth&lt;/keyword&gt;&lt;keyword&gt;films&lt;/keyword&gt;&lt;keyword&gt;tricriticality&lt;/keyword&gt;&lt;keyword&gt;superlattices&lt;/keyword&gt;&lt;keyword&gt;multilayers&lt;/keyword&gt;&lt;/keywords&gt;&lt;dates&gt;&lt;year&gt;1999&lt;/year&gt;&lt;pub-dates&gt;&lt;date&gt;Oct&lt;/date&gt;&lt;/pub-dates&gt;&lt;/dates&gt;&lt;isbn&gt;1098-0121&lt;/isbn&gt;&lt;accession-num&gt;WOS:000083427600075&lt;/accession-num&gt;&lt;work-type&gt;Article&lt;/work-type&gt;&lt;urls&gt;&lt;related-urls&gt;&lt;url&gt;&amp;lt;Go to ISI&amp;gt;://WOS:000083427600075&lt;/url&gt;&lt;/related-urls&gt;&lt;/urls&gt;&lt;electronic-resource-num&gt;10.1103/PhysRevB.60.10935&lt;/electronic-resource-num&gt;&lt;language&gt;English&lt;/language&gt;&lt;/record&gt;&lt;/Cite&gt;&lt;/EndNote&gt;</w:instrText>
        </w:r>
        <w:r w:rsidR="00700DC3" w:rsidRPr="006411A1">
          <w:rPr>
            <w:color w:val="0000FF"/>
            <w:lang w:val="en-US" w:eastAsia="zh-CN"/>
          </w:rPr>
          <w:fldChar w:fldCharType="separate"/>
        </w:r>
        <w:r w:rsidR="00DC354F" w:rsidRPr="00DC354F">
          <w:rPr>
            <w:noProof/>
            <w:color w:val="0000FF"/>
            <w:vertAlign w:val="superscript"/>
            <w:lang w:val="en-US" w:eastAsia="zh-CN"/>
          </w:rPr>
          <w:t>47</w:t>
        </w:r>
        <w:r w:rsidR="00700DC3" w:rsidRPr="006411A1">
          <w:rPr>
            <w:color w:val="0000FF"/>
            <w:lang w:val="en-US" w:eastAsia="zh-CN"/>
          </w:rPr>
          <w:fldChar w:fldCharType="end"/>
        </w:r>
      </w:hyperlink>
      <w:r w:rsidRPr="005112E1">
        <w:rPr>
          <w:lang w:val="en-US" w:eastAsia="zh-CN"/>
        </w:rPr>
        <w:t xml:space="preserve"> In fact, </w:t>
      </w:r>
      <w:proofErr w:type="gramStart"/>
      <w:r w:rsidRPr="005112E1">
        <w:rPr>
          <w:lang w:val="en-US" w:eastAsia="zh-CN"/>
        </w:rPr>
        <w:t>kinetic</w:t>
      </w:r>
      <w:r w:rsidRPr="005112E1">
        <w:rPr>
          <w:vertAlign w:val="superscript"/>
          <w:lang w:val="en-US" w:eastAsia="zh-CN"/>
        </w:rPr>
        <w:t xml:space="preserve">  </w:t>
      </w:r>
      <w:r w:rsidRPr="005112E1">
        <w:rPr>
          <w:lang w:val="en-US" w:eastAsia="zh-CN"/>
        </w:rPr>
        <w:t>or</w:t>
      </w:r>
      <w:proofErr w:type="gramEnd"/>
      <w:r w:rsidRPr="005112E1">
        <w:rPr>
          <w:lang w:val="en-US" w:eastAsia="zh-CN"/>
        </w:rPr>
        <w:t xml:space="preserve"> strain-driven step-bunching originates </w:t>
      </w:r>
      <w:proofErr w:type="spellStart"/>
      <w:r w:rsidRPr="005112E1">
        <w:rPr>
          <w:lang w:val="en-US" w:eastAsia="zh-CN"/>
        </w:rPr>
        <w:t>SiGe</w:t>
      </w:r>
      <w:proofErr w:type="spellEnd"/>
      <w:r w:rsidRPr="005112E1">
        <w:rPr>
          <w:lang w:val="en-US" w:eastAsia="zh-CN"/>
        </w:rPr>
        <w:t xml:space="preserve"> nanostructures with a base length ranging from 100 nm to more than 1μm</w:t>
      </w:r>
      <w:r w:rsidRPr="005112E1">
        <w:rPr>
          <w:rFonts w:hint="eastAsia"/>
          <w:lang w:val="en-US" w:eastAsia="zh-CN"/>
        </w:rPr>
        <w:t>,</w:t>
      </w:r>
      <w:r w:rsidRPr="005112E1">
        <w:rPr>
          <w:lang w:val="en-US" w:eastAsia="zh-CN"/>
        </w:rPr>
        <w:t xml:space="preserve"> which is three to 50 times the size observed in our experiments.</w:t>
      </w:r>
      <w:hyperlink w:anchor="_ENREF_25" w:tooltip="Lichtenberger, 2005 #50" w:history="1">
        <w:r w:rsidR="00700DC3" w:rsidRPr="006411A1">
          <w:rPr>
            <w:color w:val="0000FF"/>
            <w:lang w:val="en-US" w:eastAsia="zh-CN"/>
          </w:rPr>
          <w:fldChar w:fldCharType="begin">
            <w:fldData xml:space="preserve">PEVuZE5vdGU+PENpdGU+PEF1dGhvcj5MaWNodGVuYmVyZ2VyPC9BdXRob3I+PFllYXI+MjAwNTwv
WWVhcj48UmVjTnVtPjUwPC9SZWNOdW0+PERpc3BsYXlUZXh0PjxzdHlsZSBmYWNlPSJzdXBlcnNj
cmlwdCI+MjUtMjg8L3N0eWxlPjwvRGlzcGxheVRleHQ+PHJlY29yZD48cmVjLW51bWJlcj41MDwv
cmVjLW51bWJlcj48Zm9yZWlnbi1rZXlzPjxrZXkgYXBwPSJFTiIgZGItaWQ9Inc5NXYyMHpmMXNh
cng4ZWVmcm5wdmRlOGVhZXo5OTJzYTVwcCIgdGltZXN0YW1wPSIxNDA0ODI3MTY3Ij41MDwva2V5
PjwvZm9yZWlnbi1rZXlzPjxyZWYtdHlwZSBuYW1lPSJKb3VybmFsIEFydGljbGUiPjE3PC9yZWYt
dHlwZT48Y29udHJpYnV0b3JzPjxhdXRob3JzPjxhdXRob3I+TGljaHRlbmJlcmdlciwgSC48L2F1
dGhvcj48YXV0aG9yPk11zIhobGJlcmdlciwgTS48L2F1dGhvcj48YXV0aG9yPlNjaGHMiGZmbGVy
LCBGLjwvYXV0aG9yPjwvYXV0aG9ycz48L2NvbnRyaWJ1dG9ycz48dGl0bGVzPjx0aXRsZT5PcmRl
cmluZyBvZiBTaVtzdWIgMC41NV1HZVtzdWIgMC40NV0gaXNsYW5kcyBvbiB2aWNpbmFsIFNpKDAw
MSkgc3Vic3RyYXRlczogSW50ZXJwbGF5IGJldHdlZW4ga2luZXRpYyBzdGVwIGJ1bmNoaW5nIGFu
ZCBzdHJhaW4tZHJpdmVuIGlzbGFuZCBncm93dGg8L3RpdGxlPjxzZWNvbmRhcnktdGl0bGU+QXBw
bC4gUGh5cy4gTGV0dC48L3NlY29uZGFyeS10aXRsZT48L3RpdGxlcz48cGVyaW9kaWNhbD48ZnVs
bC10aXRsZT5BcHBsLiBQaHlzLiBMZXR0LjwvZnVsbC10aXRsZT48L3BlcmlvZGljYWw+PHBhZ2Vz
PjEzMTkxOTwvcGFnZXM+PHZvbHVtZT44Njwvdm9sdW1lPjxkYXRlcz48eWVhcj4yMDA1PC95ZWFy
PjwvZGF0ZXM+PGlzYm4+MDAwMzY5NTE8L2lzYm4+PHVybHM+PC91cmxzPjxlbGVjdHJvbmljLXJl
c291cmNlLW51bT4xMC4xMDYzLzEuMTg5NjQyNTwvZWxlY3Ryb25pYy1yZXNvdXJjZS1udW0+PC9y
ZWNvcmQ+PC9DaXRlPjxDaXRlPjxBdXRob3I+TGl1PC9BdXRob3I+PFllYXI+MTk5ODwvWWVhcj48
UmVjTnVtPjYwPC9SZWNOdW0+PHJlY29yZD48cmVjLW51bWJlcj42MDwvcmVjLW51bWJlcj48Zm9y
ZWlnbi1rZXlzPjxrZXkgYXBwPSJFTiIgZGItaWQ9Inc5NXYyMHpmMXNhcng4ZWVmcm5wdmRlOGVh
ZXo5OTJzYTVwcCIgdGltZXN0YW1wPSIxNDA0ODI3OTg3Ij42MDwva2V5PjwvZm9yZWlnbi1rZXlz
PjxyZWYtdHlwZSBuYW1lPSJKb3VybmFsIEFydGljbGUiPjE3PC9yZWYtdHlwZT48Y29udHJpYnV0
b3JzPjxhdXRob3JzPjxhdXRob3I+TGl1LCBGLjwvYXV0aG9yPjxhdXRob3I+VGVyc29mZiwgSi48
L2F1dGhvcj48YXV0aG9yPkxhZ2FsbHksIE0uIEcuPC9hdXRob3I+PC9hdXRob3JzPjwvY29udHJp
YnV0b3JzPjxhdXRoLWFkZHJlc3M+VW5pdiBXaXNjb25zaW4sIE1hZGlzb24sIFdJIDUzNzA2IFVT
QS4gSUJNIENvcnAsIERpdiBSZXMsIFRob21hcyBKIFdhdHNvbiBSZXMgQ3RyLCBZb3JrdG93biBI
ZWlnaHRzLCBOWSAxMDU5OCBVU0EuJiN4RDtMaXUsIEYgKHJlcHJpbnQgYXV0aG9yKSwgVW5pdiBX
aXNjb25zaW4sIE1hZGlzb24sIFdJIDUzNzA2IFVTQS48L2F1dGgtYWRkcmVzcz48dGl0bGVzPjx0
aXRsZT5TZWxmLW9yZ2FuaXphdGlvbiBvZiBzdGVwcyBpbiBncm93dGggb2Ygc3RyYWluZWQgZmls
bXMgb24gdmljaW5hbCBzdWJzdHJhdGVzPC90aXRsZT48c2Vjb25kYXJ5LXRpdGxlPlBoeXMuIFJl
di4gTGV0dC48L3NlY29uZGFyeS10aXRsZT48YWx0LXRpdGxlPlBoeXMuIFJldi4gTGV0dC48L2Fs
dC10aXRsZT48L3RpdGxlcz48cGVyaW9kaWNhbD48ZnVsbC10aXRsZT5QaHlzLiBSZXYuIExldHQu
PC9mdWxsLXRpdGxlPjwvcGVyaW9kaWNhbD48YWx0LXBlcmlvZGljYWw+PGZ1bGwtdGl0bGU+UGh5
cy4gUmV2LiBMZXR0LjwvZnVsbC10aXRsZT48L2FsdC1wZXJpb2RpY2FsPjxwYWdlcz4xMjY4LTEy
NzE8L3BhZ2VzPjx2b2x1bWU+ODA8L3ZvbHVtZT48a2V5d29yZHM+PGtleXdvcmQ+Y3J5c3RhbC1z
dXJmYWNlczwva2V5d29yZD48a2V5d29yZD5zdXBlcmxhdHRpY2VzPC9rZXl3b3JkPjxrZXl3b3Jk
PnN0cmVzczwva2V5d29yZD48L2tleXdvcmRzPjxkYXRlcz48eWVhcj4xOTk4PC95ZWFyPjxwdWIt
ZGF0ZXM+PGRhdGU+RmViPC9kYXRlPjwvcHViLWRhdGVzPjwvZGF0ZXM+PGlzYm4+MDAzMS05MDA3
PC9pc2JuPjxhY2Nlc3Npb24tbnVtPldPUzowMDAwNzE5MTU5MDAwMzc8L2FjY2Vzc2lvbi1udW0+
PHdvcmstdHlwZT5BcnRpY2xlPC93b3JrLXR5cGU+PHVybHM+PHJlbGF0ZWQtdXJscz48dXJsPiZs
dDtHbyB0byBJU0kmZ3Q7Oi8vV09TOjAwMDA3MTkxNTkwMDAzNzwvdXJsPjwvcmVsYXRlZC11cmxz
PjwvdXJscz48ZWxlY3Ryb25pYy1yZXNvdXJjZS1udW0+MTAuMTEwMy9QaHlzUmV2TGV0dC44MC4x
MjY4PC9lbGVjdHJvbmljLXJlc291cmNlLW51bT48bGFuZ3VhZ2U+RW5nbGlzaDwvbGFuZ3VhZ2U+
PC9yZWNvcmQ+PC9DaXRlPjxDaXRlPjxBdXRob3I+U2hlbm95PC9BdXRob3I+PFllYXI+MjAwMjwv
WWVhcj48UmVjTnVtPjYzPC9SZWNOdW0+PHJlY29yZD48cmVjLW51bWJlcj42MzwvcmVjLW51bWJl
cj48Zm9yZWlnbi1rZXlzPjxrZXkgYXBwPSJFTiIgZGItaWQ9Inc5NXYyMHpmMXNhcng4ZWVmcm5w
dmRlOGVhZXo5OTJzYTVwcCIgdGltZXN0YW1wPSIxNDA0ODI4MjcwIj42Mzwva2V5PjwvZm9yZWln
bi1rZXlzPjxyZWYtdHlwZSBuYW1lPSJKb3VybmFsIEFydGljbGUiPjE3PC9yZWYtdHlwZT48Y29u
dHJpYnV0b3JzPjxhdXRob3JzPjxhdXRob3I+U2hlbm95LCBWLiBCLjwvYXV0aG9yPjxhdXRob3I+
RnJldW5kLCBMLiBCLjwvYXV0aG9yPjwvYXV0aG9ycz48L2NvbnRyaWJ1dG9ycz48YXV0aC1hZGRy
ZXNzPkJyb3duIFVuaXYsIERpdiBFbmduLCBQcm92aWRlbmNlLCBSSSAwMjkxMiBVU0EuJiN4RDtT
aGVub3ksIFZCIChyZXByaW50IGF1dGhvciksIEJyb3duIFVuaXYsIERpdiBFbmduLCBQcm92aWRl
bmNlLCBSSSAwMjkxMiBVU0EuPC9hdXRoLWFkZHJlc3M+PHRpdGxlcz48dGl0bGU+QSBjb250aW51
dW0gZGVzY3JpcHRpb24gb2YgdGhlIGVuZXJnZXRpY3MgYW5kIGV2b2x1dGlvbiBvZiBzdGVwcGVk
IHN1cmZhY2VzIGluIHN0cmFpbmVkIG5hbm9zdHJ1Y3R1cmVzPC90aXRsZT48c2Vjb25kYXJ5LXRp
dGxlPkouIE1lY2hhbmljcyBQaHlzaWNzIFNvbGlkczwvc2Vjb25kYXJ5LXRpdGxlPjxhbHQtdGl0
bGU+Si4gTWVjaC4gUGh5cy4gU29saWRzPC9hbHQtdGl0bGU+PC90aXRsZXM+PGFsdC1wZXJpb2Rp
Y2FsPjxmdWxsLXRpdGxlPkpvdXJuYWwgb2YgdGhlIE1lY2hhbmljcyBhbmQgUGh5c2ljcyBvZiBT
b2xpZHM8L2Z1bGwtdGl0bGU+PGFiYnItMT5KLiBNZWNoLiBQaHlzLiBTb2xpZHM8L2FiYnItMT48
L2FsdC1wZXJpb2RpY2FsPjxwYWdlcz4xODE3LTE4NDE8L3BhZ2VzPjx2b2x1bWU+NTA8L3ZvbHVt
ZT48a2V5d29yZHM+PGtleXdvcmQ+c3VyZmFjZSBkaWZmdXNpb248L2tleXdvcmQ+PGtleXdvcmQ+
c3VyZmFjZSBlbmVyZ3k8L2tleXdvcmQ+PGtleXdvcmQ+bW9ycGhvbG9neSBldm9sdXRpb248L2tl
eXdvcmQ+PGtleXdvcmQ+c2VtaWNvbmR1Y3Rvcjwva2V5d29yZD48a2V5d29yZD5tYXRlcmlhbDwv
a2V5d29yZD48a2V5d29yZD5zdGFiaWxpdHkgYW5kIGJpZnVyY2F0aW9uPC9rZXl3b3JkPjxrZXl3
b3JkPnZpY2luYWwgc3VyZmFjZXM8L2tleXdvcmQ+PGtleXdvcmQ+YnVuY2hpbmcgdHJhbnNpdGlv
bnM8L2tleXdvcmQ+PGtleXdvcmQ+c3RyZXNzPC9rZXl3b3JkPjxrZXl3b3JkPmluc3RhYmlsaXR5
PC9rZXl3b3JkPjxrZXl3b3JkPnJvdWdobmVzczwva2V5d29yZD48a2V5d29yZD5zb2xpZHM8L2tl
eXdvcmQ+PGtleXdvcmQ+Z3Jvd3RoPC9rZXl3b3JkPjwva2V5d29yZHM+PGRhdGVzPjx5ZWFyPjIw
MDI8L3llYXI+PHB1Yi1kYXRlcz48ZGF0ZT5TZXA8L2RhdGU+PC9wdWItZGF0ZXM+PC9kYXRlcz48
aXNibj4wMDIyLTUwOTY8L2lzYm4+PGFjY2Vzc2lvbi1udW0+V09TOjAwMDE3NzIyNTcwMDAwMjwv
YWNjZXNzaW9uLW51bT48d29yay10eXBlPkFydGljbGU8L3dvcmstdHlwZT48dXJscz48cmVsYXRl
ZC11cmxzPjx1cmw+Jmx0O0dvIHRvIElTSSZndDs6Ly9XT1M6MDAwMTc3MjI1NzAwMDAyPC91cmw+
PC9yZWxhdGVkLXVybHM+PC91cmxzPjxlbGVjdHJvbmljLXJlc291cmNlLW51bT4xMC4xMDE2L3Mw
MDIyLTUwOTYoMDIpMDAwMTUtNzwvZWxlY3Ryb25pYy1yZXNvdXJjZS1udW0+PGxhbmd1YWdlPkVu
Z2xpc2g8L2xhbmd1YWdlPjwvcmVjb3JkPjwvQ2l0ZT48Q2l0ZT48QXV0aG9yPkhvbHk8L0F1dGhv
cj48WWVhcj4xOTk4PC9ZZWFyPjxSZWNOdW0+NjE8L1JlY051bT48cmVjb3JkPjxyZWMtbnVtYmVy
PjYxPC9yZWMtbnVtYmVyPjxmb3JlaWduLWtleXM+PGtleSBhcHA9IkVOIiBkYi1pZD0idzk1djIw
emYxc2FyeDhlZWZybnB2ZGU4ZWFlejk5MnNhNXBwIiB0aW1lc3RhbXA9IjE0MDQ4MjgxMDgiPjYx
PC9rZXk+PC9mb3JlaWduLWtleXM+PHJlZi10eXBlIG5hbWU9IkpvdXJuYWwgQXJ0aWNsZSI+MTc8
L3JlZi10eXBlPjxjb250cmlidXRvcnM+PGF1dGhvcnM+PGF1dGhvcj5Ib2x5LCBWLjwvYXV0aG9y
PjxhdXRob3I+RGFyaHViZXIsIEEuIEEuPC9hdXRob3I+PGF1dGhvcj5TdGFuZ2wsIEouPC9hdXRo
b3I+PGF1dGhvcj5CYXVlciwgRy48L2F1dGhvcj48YXV0aG9yPk51dHplbCwgSi48L2F1dGhvcj48
YXV0aG9yPkFic3RyZWl0ZXIsIEcuPC9hdXRob3I+PC9hdXRob3JzPjwvY29udHJpYnV0b3JzPjxh
dXRoLWFkZHJlc3M+TWFzYXJ5ayBVbml2LCBEZXB0IFNvbGlkIFN0YXRlIFBoeXMsIExhYiBUaGlu
IGZpbG1zICZhbXA7IE5hbm9zdHJ1Y3QsIENTLTYxMTM3IEJybm8sIEN6ZWNoIFJlcHVibGljLiBV
bml2IExpbnosIEluc3QgSGFsYmxlaXRlcnBoeXMsIEEtNDA0MCBMaW56LCBBdXN0cmlhLiBUZWNo
IFVuaXYgTXVuaWNoLCBXYWx0ZXIgU2Nob3R0a3kgSW5zdCwgRC04NTc0OCBHYXJjaGluZywgR2Vy
bWFueS4mI3hEO0hvbHksIFYgKHJlcHJpbnQgYXV0aG9yKSwgTWFzYXJ5ayBVbml2LCBEZXB0IFNv
bGlkIFN0YXRlIFBoeXMsIExhYiBUaGluIGZpbG1zICZhbXA7IE5hbm9zdHJ1Y3QsIEtvdGxhcnNr
YSAyLCBDUy02MTEzNyBCcm5vLCBDemVjaCBSZXB1YmxpYy48L2F1dGgtYWRkcmVzcz48dGl0bGVz
Pjx0aXRsZT5PYmxpcXVlIHJvdWdobmVzcyByZXBsaWNhdGlvbiBpbiBzdHJhaW5lZCBTaUdlL1Np
IG11bHRpbGF5ZXJzPC90aXRsZT48c2Vjb25kYXJ5LXRpdGxlPlBoeXMuIFJldi4gQjwvc2Vjb25k
YXJ5LXRpdGxlPjxhbHQtdGl0bGU+UGh5cy4gUmV2LiBCPC9hbHQtdGl0bGU+PC90aXRsZXM+PHBl
cmlvZGljYWw+PGZ1bGwtdGl0bGU+UGh5cy4gUmV2LiBCPC9mdWxsLXRpdGxlPjwvcGVyaW9kaWNh
bD48YWx0LXBlcmlvZGljYWw+PGZ1bGwtdGl0bGU+UGh5cy4gUmV2LiBCPC9mdWxsLXRpdGxlPjwv
YWx0LXBlcmlvZGljYWw+PHBhZ2VzPjEyNDM1LTEyNDQyPC9wYWdlcz48dm9sdW1lPjU3PC92b2x1
bWU+PGtleXdvcmRzPjxrZXl3b3JkPm1vbGVjdWxhci1iZWFtIGVwaXRheHk8L2tleXdvcmQ+PGtl
eXdvcmQ+c3RlcC1mbG93PC9rZXl3b3JkPjxrZXl3b3JkPmluZnJhcmVkIHBob3RvZGV0ZWN0b3I8
L2tleXdvcmQ+PGtleXdvcmQ+Z2Uvc2k8L2tleXdvcmQ+PGtleXdvcmQ+c3VwZXJsYXR0aWNlczwv
a2V5d29yZD48a2V5d29yZD5zdXJmYWNlczwva2V5d29yZD48a2V5d29yZD5oZXRlcm9zdHJ1Y3R1
cmVzPC9rZXl3b3JkPjxrZXl3b3JkPnBlcmZvcm1hbmNlPC9rZXl3b3JkPjxrZXl3b3JkPmludGVy
ZmFjZXM8L2tleXdvcmQ+PGtleXdvcmQ+bW9iaWxpdHk8L2tleXdvcmQ+PGtleXdvcmQ+c3RyZXNz
PC9rZXl3b3JkPjwva2V5d29yZHM+PGRhdGVzPjx5ZWFyPjE5OTg8L3llYXI+PHB1Yi1kYXRlcz48
ZGF0ZT5NYXk8L2RhdGU+PC9wdWItZGF0ZXM+PC9kYXRlcz48aXNibj4xMDk4LTAxMjE8L2lzYm4+
PGFjY2Vzc2lvbi1udW0+V09TOjAwMDA3Mzc2MTUwMDA5NDwvYWNjZXNzaW9uLW51bT48d29yay10
eXBlPkFydGljbGU8L3dvcmstdHlwZT48dXJscz48cmVsYXRlZC11cmxzPjx1cmw+Jmx0O0dvIHRv
IElTSSZndDs6Ly9XT1M6MDAwMDczNzYxNTAwMDk0PC91cmw+PC9yZWxhdGVkLXVybHM+PC91cmxz
PjxlbGVjdHJvbmljLXJlc291cmNlLW51bT4xMC4xMTAzL1BoeXNSZXZCLjU3LjEyNDM1PC9lbGVj
dHJvbmljLXJlc291cmNlLW51bT48bGFuZ3VhZ2U+RW5nbGlzaDwvbGFuZ3VhZ2U+PC9yZWNvcmQ+
PC9DaXRlPjwvRW5kTm90ZT5=
</w:fldData>
          </w:fldChar>
        </w:r>
        <w:r w:rsidR="00DC354F">
          <w:rPr>
            <w:color w:val="0000FF"/>
            <w:lang w:val="en-US" w:eastAsia="zh-CN"/>
          </w:rPr>
          <w:instrText xml:space="preserve"> ADDIN EN.CITE </w:instrText>
        </w:r>
        <w:r w:rsidR="00700DC3">
          <w:rPr>
            <w:color w:val="0000FF"/>
            <w:lang w:val="en-US" w:eastAsia="zh-CN"/>
          </w:rPr>
          <w:fldChar w:fldCharType="begin">
            <w:fldData xml:space="preserve">PEVuZE5vdGU+PENpdGU+PEF1dGhvcj5MaWNodGVuYmVyZ2VyPC9BdXRob3I+PFllYXI+MjAwNTwv
WWVhcj48UmVjTnVtPjUwPC9SZWNOdW0+PERpc3BsYXlUZXh0PjxzdHlsZSBmYWNlPSJzdXBlcnNj
cmlwdCI+MjUtMjg8L3N0eWxlPjwvRGlzcGxheVRleHQ+PHJlY29yZD48cmVjLW51bWJlcj41MDwv
cmVjLW51bWJlcj48Zm9yZWlnbi1rZXlzPjxrZXkgYXBwPSJFTiIgZGItaWQ9Inc5NXYyMHpmMXNh
cng4ZWVmcm5wdmRlOGVhZXo5OTJzYTVwcCIgdGltZXN0YW1wPSIxNDA0ODI3MTY3Ij41MDwva2V5
PjwvZm9yZWlnbi1rZXlzPjxyZWYtdHlwZSBuYW1lPSJKb3VybmFsIEFydGljbGUiPjE3PC9yZWYt
dHlwZT48Y29udHJpYnV0b3JzPjxhdXRob3JzPjxhdXRob3I+TGljaHRlbmJlcmdlciwgSC48L2F1
dGhvcj48YXV0aG9yPk11zIhobGJlcmdlciwgTS48L2F1dGhvcj48YXV0aG9yPlNjaGHMiGZmbGVy
LCBGLjwvYXV0aG9yPjwvYXV0aG9ycz48L2NvbnRyaWJ1dG9ycz48dGl0bGVzPjx0aXRsZT5PcmRl
cmluZyBvZiBTaVtzdWIgMC41NV1HZVtzdWIgMC40NV0gaXNsYW5kcyBvbiB2aWNpbmFsIFNpKDAw
MSkgc3Vic3RyYXRlczogSW50ZXJwbGF5IGJldHdlZW4ga2luZXRpYyBzdGVwIGJ1bmNoaW5nIGFu
ZCBzdHJhaW4tZHJpdmVuIGlzbGFuZCBncm93dGg8L3RpdGxlPjxzZWNvbmRhcnktdGl0bGU+QXBw
bC4gUGh5cy4gTGV0dC48L3NlY29uZGFyeS10aXRsZT48L3RpdGxlcz48cGVyaW9kaWNhbD48ZnVs
bC10aXRsZT5BcHBsLiBQaHlzLiBMZXR0LjwvZnVsbC10aXRsZT48L3BlcmlvZGljYWw+PHBhZ2Vz
PjEzMTkxOTwvcGFnZXM+PHZvbHVtZT44Njwvdm9sdW1lPjxkYXRlcz48eWVhcj4yMDA1PC95ZWFy
PjwvZGF0ZXM+PGlzYm4+MDAwMzY5NTE8L2lzYm4+PHVybHM+PC91cmxzPjxlbGVjdHJvbmljLXJl
c291cmNlLW51bT4xMC4xMDYzLzEuMTg5NjQyNTwvZWxlY3Ryb25pYy1yZXNvdXJjZS1udW0+PC9y
ZWNvcmQ+PC9DaXRlPjxDaXRlPjxBdXRob3I+TGl1PC9BdXRob3I+PFllYXI+MTk5ODwvWWVhcj48
UmVjTnVtPjYwPC9SZWNOdW0+PHJlY29yZD48cmVjLW51bWJlcj42MDwvcmVjLW51bWJlcj48Zm9y
ZWlnbi1rZXlzPjxrZXkgYXBwPSJFTiIgZGItaWQ9Inc5NXYyMHpmMXNhcng4ZWVmcm5wdmRlOGVh
ZXo5OTJzYTVwcCIgdGltZXN0YW1wPSIxNDA0ODI3OTg3Ij42MDwva2V5PjwvZm9yZWlnbi1rZXlz
PjxyZWYtdHlwZSBuYW1lPSJKb3VybmFsIEFydGljbGUiPjE3PC9yZWYtdHlwZT48Y29udHJpYnV0
b3JzPjxhdXRob3JzPjxhdXRob3I+TGl1LCBGLjwvYXV0aG9yPjxhdXRob3I+VGVyc29mZiwgSi48
L2F1dGhvcj48YXV0aG9yPkxhZ2FsbHksIE0uIEcuPC9hdXRob3I+PC9hdXRob3JzPjwvY29udHJp
YnV0b3JzPjxhdXRoLWFkZHJlc3M+VW5pdiBXaXNjb25zaW4sIE1hZGlzb24sIFdJIDUzNzA2IFVT
QS4gSUJNIENvcnAsIERpdiBSZXMsIFRob21hcyBKIFdhdHNvbiBSZXMgQ3RyLCBZb3JrdG93biBI
ZWlnaHRzLCBOWSAxMDU5OCBVU0EuJiN4RDtMaXUsIEYgKHJlcHJpbnQgYXV0aG9yKSwgVW5pdiBX
aXNjb25zaW4sIE1hZGlzb24sIFdJIDUzNzA2IFVTQS48L2F1dGgtYWRkcmVzcz48dGl0bGVzPjx0
aXRsZT5TZWxmLW9yZ2FuaXphdGlvbiBvZiBzdGVwcyBpbiBncm93dGggb2Ygc3RyYWluZWQgZmls
bXMgb24gdmljaW5hbCBzdWJzdHJhdGVzPC90aXRsZT48c2Vjb25kYXJ5LXRpdGxlPlBoeXMuIFJl
di4gTGV0dC48L3NlY29uZGFyeS10aXRsZT48YWx0LXRpdGxlPlBoeXMuIFJldi4gTGV0dC48L2Fs
dC10aXRsZT48L3RpdGxlcz48cGVyaW9kaWNhbD48ZnVsbC10aXRsZT5QaHlzLiBSZXYuIExldHQu
PC9mdWxsLXRpdGxlPjwvcGVyaW9kaWNhbD48YWx0LXBlcmlvZGljYWw+PGZ1bGwtdGl0bGU+UGh5
cy4gUmV2LiBMZXR0LjwvZnVsbC10aXRsZT48L2FsdC1wZXJpb2RpY2FsPjxwYWdlcz4xMjY4LTEy
NzE8L3BhZ2VzPjx2b2x1bWU+ODA8L3ZvbHVtZT48a2V5d29yZHM+PGtleXdvcmQ+Y3J5c3RhbC1z
dXJmYWNlczwva2V5d29yZD48a2V5d29yZD5zdXBlcmxhdHRpY2VzPC9rZXl3b3JkPjxrZXl3b3Jk
PnN0cmVzczwva2V5d29yZD48L2tleXdvcmRzPjxkYXRlcz48eWVhcj4xOTk4PC95ZWFyPjxwdWIt
ZGF0ZXM+PGRhdGU+RmViPC9kYXRlPjwvcHViLWRhdGVzPjwvZGF0ZXM+PGlzYm4+MDAzMS05MDA3
PC9pc2JuPjxhY2Nlc3Npb24tbnVtPldPUzowMDAwNzE5MTU5MDAwMzc8L2FjY2Vzc2lvbi1udW0+
PHdvcmstdHlwZT5BcnRpY2xlPC93b3JrLXR5cGU+PHVybHM+PHJlbGF0ZWQtdXJscz48dXJsPiZs
dDtHbyB0byBJU0kmZ3Q7Oi8vV09TOjAwMDA3MTkxNTkwMDAzNzwvdXJsPjwvcmVsYXRlZC11cmxz
PjwvdXJscz48ZWxlY3Ryb25pYy1yZXNvdXJjZS1udW0+MTAuMTEwMy9QaHlzUmV2TGV0dC44MC4x
MjY4PC9lbGVjdHJvbmljLXJlc291cmNlLW51bT48bGFuZ3VhZ2U+RW5nbGlzaDwvbGFuZ3VhZ2U+
PC9yZWNvcmQ+PC9DaXRlPjxDaXRlPjxBdXRob3I+U2hlbm95PC9BdXRob3I+PFllYXI+MjAwMjwv
WWVhcj48UmVjTnVtPjYzPC9SZWNOdW0+PHJlY29yZD48cmVjLW51bWJlcj42MzwvcmVjLW51bWJl
cj48Zm9yZWlnbi1rZXlzPjxrZXkgYXBwPSJFTiIgZGItaWQ9Inc5NXYyMHpmMXNhcng4ZWVmcm5w
dmRlOGVhZXo5OTJzYTVwcCIgdGltZXN0YW1wPSIxNDA0ODI4MjcwIj42Mzwva2V5PjwvZm9yZWln
bi1rZXlzPjxyZWYtdHlwZSBuYW1lPSJKb3VybmFsIEFydGljbGUiPjE3PC9yZWYtdHlwZT48Y29u
dHJpYnV0b3JzPjxhdXRob3JzPjxhdXRob3I+U2hlbm95LCBWLiBCLjwvYXV0aG9yPjxhdXRob3I+
RnJldW5kLCBMLiBCLjwvYXV0aG9yPjwvYXV0aG9ycz48L2NvbnRyaWJ1dG9ycz48YXV0aC1hZGRy
ZXNzPkJyb3duIFVuaXYsIERpdiBFbmduLCBQcm92aWRlbmNlLCBSSSAwMjkxMiBVU0EuJiN4RDtT
aGVub3ksIFZCIChyZXByaW50IGF1dGhvciksIEJyb3duIFVuaXYsIERpdiBFbmduLCBQcm92aWRl
bmNlLCBSSSAwMjkxMiBVU0EuPC9hdXRoLWFkZHJlc3M+PHRpdGxlcz48dGl0bGU+QSBjb250aW51
dW0gZGVzY3JpcHRpb24gb2YgdGhlIGVuZXJnZXRpY3MgYW5kIGV2b2x1dGlvbiBvZiBzdGVwcGVk
IHN1cmZhY2VzIGluIHN0cmFpbmVkIG5hbm9zdHJ1Y3R1cmVzPC90aXRsZT48c2Vjb25kYXJ5LXRp
dGxlPkouIE1lY2hhbmljcyBQaHlzaWNzIFNvbGlkczwvc2Vjb25kYXJ5LXRpdGxlPjxhbHQtdGl0
bGU+Si4gTWVjaC4gUGh5cy4gU29saWRzPC9hbHQtdGl0bGU+PC90aXRsZXM+PGFsdC1wZXJpb2Rp
Y2FsPjxmdWxsLXRpdGxlPkpvdXJuYWwgb2YgdGhlIE1lY2hhbmljcyBhbmQgUGh5c2ljcyBvZiBT
b2xpZHM8L2Z1bGwtdGl0bGU+PGFiYnItMT5KLiBNZWNoLiBQaHlzLiBTb2xpZHM8L2FiYnItMT48
L2FsdC1wZXJpb2RpY2FsPjxwYWdlcz4xODE3LTE4NDE8L3BhZ2VzPjx2b2x1bWU+NTA8L3ZvbHVt
ZT48a2V5d29yZHM+PGtleXdvcmQ+c3VyZmFjZSBkaWZmdXNpb248L2tleXdvcmQ+PGtleXdvcmQ+
c3VyZmFjZSBlbmVyZ3k8L2tleXdvcmQ+PGtleXdvcmQ+bW9ycGhvbG9neSBldm9sdXRpb248L2tl
eXdvcmQ+PGtleXdvcmQ+c2VtaWNvbmR1Y3Rvcjwva2V5d29yZD48a2V5d29yZD5tYXRlcmlhbDwv
a2V5d29yZD48a2V5d29yZD5zdGFiaWxpdHkgYW5kIGJpZnVyY2F0aW9uPC9rZXl3b3JkPjxrZXl3
b3JkPnZpY2luYWwgc3VyZmFjZXM8L2tleXdvcmQ+PGtleXdvcmQ+YnVuY2hpbmcgdHJhbnNpdGlv
bnM8L2tleXdvcmQ+PGtleXdvcmQ+c3RyZXNzPC9rZXl3b3JkPjxrZXl3b3JkPmluc3RhYmlsaXR5
PC9rZXl3b3JkPjxrZXl3b3JkPnJvdWdobmVzczwva2V5d29yZD48a2V5d29yZD5zb2xpZHM8L2tl
eXdvcmQ+PGtleXdvcmQ+Z3Jvd3RoPC9rZXl3b3JkPjwva2V5d29yZHM+PGRhdGVzPjx5ZWFyPjIw
MDI8L3llYXI+PHB1Yi1kYXRlcz48ZGF0ZT5TZXA8L2RhdGU+PC9wdWItZGF0ZXM+PC9kYXRlcz48
aXNibj4wMDIyLTUwOTY8L2lzYm4+PGFjY2Vzc2lvbi1udW0+V09TOjAwMDE3NzIyNTcwMDAwMjwv
YWNjZXNzaW9uLW51bT48d29yay10eXBlPkFydGljbGU8L3dvcmstdHlwZT48dXJscz48cmVsYXRl
ZC11cmxzPjx1cmw+Jmx0O0dvIHRvIElTSSZndDs6Ly9XT1M6MDAwMTc3MjI1NzAwMDAyPC91cmw+
PC9yZWxhdGVkLXVybHM+PC91cmxzPjxlbGVjdHJvbmljLXJlc291cmNlLW51bT4xMC4xMDE2L3Mw
MDIyLTUwOTYoMDIpMDAwMTUtNzwvZWxlY3Ryb25pYy1yZXNvdXJjZS1udW0+PGxhbmd1YWdlPkVu
Z2xpc2g8L2xhbmd1YWdlPjwvcmVjb3JkPjwvQ2l0ZT48Q2l0ZT48QXV0aG9yPkhvbHk8L0F1dGhv
cj48WWVhcj4xOTk4PC9ZZWFyPjxSZWNOdW0+NjE8L1JlY051bT48cmVjb3JkPjxyZWMtbnVtYmVy
PjYxPC9yZWMtbnVtYmVyPjxmb3JlaWduLWtleXM+PGtleSBhcHA9IkVOIiBkYi1pZD0idzk1djIw
emYxc2FyeDhlZWZybnB2ZGU4ZWFlejk5MnNhNXBwIiB0aW1lc3RhbXA9IjE0MDQ4MjgxMDgiPjYx
PC9rZXk+PC9mb3JlaWduLWtleXM+PHJlZi10eXBlIG5hbWU9IkpvdXJuYWwgQXJ0aWNsZSI+MTc8
L3JlZi10eXBlPjxjb250cmlidXRvcnM+PGF1dGhvcnM+PGF1dGhvcj5Ib2x5LCBWLjwvYXV0aG9y
PjxhdXRob3I+RGFyaHViZXIsIEEuIEEuPC9hdXRob3I+PGF1dGhvcj5TdGFuZ2wsIEouPC9hdXRo
b3I+PGF1dGhvcj5CYXVlciwgRy48L2F1dGhvcj48YXV0aG9yPk51dHplbCwgSi48L2F1dGhvcj48
YXV0aG9yPkFic3RyZWl0ZXIsIEcuPC9hdXRob3I+PC9hdXRob3JzPjwvY29udHJpYnV0b3JzPjxh
dXRoLWFkZHJlc3M+TWFzYXJ5ayBVbml2LCBEZXB0IFNvbGlkIFN0YXRlIFBoeXMsIExhYiBUaGlu
IGZpbG1zICZhbXA7IE5hbm9zdHJ1Y3QsIENTLTYxMTM3IEJybm8sIEN6ZWNoIFJlcHVibGljLiBV
bml2IExpbnosIEluc3QgSGFsYmxlaXRlcnBoeXMsIEEtNDA0MCBMaW56LCBBdXN0cmlhLiBUZWNo
IFVuaXYgTXVuaWNoLCBXYWx0ZXIgU2Nob3R0a3kgSW5zdCwgRC04NTc0OCBHYXJjaGluZywgR2Vy
bWFueS4mI3hEO0hvbHksIFYgKHJlcHJpbnQgYXV0aG9yKSwgTWFzYXJ5ayBVbml2LCBEZXB0IFNv
bGlkIFN0YXRlIFBoeXMsIExhYiBUaGluIGZpbG1zICZhbXA7IE5hbm9zdHJ1Y3QsIEtvdGxhcnNr
YSAyLCBDUy02MTEzNyBCcm5vLCBDemVjaCBSZXB1YmxpYy48L2F1dGgtYWRkcmVzcz48dGl0bGVz
Pjx0aXRsZT5PYmxpcXVlIHJvdWdobmVzcyByZXBsaWNhdGlvbiBpbiBzdHJhaW5lZCBTaUdlL1Np
IG11bHRpbGF5ZXJzPC90aXRsZT48c2Vjb25kYXJ5LXRpdGxlPlBoeXMuIFJldi4gQjwvc2Vjb25k
YXJ5LXRpdGxlPjxhbHQtdGl0bGU+UGh5cy4gUmV2LiBCPC9hbHQtdGl0bGU+PC90aXRsZXM+PHBl
cmlvZGljYWw+PGZ1bGwtdGl0bGU+UGh5cy4gUmV2LiBCPC9mdWxsLXRpdGxlPjwvcGVyaW9kaWNh
bD48YWx0LXBlcmlvZGljYWw+PGZ1bGwtdGl0bGU+UGh5cy4gUmV2LiBCPC9mdWxsLXRpdGxlPjwv
YWx0LXBlcmlvZGljYWw+PHBhZ2VzPjEyNDM1LTEyNDQyPC9wYWdlcz48dm9sdW1lPjU3PC92b2x1
bWU+PGtleXdvcmRzPjxrZXl3b3JkPm1vbGVjdWxhci1iZWFtIGVwaXRheHk8L2tleXdvcmQ+PGtl
eXdvcmQ+c3RlcC1mbG93PC9rZXl3b3JkPjxrZXl3b3JkPmluZnJhcmVkIHBob3RvZGV0ZWN0b3I8
L2tleXdvcmQ+PGtleXdvcmQ+Z2Uvc2k8L2tleXdvcmQ+PGtleXdvcmQ+c3VwZXJsYXR0aWNlczwv
a2V5d29yZD48a2V5d29yZD5zdXJmYWNlczwva2V5d29yZD48a2V5d29yZD5oZXRlcm9zdHJ1Y3R1
cmVzPC9rZXl3b3JkPjxrZXl3b3JkPnBlcmZvcm1hbmNlPC9rZXl3b3JkPjxrZXl3b3JkPmludGVy
ZmFjZXM8L2tleXdvcmQ+PGtleXdvcmQ+bW9iaWxpdHk8L2tleXdvcmQ+PGtleXdvcmQ+c3RyZXNz
PC9rZXl3b3JkPjwva2V5d29yZHM+PGRhdGVzPjx5ZWFyPjE5OTg8L3llYXI+PHB1Yi1kYXRlcz48
ZGF0ZT5NYXk8L2RhdGU+PC9wdWItZGF0ZXM+PC9kYXRlcz48aXNibj4xMDk4LTAxMjE8L2lzYm4+
PGFjY2Vzc2lvbi1udW0+V09TOjAwMDA3Mzc2MTUwMDA5NDwvYWNjZXNzaW9uLW51bT48d29yay10
eXBlPkFydGljbGU8L3dvcmstdHlwZT48dXJscz48cmVsYXRlZC11cmxzPjx1cmw+Jmx0O0dvIHRv
IElTSSZndDs6Ly9XT1M6MDAwMDczNzYxNTAwMDk0PC91cmw+PC9yZWxhdGVkLXVybHM+PC91cmxz
PjxlbGVjdHJvbmljLXJlc291cmNlLW51bT4xMC4xMTAzL1BoeXNSZXZCLjU3LjEyNDM1PC9lbGVj
dHJvbmljLXJlc291cmNlLW51bT48bGFuZ3VhZ2U+RW5nbGlzaDwvbGFuZ3VhZ2U+PC9yZWNvcmQ+
PC9DaXRlPjwvRW5kTm90ZT5=
</w:fldData>
          </w:fldChar>
        </w:r>
        <w:r w:rsidR="00DC354F">
          <w:rPr>
            <w:color w:val="0000FF"/>
            <w:lang w:val="en-US" w:eastAsia="zh-CN"/>
          </w:rPr>
          <w:instrText xml:space="preserve"> ADDIN EN.CITE.DATA </w:instrText>
        </w:r>
        <w:r w:rsidR="00700DC3">
          <w:rPr>
            <w:color w:val="0000FF"/>
            <w:lang w:val="en-US" w:eastAsia="zh-CN"/>
          </w:rPr>
        </w:r>
        <w:r w:rsidR="00700DC3">
          <w:rPr>
            <w:color w:val="0000FF"/>
            <w:lang w:val="en-US" w:eastAsia="zh-CN"/>
          </w:rPr>
          <w:fldChar w:fldCharType="end"/>
        </w:r>
        <w:r w:rsidR="00700DC3" w:rsidRPr="006411A1">
          <w:rPr>
            <w:color w:val="0000FF"/>
            <w:lang w:val="en-US" w:eastAsia="zh-CN"/>
          </w:rPr>
        </w:r>
        <w:r w:rsidR="00700DC3" w:rsidRPr="006411A1">
          <w:rPr>
            <w:color w:val="0000FF"/>
            <w:lang w:val="en-US" w:eastAsia="zh-CN"/>
          </w:rPr>
          <w:fldChar w:fldCharType="separate"/>
        </w:r>
        <w:r w:rsidR="00DC354F" w:rsidRPr="00DC354F">
          <w:rPr>
            <w:noProof/>
            <w:color w:val="0000FF"/>
            <w:vertAlign w:val="superscript"/>
            <w:lang w:val="en-US" w:eastAsia="zh-CN"/>
          </w:rPr>
          <w:t>25-28</w:t>
        </w:r>
        <w:r w:rsidR="00700DC3" w:rsidRPr="006411A1">
          <w:rPr>
            <w:color w:val="0000FF"/>
            <w:lang w:val="en-US" w:eastAsia="zh-CN"/>
          </w:rPr>
          <w:fldChar w:fldCharType="end"/>
        </w:r>
      </w:hyperlink>
      <w:r w:rsidRPr="006411A1">
        <w:rPr>
          <w:color w:val="0000FF"/>
          <w:lang w:val="en-US" w:eastAsia="zh-CN"/>
        </w:rPr>
        <w:t xml:space="preserve"> </w:t>
      </w:r>
      <w:r w:rsidRPr="005112E1">
        <w:rPr>
          <w:lang w:val="en-US" w:eastAsia="zh-CN"/>
        </w:rPr>
        <w:t xml:space="preserve">However, we do not rule out the possibility that, by continuing </w:t>
      </w:r>
      <w:proofErr w:type="spellStart"/>
      <w:r w:rsidRPr="005112E1">
        <w:rPr>
          <w:lang w:val="en-US" w:eastAsia="zh-CN"/>
        </w:rPr>
        <w:t>SiGe</w:t>
      </w:r>
      <w:proofErr w:type="spellEnd"/>
      <w:r w:rsidRPr="005112E1">
        <w:rPr>
          <w:lang w:val="en-US" w:eastAsia="zh-CN"/>
        </w:rPr>
        <w:t xml:space="preserve"> deposition, the thin film morphology could be more strongly influenced by step </w:t>
      </w:r>
      <w:proofErr w:type="gramStart"/>
      <w:r w:rsidRPr="005112E1">
        <w:rPr>
          <w:lang w:val="en-US" w:eastAsia="zh-CN"/>
        </w:rPr>
        <w:t>bunching,</w:t>
      </w:r>
      <w:proofErr w:type="gramEnd"/>
      <w:r w:rsidRPr="005112E1">
        <w:rPr>
          <w:lang w:val="en-US" w:eastAsia="zh-CN"/>
        </w:rPr>
        <w:t xml:space="preserve"> eventually leading to a NW width comparable to the periodicity in the step bunches</w:t>
      </w:r>
      <w:r w:rsidRPr="005112E1">
        <w:rPr>
          <w:rFonts w:hint="eastAsia"/>
          <w:lang w:val="en-US" w:eastAsia="zh-CN"/>
        </w:rPr>
        <w:t>.</w:t>
      </w:r>
    </w:p>
    <w:p w:rsidR="00673768" w:rsidRPr="00794346" w:rsidRDefault="00673768" w:rsidP="00673768">
      <w:pPr>
        <w:pStyle w:val="08ArticleText"/>
        <w:ind w:firstLineChars="100" w:firstLine="180"/>
        <w:rPr>
          <w:lang w:val="en-US" w:eastAsia="zh-CN"/>
        </w:rPr>
      </w:pPr>
      <w:r w:rsidRPr="005112E1">
        <w:rPr>
          <w:lang w:val="en-US" w:eastAsia="zh-CN"/>
        </w:rPr>
        <w:t>Our results clearly demonstrate that the vicinal surfaces offer an additional degree to control the growth behaviors of self-</w:t>
      </w:r>
      <w:r w:rsidRPr="005112E1">
        <w:rPr>
          <w:lang w:val="en-US" w:eastAsia="zh-CN"/>
        </w:rPr>
        <w:lastRenderedPageBreak/>
        <w:t xml:space="preserve">assembled NWs, particularly the height of NWs. Considering the smallest </w:t>
      </w:r>
      <w:r w:rsidRPr="00794346">
        <w:rPr>
          <w:lang w:val="en-US" w:eastAsia="zh-CN"/>
        </w:rPr>
        <w:t>size with respect to the width and the length of the NWs, the height of NWs dominates the quantum confinement effect. As a result, it is a critical factor for the band gap, the oscillator strength and the spin-orbit interaction in NWs</w:t>
      </w:r>
      <w:r w:rsidRPr="00794346">
        <w:rPr>
          <w:rFonts w:hint="eastAsia"/>
          <w:lang w:val="en-US" w:eastAsia="zh-CN"/>
        </w:rPr>
        <w:t>.</w:t>
      </w:r>
      <w:hyperlink w:anchor="_ENREF_48" w:tooltip="Barbagiovanni, 2014 #80" w:history="1">
        <w:r w:rsidR="00700DC3" w:rsidRPr="00794346">
          <w:rPr>
            <w:color w:val="0000FF"/>
            <w:lang w:val="en-US" w:eastAsia="zh-CN"/>
          </w:rPr>
          <w:fldChar w:fldCharType="begin"/>
        </w:r>
        <w:r w:rsidR="00DC354F" w:rsidRPr="00794346">
          <w:rPr>
            <w:color w:val="0000FF"/>
            <w:lang w:val="en-US" w:eastAsia="zh-CN"/>
          </w:rPr>
          <w:instrText xml:space="preserve"> ADDIN EN.CITE &lt;EndNote&gt;&lt;Cite&gt;&lt;Author&gt;Barbagiovanni&lt;/Author&gt;&lt;Year&gt;2014&lt;/Year&gt;&lt;RecNum&gt;80&lt;/RecNum&gt;&lt;DisplayText&gt;&lt;style face="superscript"&gt;48&lt;/style&gt;&lt;/DisplayText&gt;&lt;record&gt;&lt;rec-number&gt;80&lt;/rec-number&gt;&lt;foreign-keys&gt;&lt;key app="EN" db-id="w95v20zf1sarx8eefrnpvde8eaez992sa5pp" timestamp="1410259315"&gt;80&lt;/key&gt;&lt;/foreign-keys&gt;&lt;ref-type name="Journal Article"&gt;17&lt;/ref-type&gt;&lt;contributors&gt;&lt;authors&gt;&lt;author&gt;Barbagiovanni, Eric G.&lt;/author&gt;&lt;author&gt;Lockwood, David J.&lt;/author&gt;&lt;author&gt;Simpson, Peter J.&lt;/author&gt;&lt;author&gt;Goncharova, Lyudmila V.&lt;/author&gt;&lt;/authors&gt;&lt;/contributors&gt;&lt;titles&gt;&lt;title&gt;Quantum confinement in Si and Ge nanostructures: Theory and experiment&lt;/title&gt;&lt;secondary-title&gt;Appl. Phys. Rev.&lt;/secondary-title&gt;&lt;/titles&gt;&lt;periodical&gt;&lt;full-title&gt;Appl. Phys. Rev.&lt;/full-title&gt;&lt;/periodical&gt;&lt;pages&gt;011302&lt;/pages&gt;&lt;volume&gt;1&lt;/volume&gt;&lt;dates&gt;&lt;year&gt;2014&lt;/year&gt;&lt;/dates&gt;&lt;isbn&gt;1931-9401&lt;/isbn&gt;&lt;urls&gt;&lt;/urls&gt;&lt;electronic-resource-num&gt;10.1063/1.4835095&lt;/electronic-resource-num&gt;&lt;/record&gt;&lt;/Cite&gt;&lt;/EndNote&gt;</w:instrText>
        </w:r>
        <w:r w:rsidR="00700DC3" w:rsidRPr="00794346">
          <w:rPr>
            <w:color w:val="0000FF"/>
            <w:lang w:val="en-US" w:eastAsia="zh-CN"/>
          </w:rPr>
          <w:fldChar w:fldCharType="separate"/>
        </w:r>
        <w:r w:rsidR="00DC354F" w:rsidRPr="00794346">
          <w:rPr>
            <w:noProof/>
            <w:color w:val="0000FF"/>
            <w:vertAlign w:val="superscript"/>
            <w:lang w:val="en-US" w:eastAsia="zh-CN"/>
          </w:rPr>
          <w:t>48</w:t>
        </w:r>
        <w:r w:rsidR="00700DC3" w:rsidRPr="00794346">
          <w:rPr>
            <w:color w:val="0000FF"/>
            <w:lang w:val="en-US" w:eastAsia="zh-CN"/>
          </w:rPr>
          <w:fldChar w:fldCharType="end"/>
        </w:r>
      </w:hyperlink>
      <w:r w:rsidRPr="00794346">
        <w:rPr>
          <w:vertAlign w:val="superscript"/>
          <w:lang w:val="en-US" w:eastAsia="zh-CN"/>
        </w:rPr>
        <w:t xml:space="preserve"> </w:t>
      </w:r>
      <w:r w:rsidRPr="00794346">
        <w:rPr>
          <w:rFonts w:hint="eastAsia"/>
          <w:lang w:val="en-US" w:eastAsia="zh-CN"/>
        </w:rPr>
        <w:t xml:space="preserve">Meanwhile, the overall height variation </w:t>
      </w:r>
      <w:r w:rsidR="00917FFB" w:rsidRPr="00794346">
        <w:rPr>
          <w:lang w:val="en-US" w:eastAsia="zh-CN"/>
        </w:rPr>
        <w:t xml:space="preserve">along the direction </w:t>
      </w:r>
      <w:r w:rsidRPr="00794346">
        <w:rPr>
          <w:rFonts w:hint="eastAsia"/>
          <w:lang w:val="en-US" w:eastAsia="zh-CN"/>
        </w:rPr>
        <w:t xml:space="preserve">perpendicular to laterally aligned NWs on the WL can also result in the transverse confinement of carriers due to the height-induced quantum confinement potentials. Unique transport properties </w:t>
      </w:r>
      <w:r w:rsidR="0080643C" w:rsidRPr="00794346">
        <w:rPr>
          <w:rFonts w:hint="eastAsia"/>
          <w:lang w:val="en-US" w:eastAsia="zh-CN"/>
        </w:rPr>
        <w:t>in</w:t>
      </w:r>
      <w:r w:rsidRPr="00794346">
        <w:rPr>
          <w:rFonts w:hint="eastAsia"/>
          <w:lang w:val="en-US" w:eastAsia="zh-CN"/>
        </w:rPr>
        <w:t xml:space="preserve"> a single NW and anomalous </w:t>
      </w:r>
      <w:proofErr w:type="spellStart"/>
      <w:r w:rsidRPr="00794346">
        <w:rPr>
          <w:lang w:val="en-US" w:eastAsia="zh-CN"/>
        </w:rPr>
        <w:t>magnetoresistance</w:t>
      </w:r>
      <w:proofErr w:type="spellEnd"/>
      <w:r w:rsidRPr="00794346">
        <w:rPr>
          <w:rFonts w:hint="eastAsia"/>
          <w:lang w:val="en-US" w:eastAsia="zh-CN"/>
        </w:rPr>
        <w:t xml:space="preserve"> of the NW arrays have been discovered from </w:t>
      </w:r>
      <w:proofErr w:type="gramStart"/>
      <w:r w:rsidRPr="00794346">
        <w:rPr>
          <w:rFonts w:hint="eastAsia"/>
          <w:lang w:val="en-US" w:eastAsia="zh-CN"/>
        </w:rPr>
        <w:t>these</w:t>
      </w:r>
      <w:proofErr w:type="gramEnd"/>
      <w:r w:rsidRPr="00794346">
        <w:rPr>
          <w:rFonts w:hint="eastAsia"/>
          <w:lang w:val="en-US" w:eastAsia="zh-CN"/>
        </w:rPr>
        <w:t xml:space="preserve"> self-assembled GeSi NWs.</w:t>
      </w:r>
      <w:r w:rsidR="00700DC3" w:rsidRPr="00794346">
        <w:rPr>
          <w:color w:val="0000FF"/>
          <w:lang w:val="en-US" w:eastAsia="zh-CN"/>
        </w:rPr>
        <w:fldChar w:fldCharType="begin">
          <w:fldData xml:space="preserve">PEVuZE5vdGU+PENpdGU+PEF1dGhvcj5aaGFuZzwvQXV0aG9yPjxZZWFyPjIwMTI8L1llYXI+PFJl
Y051bT4xMTwvUmVjTnVtPjxEaXNwbGF5VGV4dD48c3R5bGUgZmFjZT0ic3VwZXJzY3JpcHQiPjE3
LCA0OTwvc3R5bGU+PC9EaXNwbGF5VGV4dD48cmVjb3JkPjxyZWMtbnVtYmVyPjExPC9yZWMtbnVt
YmVyPjxmb3JlaWduLWtleXM+PGtleSBhcHA9IkVOIiBkYi1pZD0idzk1djIwemYxc2FyeDhlZWZy
bnB2ZGU4ZWFlejk5MnNhNXBwIiB0aW1lc3RhbXA9IjE0MDIzODIwNTUiPjExPC9rZXk+PC9mb3Jl
aWduLWtleXM+PHJlZi10eXBlIG5hbWU9IkpvdXJuYWwgQXJ0aWNsZSI+MTc8L3JlZi10eXBlPjxj
b250cmlidXRvcnM+PGF1dGhvcnM+PGF1dGhvcj5aaGFuZywgSi4gSi48L2F1dGhvcj48YXV0aG9y
PkthdHNhcm9zLCBHLjwvYXV0aG9yPjxhdXRob3I+TW9udGFsZW50aSwgRi48L2F1dGhvcj48YXV0
aG9yPlNjb3BlY2UsIEQuPC9hdXRob3I+PGF1dGhvcj5SZXphZXYsIFIuIE8uPC9hdXRob3I+PGF1
dGhvcj5NaWNrZWwsIEMuPC9hdXRob3I+PGF1dGhvcj5SZWxsaW5naGF1cywgQi48L2F1dGhvcj48
YXV0aG9yPk1pZ2xpbywgTC48L2F1dGhvcj48YXV0aG9yPkRlIEZyYW5jZXNjaGksIFMuPC9hdXRo
b3I+PGF1dGhvcj5SYXN0ZWxsaSwgQS48L2F1dGhvcj48YXV0aG9yPlNjaG1pZHQsIE8uIEcuPC9h
dXRob3I+PC9hdXRob3JzPjwvY29udHJpYnV0b3JzPjx0aXRsZXM+PHRpdGxlPk1vbm9saXRoaWMg
R3Jvd3RoIG9mIFVsdHJhdGhpbiBHZSBOYW5vd2lyZXMgb24gU2koMDAxKTwvdGl0bGU+PHNlY29u
ZGFyeS10aXRsZT5QaHlzLiBSZXYuIExldHQuPC9zZWNvbmRhcnktdGl0bGU+PC90aXRsZXM+PHBl
cmlvZGljYWw+PGZ1bGwtdGl0bGU+UGh5cy4gUmV2LiBMZXR0LjwvZnVsbC10aXRsZT48L3Blcmlv
ZGljYWw+PHBhZ2VzPjA4NTUwMjwvcGFnZXM+PHZvbHVtZT4xMDk8L3ZvbHVtZT48ZGF0ZXM+PHll
YXI+MjAxMjwveWVhcj48L2RhdGVzPjxpc2JuPjAwMzEtOTAwNyYjeEQ7MTA3OS03MTE0PC9pc2Ju
Pjx1cmxzPjwvdXJscz48ZWxlY3Ryb25pYy1yZXNvdXJjZS1udW0+MTAuMTEwMy9QaHlzUmV2TGV0
dC4xMDkuMDg1NTAyPC9lbGVjdHJvbmljLXJlc291cmNlLW51bT48L3JlY29yZD48L0NpdGU+PENp
dGU+PEF1dGhvcj5QYW48L0F1dGhvcj48WWVhcj4yMDEzPC9ZZWFyPjxSZWNOdW0+MTE1PC9SZWNO
dW0+PHJlY29yZD48cmVjLW51bWJlcj4xMTU8L3JlYy1udW1iZXI+PGZvcmVpZ24ta2V5cz48a2V5
IGFwcD0iRU4iIGRiLWlkPSJ3OTV2MjB6ZjFzYXJ4OGVlZnJucHZkZThlYWV6OTkyc2E1cHAiIHRp
bWVzdGFtcD0iMTQyMjg4NTMzNCI+MTE1PC9rZXk+PC9mb3JlaWduLWtleXM+PHJlZi10eXBlIG5h
bWU9IkpvdXJuYWwgQXJ0aWNsZSI+MTc8L3JlZi10eXBlPjxjb250cmlidXRvcnM+PGF1dGhvcnM+
PGF1dGhvcj5QYW4sIEouIFouPC9hdXRob3I+PGF1dGhvcj5aaG91LCBULjwvYXV0aG9yPjxhdXRo
b3I+SmlhbmcsIFouIE0uPC9hdXRob3I+PGF1dGhvcj5aaG9uZywgWi4gWS48L2F1dGhvcj48L2F1
dGhvcnM+PC9jb250cmlidXRvcnM+PGF1dGgtYWRkcmVzcz5bWmhvbmcsIFpoZW55YW5nXSBGdWRh
biBVbml2LCBTdGF0ZSBLZXkgTGFiIFN1cmZhY2UgUGh5cywgU2hhbmdoYWkgMjAwNDMzLCBQZW9w
bGVzIFIgQ2hpbmEuIEZ1ZGFuIFVuaXYsIERlcHQgUGh5cywgU2hhbmdoYWkgMjAwNDMzLCBQZW9w
bGVzIFIgQ2hpbmEuJiN4RDtaaG9uZywgWlkgKHJlcHJpbnQgYXV0aG9yKSwgRnVkYW4gVW5pdiwg
U3RhdGUgS2V5IExhYiBTdXJmYWNlIFBoeXMsIFNoYW5naGFpIDIwMDQzMywgUGVvcGxlcyBSIENo
aW5hLiYjeEQ7emhlbnlhbmd6QGZ1ZGFuLmVkdS5jbjwvYXV0aC1hZGRyZXNzPjx0aXRsZXM+PHRp
dGxlPkFub21hbG91cyBtYWduZXRvcmVzaXN0YW5jZSBvZiBhbiBhcnJheSBvZiBHZVNpIG5hbm93
aXJlczwvdGl0bGU+PHNlY29uZGFyeS10aXRsZT5BcHBsLiBQaHlzLiBMZXR0Ljwvc2Vjb25kYXJ5
LXRpdGxlPjxhbHQtdGl0bGU+QXBwbC4gUGh5cy4gTGV0dC48L2FsdC10aXRsZT48L3RpdGxlcz48
cGVyaW9kaWNhbD48ZnVsbC10aXRsZT5BcHBsLiBQaHlzLiBMZXR0LjwvZnVsbC10aXRsZT48L3Bl
cmlvZGljYWw+PGFsdC1wZXJpb2RpY2FsPjxmdWxsLXRpdGxlPkFwcGwuIFBoeXMuIExldHQuPC9m
dWxsLXRpdGxlPjwvYWx0LXBlcmlvZGljYWw+PHBhZ2VzPjE4MzEwODwvcGFnZXM+PHZvbHVtZT4x
MDI8L3ZvbHVtZT48bnVtYmVyPjE4PC9udW1iZXI+PGtleXdvcmRzPjxrZXl3b3JkPnBob3Rvdm9s
dGFpYyBhcHBsaWNhdGlvbnM8L2tleXdvcmQ+PGtleXdvcmQ+Z3Jvd3RoPC9rZXl3b3JkPjxrZXl3
b3JkPnNpPC9rZXl3b3JkPjxrZXl3b3JkPnNlbWljb25kdWN0b3JzPC9rZXl3b3JkPjxrZXl3b3Jk
PmdvbGQ8L2tleXdvcmQ+PC9rZXl3b3Jkcz48ZGF0ZXM+PHllYXI+MjAxMzwveWVhcj48cHViLWRh
dGVzPjxkYXRlPk1heTwvZGF0ZT48L3B1Yi1kYXRlcz48L2RhdGVzPjxpc2JuPjAwMDMtNjk1MTwv
aXNibj48YWNjZXNzaW9uLW51bT5XT1M6MDAwMzIwNDM5OTAwMDYzPC9hY2Nlc3Npb24tbnVtPjx3
b3JrLXR5cGU+QXJ0aWNsZTwvd29yay10eXBlPjx1cmxzPjxyZWxhdGVkLXVybHM+PHVybD4mbHQ7
R28gdG8gSVNJJmd0OzovL1dPUzowMDAzMjA0Mzk5MDAwNjM8L3VybD48dXJsPmh0dHA6Ly9zY2l0
YXRpb24uYWlwLm9yZy9kb2NzZXJ2ZXIvZnVsbHRleHQvYWlwL2pvdXJuYWwvYXBsLzEwMi8xOC8x
LjQ4MDQyOTUucGRmP2V4cGlyZXM9MTQyMjk1MzQzMCZhbXA7aWQ9aWQmYW1wO2FjY25hbWU9MjEw
Mzg1NSZhbXA7Y2hlY2tzdW09Njg1OTQ1NjREOUU1MkVDNEI1MEExQkFGMDJCREJEM0I8L3VybD48
L3JlbGF0ZWQtdXJscz48L3VybHM+PGVsZWN0cm9uaWMtcmVzb3VyY2UtbnVtPjE4MzEwOCYjeEQ7
MTAuMTA2My8xLjQ4MDQyOTU8L2VsZWN0cm9uaWMtcmVzb3VyY2UtbnVtPjxsYW5ndWFnZT5Fbmds
aXNoPC9sYW5ndWFnZT48L3JlY29yZD48L0NpdGU+PC9FbmROb3RlPn==
</w:fldData>
        </w:fldChar>
      </w:r>
      <w:r w:rsidR="00DC354F" w:rsidRPr="00794346">
        <w:rPr>
          <w:color w:val="0000FF"/>
          <w:lang w:val="en-US" w:eastAsia="zh-CN"/>
        </w:rPr>
        <w:instrText xml:space="preserve"> ADDIN EN.CITE </w:instrText>
      </w:r>
      <w:r w:rsidR="00700DC3" w:rsidRPr="00794346">
        <w:rPr>
          <w:color w:val="0000FF"/>
          <w:lang w:val="en-US" w:eastAsia="zh-CN"/>
        </w:rPr>
        <w:fldChar w:fldCharType="begin">
          <w:fldData xml:space="preserve">PEVuZE5vdGU+PENpdGU+PEF1dGhvcj5aaGFuZzwvQXV0aG9yPjxZZWFyPjIwMTI8L1llYXI+PFJl
Y051bT4xMTwvUmVjTnVtPjxEaXNwbGF5VGV4dD48c3R5bGUgZmFjZT0ic3VwZXJzY3JpcHQiPjE3
LCA0OTwvc3R5bGU+PC9EaXNwbGF5VGV4dD48cmVjb3JkPjxyZWMtbnVtYmVyPjExPC9yZWMtbnVt
YmVyPjxmb3JlaWduLWtleXM+PGtleSBhcHA9IkVOIiBkYi1pZD0idzk1djIwemYxc2FyeDhlZWZy
bnB2ZGU4ZWFlejk5MnNhNXBwIiB0aW1lc3RhbXA9IjE0MDIzODIwNTUiPjExPC9rZXk+PC9mb3Jl
aWduLWtleXM+PHJlZi10eXBlIG5hbWU9IkpvdXJuYWwgQXJ0aWNsZSI+MTc8L3JlZi10eXBlPjxj
b250cmlidXRvcnM+PGF1dGhvcnM+PGF1dGhvcj5aaGFuZywgSi4gSi48L2F1dGhvcj48YXV0aG9y
PkthdHNhcm9zLCBHLjwvYXV0aG9yPjxhdXRob3I+TW9udGFsZW50aSwgRi48L2F1dGhvcj48YXV0
aG9yPlNjb3BlY2UsIEQuPC9hdXRob3I+PGF1dGhvcj5SZXphZXYsIFIuIE8uPC9hdXRob3I+PGF1
dGhvcj5NaWNrZWwsIEMuPC9hdXRob3I+PGF1dGhvcj5SZWxsaW5naGF1cywgQi48L2F1dGhvcj48
YXV0aG9yPk1pZ2xpbywgTC48L2F1dGhvcj48YXV0aG9yPkRlIEZyYW5jZXNjaGksIFMuPC9hdXRo
b3I+PGF1dGhvcj5SYXN0ZWxsaSwgQS48L2F1dGhvcj48YXV0aG9yPlNjaG1pZHQsIE8uIEcuPC9h
dXRob3I+PC9hdXRob3JzPjwvY29udHJpYnV0b3JzPjx0aXRsZXM+PHRpdGxlPk1vbm9saXRoaWMg
R3Jvd3RoIG9mIFVsdHJhdGhpbiBHZSBOYW5vd2lyZXMgb24gU2koMDAxKTwvdGl0bGU+PHNlY29u
ZGFyeS10aXRsZT5QaHlzLiBSZXYuIExldHQuPC9zZWNvbmRhcnktdGl0bGU+PC90aXRsZXM+PHBl
cmlvZGljYWw+PGZ1bGwtdGl0bGU+UGh5cy4gUmV2LiBMZXR0LjwvZnVsbC10aXRsZT48L3Blcmlv
ZGljYWw+PHBhZ2VzPjA4NTUwMjwvcGFnZXM+PHZvbHVtZT4xMDk8L3ZvbHVtZT48ZGF0ZXM+PHll
YXI+MjAxMjwveWVhcj48L2RhdGVzPjxpc2JuPjAwMzEtOTAwNyYjeEQ7MTA3OS03MTE0PC9pc2Ju
Pjx1cmxzPjwvdXJscz48ZWxlY3Ryb25pYy1yZXNvdXJjZS1udW0+MTAuMTEwMy9QaHlzUmV2TGV0
dC4xMDkuMDg1NTAyPC9lbGVjdHJvbmljLXJlc291cmNlLW51bT48L3JlY29yZD48L0NpdGU+PENp
dGU+PEF1dGhvcj5QYW48L0F1dGhvcj48WWVhcj4yMDEzPC9ZZWFyPjxSZWNOdW0+MTE1PC9SZWNO
dW0+PHJlY29yZD48cmVjLW51bWJlcj4xMTU8L3JlYy1udW1iZXI+PGZvcmVpZ24ta2V5cz48a2V5
IGFwcD0iRU4iIGRiLWlkPSJ3OTV2MjB6ZjFzYXJ4OGVlZnJucHZkZThlYWV6OTkyc2E1cHAiIHRp
bWVzdGFtcD0iMTQyMjg4NTMzNCI+MTE1PC9rZXk+PC9mb3JlaWduLWtleXM+PHJlZi10eXBlIG5h
bWU9IkpvdXJuYWwgQXJ0aWNsZSI+MTc8L3JlZi10eXBlPjxjb250cmlidXRvcnM+PGF1dGhvcnM+
PGF1dGhvcj5QYW4sIEouIFouPC9hdXRob3I+PGF1dGhvcj5aaG91LCBULjwvYXV0aG9yPjxhdXRo
b3I+SmlhbmcsIFouIE0uPC9hdXRob3I+PGF1dGhvcj5aaG9uZywgWi4gWS48L2F1dGhvcj48L2F1
dGhvcnM+PC9jb250cmlidXRvcnM+PGF1dGgtYWRkcmVzcz5bWmhvbmcsIFpoZW55YW5nXSBGdWRh
biBVbml2LCBTdGF0ZSBLZXkgTGFiIFN1cmZhY2UgUGh5cywgU2hhbmdoYWkgMjAwNDMzLCBQZW9w
bGVzIFIgQ2hpbmEuIEZ1ZGFuIFVuaXYsIERlcHQgUGh5cywgU2hhbmdoYWkgMjAwNDMzLCBQZW9w
bGVzIFIgQ2hpbmEuJiN4RDtaaG9uZywgWlkgKHJlcHJpbnQgYXV0aG9yKSwgRnVkYW4gVW5pdiwg
U3RhdGUgS2V5IExhYiBTdXJmYWNlIFBoeXMsIFNoYW5naGFpIDIwMDQzMywgUGVvcGxlcyBSIENo
aW5hLiYjeEQ7emhlbnlhbmd6QGZ1ZGFuLmVkdS5jbjwvYXV0aC1hZGRyZXNzPjx0aXRsZXM+PHRp
dGxlPkFub21hbG91cyBtYWduZXRvcmVzaXN0YW5jZSBvZiBhbiBhcnJheSBvZiBHZVNpIG5hbm93
aXJlczwvdGl0bGU+PHNlY29uZGFyeS10aXRsZT5BcHBsLiBQaHlzLiBMZXR0Ljwvc2Vjb25kYXJ5
LXRpdGxlPjxhbHQtdGl0bGU+QXBwbC4gUGh5cy4gTGV0dC48L2FsdC10aXRsZT48L3RpdGxlcz48
cGVyaW9kaWNhbD48ZnVsbC10aXRsZT5BcHBsLiBQaHlzLiBMZXR0LjwvZnVsbC10aXRsZT48L3Bl
cmlvZGljYWw+PGFsdC1wZXJpb2RpY2FsPjxmdWxsLXRpdGxlPkFwcGwuIFBoeXMuIExldHQuPC9m
dWxsLXRpdGxlPjwvYWx0LXBlcmlvZGljYWw+PHBhZ2VzPjE4MzEwODwvcGFnZXM+PHZvbHVtZT4x
MDI8L3ZvbHVtZT48bnVtYmVyPjE4PC9udW1iZXI+PGtleXdvcmRzPjxrZXl3b3JkPnBob3Rvdm9s
dGFpYyBhcHBsaWNhdGlvbnM8L2tleXdvcmQ+PGtleXdvcmQ+Z3Jvd3RoPC9rZXl3b3JkPjxrZXl3
b3JkPnNpPC9rZXl3b3JkPjxrZXl3b3JkPnNlbWljb25kdWN0b3JzPC9rZXl3b3JkPjxrZXl3b3Jk
PmdvbGQ8L2tleXdvcmQ+PC9rZXl3b3Jkcz48ZGF0ZXM+PHllYXI+MjAxMzwveWVhcj48cHViLWRh
dGVzPjxkYXRlPk1heTwvZGF0ZT48L3B1Yi1kYXRlcz48L2RhdGVzPjxpc2JuPjAwMDMtNjk1MTwv
aXNibj48YWNjZXNzaW9uLW51bT5XT1M6MDAwMzIwNDM5OTAwMDYzPC9hY2Nlc3Npb24tbnVtPjx3
b3JrLXR5cGU+QXJ0aWNsZTwvd29yay10eXBlPjx1cmxzPjxyZWxhdGVkLXVybHM+PHVybD4mbHQ7
R28gdG8gSVNJJmd0OzovL1dPUzowMDAzMjA0Mzk5MDAwNjM8L3VybD48dXJsPmh0dHA6Ly9zY2l0
YXRpb24uYWlwLm9yZy9kb2NzZXJ2ZXIvZnVsbHRleHQvYWlwL2pvdXJuYWwvYXBsLzEwMi8xOC8x
LjQ4MDQyOTUucGRmP2V4cGlyZXM9MTQyMjk1MzQzMCZhbXA7aWQ9aWQmYW1wO2FjY25hbWU9MjEw
Mzg1NSZhbXA7Y2hlY2tzdW09Njg1OTQ1NjREOUU1MkVDNEI1MEExQkFGMDJCREJEM0I8L3VybD48
L3JlbGF0ZWQtdXJscz48L3VybHM+PGVsZWN0cm9uaWMtcmVzb3VyY2UtbnVtPjE4MzEwOCYjeEQ7
MTAuMTA2My8xLjQ4MDQyOTU8L2VsZWN0cm9uaWMtcmVzb3VyY2UtbnVtPjxsYW5ndWFnZT5Fbmds
aXNoPC9sYW5ndWFnZT48L3JlY29yZD48L0NpdGU+PC9FbmROb3RlPn==
</w:fldData>
        </w:fldChar>
      </w:r>
      <w:r w:rsidR="00DC354F" w:rsidRPr="00794346">
        <w:rPr>
          <w:color w:val="0000FF"/>
          <w:lang w:val="en-US" w:eastAsia="zh-CN"/>
        </w:rPr>
        <w:instrText xml:space="preserve"> ADDIN EN.CITE.DATA </w:instrText>
      </w:r>
      <w:r w:rsidR="00700DC3" w:rsidRPr="00794346">
        <w:rPr>
          <w:color w:val="0000FF"/>
          <w:lang w:val="en-US" w:eastAsia="zh-CN"/>
        </w:rPr>
      </w:r>
      <w:r w:rsidR="00700DC3" w:rsidRPr="00794346">
        <w:rPr>
          <w:color w:val="0000FF"/>
          <w:lang w:val="en-US" w:eastAsia="zh-CN"/>
        </w:rPr>
        <w:fldChar w:fldCharType="end"/>
      </w:r>
      <w:r w:rsidR="00700DC3" w:rsidRPr="00794346">
        <w:rPr>
          <w:color w:val="0000FF"/>
          <w:lang w:val="en-US" w:eastAsia="zh-CN"/>
        </w:rPr>
      </w:r>
      <w:r w:rsidR="00700DC3" w:rsidRPr="00794346">
        <w:rPr>
          <w:color w:val="0000FF"/>
          <w:lang w:val="en-US" w:eastAsia="zh-CN"/>
        </w:rPr>
        <w:fldChar w:fldCharType="separate"/>
      </w:r>
      <w:hyperlink w:anchor="_ENREF_17" w:tooltip="Zhang, 2012 #11" w:history="1">
        <w:r w:rsidR="00DC354F" w:rsidRPr="00794346">
          <w:rPr>
            <w:noProof/>
            <w:color w:val="0000FF"/>
            <w:vertAlign w:val="superscript"/>
            <w:lang w:val="en-US" w:eastAsia="zh-CN"/>
          </w:rPr>
          <w:t>17</w:t>
        </w:r>
      </w:hyperlink>
      <w:r w:rsidR="00DC354F" w:rsidRPr="00794346">
        <w:rPr>
          <w:noProof/>
          <w:color w:val="0000FF"/>
          <w:vertAlign w:val="superscript"/>
          <w:lang w:val="en-US" w:eastAsia="zh-CN"/>
        </w:rPr>
        <w:t xml:space="preserve">, </w:t>
      </w:r>
      <w:hyperlink w:anchor="_ENREF_49" w:tooltip="Pan, 2013 #115" w:history="1">
        <w:r w:rsidR="00DC354F" w:rsidRPr="00794346">
          <w:rPr>
            <w:noProof/>
            <w:color w:val="0000FF"/>
            <w:vertAlign w:val="superscript"/>
            <w:lang w:val="en-US" w:eastAsia="zh-CN"/>
          </w:rPr>
          <w:t>49</w:t>
        </w:r>
      </w:hyperlink>
      <w:r w:rsidR="00700DC3" w:rsidRPr="00794346">
        <w:rPr>
          <w:color w:val="0000FF"/>
          <w:lang w:val="en-US" w:eastAsia="zh-CN"/>
        </w:rPr>
        <w:fldChar w:fldCharType="end"/>
      </w:r>
      <w:r w:rsidRPr="00794346">
        <w:rPr>
          <w:rFonts w:hint="eastAsia"/>
          <w:lang w:val="en-US" w:eastAsia="zh-CN"/>
        </w:rPr>
        <w:t xml:space="preserve"> </w:t>
      </w:r>
      <w:r w:rsidRPr="00794346">
        <w:rPr>
          <w:lang w:val="en-US" w:eastAsia="zh-CN"/>
        </w:rPr>
        <w:t>Accordingly, the vicinal</w:t>
      </w:r>
      <w:r w:rsidRPr="00794346">
        <w:rPr>
          <w:rFonts w:hint="eastAsia"/>
          <w:lang w:val="en-US" w:eastAsia="zh-CN"/>
        </w:rPr>
        <w:t xml:space="preserve"> </w:t>
      </w:r>
      <w:r w:rsidRPr="00794346">
        <w:rPr>
          <w:lang w:val="en-US" w:eastAsia="zh-CN"/>
        </w:rPr>
        <w:t xml:space="preserve">surfaces </w:t>
      </w:r>
      <w:r w:rsidRPr="00794346">
        <w:rPr>
          <w:rFonts w:hint="eastAsia"/>
          <w:lang w:val="en-US" w:eastAsia="zh-CN"/>
        </w:rPr>
        <w:t>provides</w:t>
      </w:r>
      <w:r w:rsidRPr="00794346">
        <w:rPr>
          <w:lang w:val="en-US" w:eastAsia="zh-CN"/>
        </w:rPr>
        <w:t xml:space="preserve"> a direct way to tune the physical properties of NWs, as well as its growth. By optimizing the growth conditions, the miscut angle and even the patterning processes</w:t>
      </w:r>
      <w:r w:rsidRPr="00794346">
        <w:rPr>
          <w:rFonts w:hint="eastAsia"/>
          <w:lang w:val="en-US" w:eastAsia="zh-CN"/>
        </w:rPr>
        <w:t>,</w:t>
      </w:r>
      <w:r w:rsidRPr="00794346">
        <w:rPr>
          <w:lang w:val="en-US" w:eastAsia="zh-CN"/>
        </w:rPr>
        <w:t xml:space="preserve"> the desired NWs with controlled size and arrangement are expected.</w:t>
      </w:r>
      <w:r w:rsidR="00700DC3" w:rsidRPr="00794346">
        <w:rPr>
          <w:color w:val="0000FF"/>
          <w:lang w:val="en-US" w:eastAsia="zh-CN"/>
        </w:rPr>
        <w:fldChar w:fldCharType="begin">
          <w:fldData xml:space="preserve">PEVuZE5vdGU+PENpdGU+PEF1dGhvcj5aaGFuZzwvQXV0aG9yPjxZZWFyPjIwMTI8L1llYXI+PFJl
Y051bT4xMTwvUmVjTnVtPjxEaXNwbGF5VGV4dD48c3R5bGUgZmFjZT0ic3VwZXJzY3JpcHQiPjE3
LCA1MCwgNTE8L3N0eWxlPjwvRGlzcGxheVRleHQ+PHJlY29yZD48cmVjLW51bWJlcj4xMTwvcmVj
LW51bWJlcj48Zm9yZWlnbi1rZXlzPjxrZXkgYXBwPSJFTiIgZGItaWQ9Inc5NXYyMHpmMXNhcng4
ZWVmcm5wdmRlOGVhZXo5OTJzYTVwcCIgdGltZXN0YW1wPSIxNDAyMzgyMDU1Ij4xMTwva2V5Pjwv
Zm9yZWlnbi1rZXlzPjxyZWYtdHlwZSBuYW1lPSJKb3VybmFsIEFydGljbGUiPjE3PC9yZWYtdHlw
ZT48Y29udHJpYnV0b3JzPjxhdXRob3JzPjxhdXRob3I+WmhhbmcsIEouIEouPC9hdXRob3I+PGF1
dGhvcj5LYXRzYXJvcywgRy48L2F1dGhvcj48YXV0aG9yPk1vbnRhbGVudGksIEYuPC9hdXRob3I+
PGF1dGhvcj5TY29wZWNlLCBELjwvYXV0aG9yPjxhdXRob3I+UmV6YWV2LCBSLiBPLjwvYXV0aG9y
PjxhdXRob3I+TWlja2VsLCBDLjwvYXV0aG9yPjxhdXRob3I+UmVsbGluZ2hhdXMsIEIuPC9hdXRo
b3I+PGF1dGhvcj5NaWdsaW8sIEwuPC9hdXRob3I+PGF1dGhvcj5EZSBGcmFuY2VzY2hpLCBTLjwv
YXV0aG9yPjxhdXRob3I+UmFzdGVsbGksIEEuPC9hdXRob3I+PGF1dGhvcj5TY2htaWR0LCBPLiBH
LjwvYXV0aG9yPjwvYXV0aG9ycz48L2NvbnRyaWJ1dG9ycz48dGl0bGVzPjx0aXRsZT5Nb25vbGl0
aGljIEdyb3d0aCBvZiBVbHRyYXRoaW4gR2UgTmFub3dpcmVzIG9uIFNpKDAwMSk8L3RpdGxlPjxz
ZWNvbmRhcnktdGl0bGU+UGh5cy4gUmV2LiBMZXR0Ljwvc2Vjb25kYXJ5LXRpdGxlPjwvdGl0bGVz
PjxwZXJpb2RpY2FsPjxmdWxsLXRpdGxlPlBoeXMuIFJldi4gTGV0dC48L2Z1bGwtdGl0bGU+PC9w
ZXJpb2RpY2FsPjxwYWdlcz4wODU1MDI8L3BhZ2VzPjx2b2x1bWU+MTA5PC92b2x1bWU+PGRhdGVz
Pjx5ZWFyPjIwMTI8L3llYXI+PC9kYXRlcz48aXNibj4wMDMxLTkwMDcmI3hEOzEwNzktNzExNDwv
aXNibj48dXJscz48L3VybHM+PGVsZWN0cm9uaWMtcmVzb3VyY2UtbnVtPjEwLjExMDMvUGh5c1Jl
dkxldHQuMTA5LjA4NTUwMjwvZWxlY3Ryb25pYy1yZXNvdXJjZS1udW0+PC9yZWNvcmQ+PC9DaXRl
PjxDaXRlPjxBdXRob3I+V2F0emluZ2VyPC9BdXRob3I+PFllYXI+MjAxNDwvWWVhcj48UmVjTnVt
PjQxPC9SZWNOdW0+PHJlY29yZD48cmVjLW51bWJlcj40MTwvcmVjLW51bWJlcj48Zm9yZWlnbi1r
ZXlzPjxrZXkgYXBwPSJFTiIgZGItaWQ9Inc5NXYyMHpmMXNhcng4ZWVmcm5wdmRlOGVhZXo5OTJz
YTVwcCIgdGltZXN0YW1wPSIxNDA0ODI3MTU2Ij40MTwva2V5PjwvZm9yZWlnbi1rZXlzPjxyZWYt
dHlwZSBuYW1lPSJKb3VybmFsIEFydGljbGUiPjE3PC9yZWYtdHlwZT48Y29udHJpYnV0b3JzPjxh
dXRob3JzPjxhdXRob3I+V2F0emluZ2VyLCBILjwvYXV0aG9yPjxhdXRob3I+R2xhc2VyLCBNLjwv
YXV0aG9yPjxhdXRob3I+WmhhbmcsIEouIEouPC9hdXRob3I+PGF1dGhvcj5EYXJ1a2EsIEkuPC9h
dXRob3I+PGF1dGhvcj5TY2jDpGZmbGVyLCBGLjwvYXV0aG9yPjwvYXV0aG9ycz48L2NvbnRyaWJ1
dG9ycz48dGl0bGVzPjx0aXRsZT5JbmZsdWVuY2Ugb2YgY29tcG9zaXRpb24gYW5kIHN1YnN0cmF0
ZSBtaXNjdXQgb24gdGhlIGV2b2x1dGlvbiBvZiB7MTA1fS10ZXJtaW5hdGVkIGluLXBsYW5lIFNp
MeKIknhHZXggcXVhbnR1bSB3aXJlcyBvbiBTaSgwMDEpPC90aXRsZT48c2Vjb25kYXJ5LXRpdGxl
PkFQTCBNYXRlci48L3NlY29uZGFyeS10aXRsZT48L3RpdGxlcz48cGVyaW9kaWNhbD48ZnVsbC10
aXRsZT5BUEwgTWF0ZXIuPC9mdWxsLXRpdGxlPjwvcGVyaW9kaWNhbD48cGFnZXM+MDc2MTAyPC9w
YWdlcz48dm9sdW1lPjI8L3ZvbHVtZT48ZGF0ZXM+PHllYXI+MjAxNDwveWVhcj48L2RhdGVzPjxp
c2JuPjIxNjYtNTMyWDwvaXNibj48dXJscz48L3VybHM+PGVsZWN0cm9uaWMtcmVzb3VyY2UtbnVt
PjEwLjEwNjMvMS40ODg2MjE4PC9lbGVjdHJvbmljLXJlc291cmNlLW51bT48L3JlY29yZD48L0Np
dGU+PENpdGU+PEF1dGhvcj5DaGVuPC9BdXRob3I+PFllYXI+MjAxMTwvWWVhcj48UmVjTnVtPjgx
PC9SZWNOdW0+PHJlY29yZD48cmVjLW51bWJlcj44MTwvcmVjLW51bWJlcj48Zm9yZWlnbi1rZXlz
PjxrZXkgYXBwPSJFTiIgZGItaWQ9Inc5NXYyMHpmMXNhcng4ZWVmcm5wdmRlOGVhZXo5OTJzYTVw
cCIgdGltZXN0YW1wPSIxNDEwMjU5OTU3Ij44MTwva2V5PjwvZm9yZWlnbi1rZXlzPjxyZWYtdHlw
ZSBuYW1lPSJKb3VybmFsIEFydGljbGUiPjE3PC9yZWYtdHlwZT48Y29udHJpYnV0b3JzPjxhdXRo
b3JzPjxhdXRob3I+Q2hlbiwgRy48L2F1dGhvcj48YXV0aG9yPlNwcmluZ2hvbHosIEcuPC9hdXRo
b3I+PGF1dGhvcj5KYW50c2NoLCBXLjwvYXV0aG9yPjxhdXRob3I+U2NoYcyIZmZsZXIsIEYuPC9h
dXRob3I+PC9hdXRob3JzPjwvY29udHJpYnV0b3JzPjx0aXRsZXM+PHRpdGxlPlNlbGYtYWxpZ25l
ZCBmYWJyaWNhdGlvbiBvZiBpbi1wbGFuZSBTaUdlIG5hbm93aXJlcyBvbiByaWItcGF0dGVybmVk
IFNpICgwMDEpIHN1YnN0cmF0ZXM8L3RpdGxlPjxzZWNvbmRhcnktdGl0bGU+QXBwbC4gUGh5cy4g
TGV0dC48L3NlY29uZGFyeS10aXRsZT48L3RpdGxlcz48cGVyaW9kaWNhbD48ZnVsbC10aXRsZT5B
cHBsLiBQaHlzLiBMZXR0LjwvZnVsbC10aXRsZT48L3BlcmlvZGljYWw+PHBhZ2VzPjA0MzEwMzwv
cGFnZXM+PHZvbHVtZT45OTwvdm9sdW1lPjxkYXRlcz48eWVhcj4yMDExPC95ZWFyPjwvZGF0ZXM+
PGlzYm4+MDAwMzY5NTE8L2lzYm4+PHVybHM+PC91cmxzPjxlbGVjdHJvbmljLXJlc291cmNlLW51
bT4xMC4xMDYzLzEuMzYwODE0OTwvZWxlY3Ryb25pYy1yZXNvdXJjZS1udW0+PC9yZWNvcmQ+PC9D
aXRlPjwvRW5kTm90ZT4A
</w:fldData>
        </w:fldChar>
      </w:r>
      <w:r w:rsidR="00DC354F" w:rsidRPr="00794346">
        <w:rPr>
          <w:color w:val="0000FF"/>
          <w:lang w:val="en-US" w:eastAsia="zh-CN"/>
        </w:rPr>
        <w:instrText xml:space="preserve"> ADDIN EN.CITE </w:instrText>
      </w:r>
      <w:r w:rsidR="00700DC3" w:rsidRPr="00794346">
        <w:rPr>
          <w:color w:val="0000FF"/>
          <w:lang w:val="en-US" w:eastAsia="zh-CN"/>
        </w:rPr>
        <w:fldChar w:fldCharType="begin">
          <w:fldData xml:space="preserve">PEVuZE5vdGU+PENpdGU+PEF1dGhvcj5aaGFuZzwvQXV0aG9yPjxZZWFyPjIwMTI8L1llYXI+PFJl
Y051bT4xMTwvUmVjTnVtPjxEaXNwbGF5VGV4dD48c3R5bGUgZmFjZT0ic3VwZXJzY3JpcHQiPjE3
LCA1MCwgNTE8L3N0eWxlPjwvRGlzcGxheVRleHQ+PHJlY29yZD48cmVjLW51bWJlcj4xMTwvcmVj
LW51bWJlcj48Zm9yZWlnbi1rZXlzPjxrZXkgYXBwPSJFTiIgZGItaWQ9Inc5NXYyMHpmMXNhcng4
ZWVmcm5wdmRlOGVhZXo5OTJzYTVwcCIgdGltZXN0YW1wPSIxNDAyMzgyMDU1Ij4xMTwva2V5Pjwv
Zm9yZWlnbi1rZXlzPjxyZWYtdHlwZSBuYW1lPSJKb3VybmFsIEFydGljbGUiPjE3PC9yZWYtdHlw
ZT48Y29udHJpYnV0b3JzPjxhdXRob3JzPjxhdXRob3I+WmhhbmcsIEouIEouPC9hdXRob3I+PGF1
dGhvcj5LYXRzYXJvcywgRy48L2F1dGhvcj48YXV0aG9yPk1vbnRhbGVudGksIEYuPC9hdXRob3I+
PGF1dGhvcj5TY29wZWNlLCBELjwvYXV0aG9yPjxhdXRob3I+UmV6YWV2LCBSLiBPLjwvYXV0aG9y
PjxhdXRob3I+TWlja2VsLCBDLjwvYXV0aG9yPjxhdXRob3I+UmVsbGluZ2hhdXMsIEIuPC9hdXRo
b3I+PGF1dGhvcj5NaWdsaW8sIEwuPC9hdXRob3I+PGF1dGhvcj5EZSBGcmFuY2VzY2hpLCBTLjwv
YXV0aG9yPjxhdXRob3I+UmFzdGVsbGksIEEuPC9hdXRob3I+PGF1dGhvcj5TY2htaWR0LCBPLiBH
LjwvYXV0aG9yPjwvYXV0aG9ycz48L2NvbnRyaWJ1dG9ycz48dGl0bGVzPjx0aXRsZT5Nb25vbGl0
aGljIEdyb3d0aCBvZiBVbHRyYXRoaW4gR2UgTmFub3dpcmVzIG9uIFNpKDAwMSk8L3RpdGxlPjxz
ZWNvbmRhcnktdGl0bGU+UGh5cy4gUmV2LiBMZXR0Ljwvc2Vjb25kYXJ5LXRpdGxlPjwvdGl0bGVz
PjxwZXJpb2RpY2FsPjxmdWxsLXRpdGxlPlBoeXMuIFJldi4gTGV0dC48L2Z1bGwtdGl0bGU+PC9w
ZXJpb2RpY2FsPjxwYWdlcz4wODU1MDI8L3BhZ2VzPjx2b2x1bWU+MTA5PC92b2x1bWU+PGRhdGVz
Pjx5ZWFyPjIwMTI8L3llYXI+PC9kYXRlcz48aXNibj4wMDMxLTkwMDcmI3hEOzEwNzktNzExNDwv
aXNibj48dXJscz48L3VybHM+PGVsZWN0cm9uaWMtcmVzb3VyY2UtbnVtPjEwLjExMDMvUGh5c1Jl
dkxldHQuMTA5LjA4NTUwMjwvZWxlY3Ryb25pYy1yZXNvdXJjZS1udW0+PC9yZWNvcmQ+PC9DaXRl
PjxDaXRlPjxBdXRob3I+V2F0emluZ2VyPC9BdXRob3I+PFllYXI+MjAxNDwvWWVhcj48UmVjTnVt
PjQxPC9SZWNOdW0+PHJlY29yZD48cmVjLW51bWJlcj40MTwvcmVjLW51bWJlcj48Zm9yZWlnbi1r
ZXlzPjxrZXkgYXBwPSJFTiIgZGItaWQ9Inc5NXYyMHpmMXNhcng4ZWVmcm5wdmRlOGVhZXo5OTJz
YTVwcCIgdGltZXN0YW1wPSIxNDA0ODI3MTU2Ij40MTwva2V5PjwvZm9yZWlnbi1rZXlzPjxyZWYt
dHlwZSBuYW1lPSJKb3VybmFsIEFydGljbGUiPjE3PC9yZWYtdHlwZT48Y29udHJpYnV0b3JzPjxh
dXRob3JzPjxhdXRob3I+V2F0emluZ2VyLCBILjwvYXV0aG9yPjxhdXRob3I+R2xhc2VyLCBNLjwv
YXV0aG9yPjxhdXRob3I+WmhhbmcsIEouIEouPC9hdXRob3I+PGF1dGhvcj5EYXJ1a2EsIEkuPC9h
dXRob3I+PGF1dGhvcj5TY2jDpGZmbGVyLCBGLjwvYXV0aG9yPjwvYXV0aG9ycz48L2NvbnRyaWJ1
dG9ycz48dGl0bGVzPjx0aXRsZT5JbmZsdWVuY2Ugb2YgY29tcG9zaXRpb24gYW5kIHN1YnN0cmF0
ZSBtaXNjdXQgb24gdGhlIGV2b2x1dGlvbiBvZiB7MTA1fS10ZXJtaW5hdGVkIGluLXBsYW5lIFNp
MeKIknhHZXggcXVhbnR1bSB3aXJlcyBvbiBTaSgwMDEpPC90aXRsZT48c2Vjb25kYXJ5LXRpdGxl
PkFQTCBNYXRlci48L3NlY29uZGFyeS10aXRsZT48L3RpdGxlcz48cGVyaW9kaWNhbD48ZnVsbC10
aXRsZT5BUEwgTWF0ZXIuPC9mdWxsLXRpdGxlPjwvcGVyaW9kaWNhbD48cGFnZXM+MDc2MTAyPC9w
YWdlcz48dm9sdW1lPjI8L3ZvbHVtZT48ZGF0ZXM+PHllYXI+MjAxNDwveWVhcj48L2RhdGVzPjxp
c2JuPjIxNjYtNTMyWDwvaXNibj48dXJscz48L3VybHM+PGVsZWN0cm9uaWMtcmVzb3VyY2UtbnVt
PjEwLjEwNjMvMS40ODg2MjE4PC9lbGVjdHJvbmljLXJlc291cmNlLW51bT48L3JlY29yZD48L0Np
dGU+PENpdGU+PEF1dGhvcj5DaGVuPC9BdXRob3I+PFllYXI+MjAxMTwvWWVhcj48UmVjTnVtPjgx
PC9SZWNOdW0+PHJlY29yZD48cmVjLW51bWJlcj44MTwvcmVjLW51bWJlcj48Zm9yZWlnbi1rZXlz
PjxrZXkgYXBwPSJFTiIgZGItaWQ9Inc5NXYyMHpmMXNhcng4ZWVmcm5wdmRlOGVhZXo5OTJzYTVw
cCIgdGltZXN0YW1wPSIxNDEwMjU5OTU3Ij44MTwva2V5PjwvZm9yZWlnbi1rZXlzPjxyZWYtdHlw
ZSBuYW1lPSJKb3VybmFsIEFydGljbGUiPjE3PC9yZWYtdHlwZT48Y29udHJpYnV0b3JzPjxhdXRo
b3JzPjxhdXRob3I+Q2hlbiwgRy48L2F1dGhvcj48YXV0aG9yPlNwcmluZ2hvbHosIEcuPC9hdXRo
b3I+PGF1dGhvcj5KYW50c2NoLCBXLjwvYXV0aG9yPjxhdXRob3I+U2NoYcyIZmZsZXIsIEYuPC9h
dXRob3I+PC9hdXRob3JzPjwvY29udHJpYnV0b3JzPjx0aXRsZXM+PHRpdGxlPlNlbGYtYWxpZ25l
ZCBmYWJyaWNhdGlvbiBvZiBpbi1wbGFuZSBTaUdlIG5hbm93aXJlcyBvbiByaWItcGF0dGVybmVk
IFNpICgwMDEpIHN1YnN0cmF0ZXM8L3RpdGxlPjxzZWNvbmRhcnktdGl0bGU+QXBwbC4gUGh5cy4g
TGV0dC48L3NlY29uZGFyeS10aXRsZT48L3RpdGxlcz48cGVyaW9kaWNhbD48ZnVsbC10aXRsZT5B
cHBsLiBQaHlzLiBMZXR0LjwvZnVsbC10aXRsZT48L3BlcmlvZGljYWw+PHBhZ2VzPjA0MzEwMzwv
cGFnZXM+PHZvbHVtZT45OTwvdm9sdW1lPjxkYXRlcz48eWVhcj4yMDExPC95ZWFyPjwvZGF0ZXM+
PGlzYm4+MDAwMzY5NTE8L2lzYm4+PHVybHM+PC91cmxzPjxlbGVjdHJvbmljLXJlc291cmNlLW51
bT4xMC4xMDYzLzEuMzYwODE0OTwvZWxlY3Ryb25pYy1yZXNvdXJjZS1udW0+PC9yZWNvcmQ+PC9D
aXRlPjwvRW5kTm90ZT4A
</w:fldData>
        </w:fldChar>
      </w:r>
      <w:r w:rsidR="00DC354F" w:rsidRPr="00794346">
        <w:rPr>
          <w:color w:val="0000FF"/>
          <w:lang w:val="en-US" w:eastAsia="zh-CN"/>
        </w:rPr>
        <w:instrText xml:space="preserve"> ADDIN EN.CITE.DATA </w:instrText>
      </w:r>
      <w:r w:rsidR="00700DC3" w:rsidRPr="00794346">
        <w:rPr>
          <w:color w:val="0000FF"/>
          <w:lang w:val="en-US" w:eastAsia="zh-CN"/>
        </w:rPr>
      </w:r>
      <w:r w:rsidR="00700DC3" w:rsidRPr="00794346">
        <w:rPr>
          <w:color w:val="0000FF"/>
          <w:lang w:val="en-US" w:eastAsia="zh-CN"/>
        </w:rPr>
        <w:fldChar w:fldCharType="end"/>
      </w:r>
      <w:r w:rsidR="00700DC3" w:rsidRPr="00794346">
        <w:rPr>
          <w:color w:val="0000FF"/>
          <w:lang w:val="en-US" w:eastAsia="zh-CN"/>
        </w:rPr>
      </w:r>
      <w:r w:rsidR="00700DC3" w:rsidRPr="00794346">
        <w:rPr>
          <w:color w:val="0000FF"/>
          <w:lang w:val="en-US" w:eastAsia="zh-CN"/>
        </w:rPr>
        <w:fldChar w:fldCharType="separate"/>
      </w:r>
      <w:hyperlink w:anchor="_ENREF_17" w:tooltip="Zhang, 2012 #11" w:history="1">
        <w:r w:rsidR="00DC354F" w:rsidRPr="00794346">
          <w:rPr>
            <w:noProof/>
            <w:color w:val="0000FF"/>
            <w:vertAlign w:val="superscript"/>
            <w:lang w:val="en-US" w:eastAsia="zh-CN"/>
          </w:rPr>
          <w:t>17</w:t>
        </w:r>
      </w:hyperlink>
      <w:r w:rsidR="00DC354F" w:rsidRPr="00794346">
        <w:rPr>
          <w:noProof/>
          <w:color w:val="0000FF"/>
          <w:vertAlign w:val="superscript"/>
          <w:lang w:val="en-US" w:eastAsia="zh-CN"/>
        </w:rPr>
        <w:t xml:space="preserve">, </w:t>
      </w:r>
      <w:hyperlink w:anchor="_ENREF_50" w:tooltip="Watzinger, 2014 #41" w:history="1">
        <w:r w:rsidR="00DC354F" w:rsidRPr="00794346">
          <w:rPr>
            <w:noProof/>
            <w:color w:val="0000FF"/>
            <w:vertAlign w:val="superscript"/>
            <w:lang w:val="en-US" w:eastAsia="zh-CN"/>
          </w:rPr>
          <w:t>50</w:t>
        </w:r>
      </w:hyperlink>
      <w:r w:rsidR="00DC354F" w:rsidRPr="00794346">
        <w:rPr>
          <w:noProof/>
          <w:color w:val="0000FF"/>
          <w:vertAlign w:val="superscript"/>
          <w:lang w:val="en-US" w:eastAsia="zh-CN"/>
        </w:rPr>
        <w:t xml:space="preserve">, </w:t>
      </w:r>
      <w:hyperlink w:anchor="_ENREF_51" w:tooltip="Chen, 2011 #81" w:history="1">
        <w:r w:rsidR="00DC354F" w:rsidRPr="00794346">
          <w:rPr>
            <w:noProof/>
            <w:color w:val="0000FF"/>
            <w:vertAlign w:val="superscript"/>
            <w:lang w:val="en-US" w:eastAsia="zh-CN"/>
          </w:rPr>
          <w:t>51</w:t>
        </w:r>
      </w:hyperlink>
      <w:r w:rsidR="00700DC3" w:rsidRPr="00794346">
        <w:rPr>
          <w:color w:val="0000FF"/>
          <w:lang w:val="en-US" w:eastAsia="zh-CN"/>
        </w:rPr>
        <w:fldChar w:fldCharType="end"/>
      </w:r>
      <w:r w:rsidRPr="00794346">
        <w:rPr>
          <w:lang w:val="en-US" w:eastAsia="zh-CN"/>
        </w:rPr>
        <w:t xml:space="preserve"> These laterally aligned and defect-free GeSi NWs can </w:t>
      </w:r>
      <w:r w:rsidRPr="00794346">
        <w:rPr>
          <w:rFonts w:hint="eastAsia"/>
          <w:lang w:val="en-US" w:eastAsia="zh-CN"/>
        </w:rPr>
        <w:t>offer</w:t>
      </w:r>
      <w:r w:rsidRPr="00794346">
        <w:rPr>
          <w:lang w:val="en-US" w:eastAsia="zh-CN"/>
        </w:rPr>
        <w:t xml:space="preserve"> promising platforms to fully characterize the unique properties and explore the innovative device applications of NWs.</w:t>
      </w:r>
    </w:p>
    <w:p w:rsidR="00673768" w:rsidRPr="00794346" w:rsidRDefault="00673768" w:rsidP="00673768">
      <w:pPr>
        <w:pStyle w:val="04AHeading"/>
        <w:rPr>
          <w:lang w:val="en-US" w:eastAsia="zh-CN"/>
        </w:rPr>
      </w:pPr>
      <w:r w:rsidRPr="00794346">
        <w:rPr>
          <w:rFonts w:hint="eastAsia"/>
          <w:lang w:val="en-US" w:eastAsia="zh-CN"/>
        </w:rPr>
        <w:t>4. Conclusions</w:t>
      </w:r>
    </w:p>
    <w:p w:rsidR="00673768" w:rsidRPr="00794346" w:rsidRDefault="00673768" w:rsidP="00673768">
      <w:pPr>
        <w:pStyle w:val="08ArticleText"/>
        <w:ind w:firstLineChars="100" w:firstLine="180"/>
        <w:rPr>
          <w:lang w:eastAsia="zh-CN"/>
        </w:rPr>
      </w:pPr>
      <w:r w:rsidRPr="00794346">
        <w:rPr>
          <w:lang w:val="en-US" w:eastAsia="zh-CN"/>
        </w:rPr>
        <w:t xml:space="preserve">In summary, </w:t>
      </w:r>
      <w:proofErr w:type="spellStart"/>
      <w:r w:rsidRPr="00794346">
        <w:rPr>
          <w:lang w:val="en-US" w:eastAsia="zh-CN"/>
        </w:rPr>
        <w:t>heteroepitaxial</w:t>
      </w:r>
      <w:proofErr w:type="spellEnd"/>
      <w:r w:rsidRPr="00794346">
        <w:rPr>
          <w:lang w:val="en-US" w:eastAsia="zh-CN"/>
        </w:rPr>
        <w:t xml:space="preserve"> growth of </w:t>
      </w:r>
      <w:proofErr w:type="spellStart"/>
      <w:r w:rsidRPr="00794346">
        <w:rPr>
          <w:lang w:val="en-US" w:eastAsia="zh-CN"/>
        </w:rPr>
        <w:t>Ge</w:t>
      </w:r>
      <w:proofErr w:type="spellEnd"/>
      <w:r w:rsidRPr="00794346">
        <w:rPr>
          <w:lang w:val="en-US" w:eastAsia="zh-CN"/>
        </w:rPr>
        <w:t xml:space="preserve"> on the vicinal Si (001)</w:t>
      </w:r>
      <w:proofErr w:type="gramStart"/>
      <w:r w:rsidRPr="00794346">
        <w:rPr>
          <w:lang w:val="en-US" w:eastAsia="zh-CN"/>
        </w:rPr>
        <w:t>/[</w:t>
      </w:r>
      <w:proofErr w:type="gramEnd"/>
      <w:r w:rsidRPr="00794346">
        <w:rPr>
          <w:lang w:val="en-US" w:eastAsia="zh-CN"/>
        </w:rPr>
        <w:t xml:space="preserve">100] </w:t>
      </w:r>
      <w:r w:rsidRPr="00794346">
        <w:rPr>
          <w:lang w:val="en-US" w:eastAsia="zh-CN"/>
        </w:rPr>
        <w:sym w:font="Symbol" w:char="F071"/>
      </w:r>
      <w:r w:rsidRPr="00794346">
        <w:rPr>
          <w:lang w:val="en-US" w:eastAsia="zh-CN"/>
        </w:rPr>
        <w:t xml:space="preserve"> (</w:t>
      </w:r>
      <w:r w:rsidRPr="00794346">
        <w:rPr>
          <w:lang w:val="en-US" w:eastAsia="zh-CN"/>
        </w:rPr>
        <w:sym w:font="Symbol" w:char="F071"/>
      </w:r>
      <w:r w:rsidRPr="00794346">
        <w:rPr>
          <w:lang w:val="en-US" w:eastAsia="zh-CN"/>
        </w:rPr>
        <w:t xml:space="preserve">&lt;11º) substrates shows the formation of the in-plane and catalyst-free GeSi NWs. All these self-assembled NWs laterally orient along the [010] direction. The NWs are rather stable and bounded by (001) and (105) facets. Moreover, by changing the miscut </w:t>
      </w:r>
      <w:proofErr w:type="gramStart"/>
      <w:r w:rsidRPr="00794346">
        <w:rPr>
          <w:lang w:val="en-US" w:eastAsia="zh-CN"/>
        </w:rPr>
        <w:t xml:space="preserve">angle </w:t>
      </w:r>
      <w:proofErr w:type="gramEnd"/>
      <w:r w:rsidRPr="00794346">
        <w:rPr>
          <w:lang w:val="en-US" w:eastAsia="zh-CN"/>
        </w:rPr>
        <w:sym w:font="Symbol" w:char="F071"/>
      </w:r>
      <w:r w:rsidRPr="00794346">
        <w:rPr>
          <w:lang w:val="en-US" w:eastAsia="zh-CN"/>
        </w:rPr>
        <w:t xml:space="preserve">, the NW height can be easily modified, while the NW width is essentially not affected. Meanwhile, the thickness of the WL beneath the NWs varies with the miscut angle with a minimum at around 6º miscut. Our modeling study reveals the physical insights into the uniformity of the NW width and the peculiar behavior of the wetting layer thickness as a function of the miscut angle. It highlights the critical effects of the surface steps on both the surface energy and the strain energy of the </w:t>
      </w:r>
      <w:proofErr w:type="spellStart"/>
      <w:r w:rsidRPr="00794346">
        <w:rPr>
          <w:lang w:val="en-US" w:eastAsia="zh-CN"/>
        </w:rPr>
        <w:t>epilayer</w:t>
      </w:r>
      <w:proofErr w:type="spellEnd"/>
      <w:r w:rsidRPr="00794346">
        <w:rPr>
          <w:lang w:val="en-US" w:eastAsia="zh-CN"/>
        </w:rPr>
        <w:t xml:space="preserve"> on the vicinal surface, which dominate the self-assembly of nanostructures. Our results will promote the formation of desired NWs and other nanostructures on the vicinal surface since they can be intentionally modified by the miscut angle and the azimuth. </w:t>
      </w:r>
      <w:r w:rsidRPr="00794346">
        <w:rPr>
          <w:rFonts w:hint="eastAsia"/>
          <w:lang w:val="en-US" w:eastAsia="zh-CN"/>
        </w:rPr>
        <w:t xml:space="preserve">Such self-assembled GeSi NWs on the vicinal surface are naturally aligned in-plane (without </w:t>
      </w:r>
      <w:r w:rsidRPr="00794346">
        <w:rPr>
          <w:lang w:val="en-US" w:eastAsia="zh-CN"/>
        </w:rPr>
        <w:t>post-growth assembly</w:t>
      </w:r>
      <w:r w:rsidRPr="00794346">
        <w:rPr>
          <w:rFonts w:hint="eastAsia"/>
          <w:lang w:val="en-US" w:eastAsia="zh-CN"/>
        </w:rPr>
        <w:t xml:space="preserve">), defect-free (without catalyst metal) and controllable, which will be the promising candidates for the full exploration of the </w:t>
      </w:r>
      <w:r w:rsidRPr="00794346">
        <w:rPr>
          <w:lang w:val="en-US" w:eastAsia="zh-CN"/>
        </w:rPr>
        <w:t>unique</w:t>
      </w:r>
      <w:r w:rsidRPr="00794346">
        <w:rPr>
          <w:rFonts w:hint="eastAsia"/>
          <w:lang w:val="en-US" w:eastAsia="zh-CN"/>
        </w:rPr>
        <w:t xml:space="preserve"> properties and the innovative device applications of NWs.</w:t>
      </w:r>
    </w:p>
    <w:p w:rsidR="00673768" w:rsidRPr="00794346" w:rsidRDefault="00673768" w:rsidP="00673768">
      <w:pPr>
        <w:pStyle w:val="04AHeading"/>
        <w:rPr>
          <w:lang w:eastAsia="zh-CN"/>
        </w:rPr>
      </w:pPr>
      <w:r w:rsidRPr="00794346">
        <w:t>A</w:t>
      </w:r>
      <w:r w:rsidRPr="00794346">
        <w:rPr>
          <w:rFonts w:hint="eastAsia"/>
          <w:lang w:eastAsia="zh-CN"/>
        </w:rPr>
        <w:t>cknowledgement</w:t>
      </w:r>
    </w:p>
    <w:p w:rsidR="00673768" w:rsidRPr="00794346" w:rsidRDefault="00673768" w:rsidP="00673768">
      <w:pPr>
        <w:pStyle w:val="08ArticleText"/>
        <w:rPr>
          <w:lang w:val="en-US" w:eastAsia="zh-CN"/>
        </w:rPr>
      </w:pPr>
      <w:r w:rsidRPr="00794346">
        <w:rPr>
          <w:lang w:val="en-US" w:eastAsia="zh-CN"/>
        </w:rPr>
        <w:t xml:space="preserve">T. Z. and G. V. contributed equally to the paper. This work was supported by the special funds for the Major State Basic Research Project (No. 2011CB925601) of China. </w:t>
      </w:r>
      <w:proofErr w:type="gramStart"/>
      <w:r w:rsidRPr="00794346">
        <w:rPr>
          <w:lang w:val="en-US" w:eastAsia="zh-CN"/>
        </w:rPr>
        <w:t>G.V. and Y.-W.</w:t>
      </w:r>
      <w:proofErr w:type="gramEnd"/>
      <w:r w:rsidRPr="00794346">
        <w:rPr>
          <w:lang w:val="en-US" w:eastAsia="zh-CN"/>
        </w:rPr>
        <w:t xml:space="preserve"> Z. gratefully </w:t>
      </w:r>
      <w:proofErr w:type="spellStart"/>
      <w:r w:rsidRPr="00794346">
        <w:rPr>
          <w:lang w:val="en-US" w:eastAsia="zh-CN"/>
        </w:rPr>
        <w:t>aknowledge</w:t>
      </w:r>
      <w:proofErr w:type="spellEnd"/>
      <w:r w:rsidRPr="00794346">
        <w:rPr>
          <w:lang w:val="en-US" w:eastAsia="zh-CN"/>
        </w:rPr>
        <w:t xml:space="preserve"> financial support from the Agency for Science, Technology and Research of Singapore (SERC Grants No. 132 550 4103 and 132 550 4106) as well as computing resources from A*STAR A*CRC.</w:t>
      </w:r>
    </w:p>
    <w:p w:rsidR="00673768" w:rsidRPr="00794346" w:rsidRDefault="00673768" w:rsidP="00673768">
      <w:pPr>
        <w:pStyle w:val="04AHeading"/>
      </w:pPr>
      <w:r w:rsidRPr="00794346">
        <w:t>Notes and references</w:t>
      </w:r>
    </w:p>
    <w:p w:rsidR="00673768" w:rsidRPr="00794346" w:rsidRDefault="00673768" w:rsidP="00673768">
      <w:pPr>
        <w:pStyle w:val="N1AuthorAddresses"/>
        <w:rPr>
          <w:lang w:eastAsia="zh-CN"/>
        </w:rPr>
      </w:pPr>
      <w:proofErr w:type="gramStart"/>
      <w:r w:rsidRPr="00794346">
        <w:rPr>
          <w:rFonts w:hint="eastAsia"/>
          <w:vertAlign w:val="superscript"/>
          <w:lang w:val="en-US"/>
        </w:rPr>
        <w:lastRenderedPageBreak/>
        <w:t>a</w:t>
      </w:r>
      <w:proofErr w:type="gramEnd"/>
      <w:r w:rsidRPr="00794346">
        <w:t xml:space="preserve"> </w:t>
      </w:r>
      <w:r w:rsidRPr="00794346">
        <w:rPr>
          <w:lang w:val="en-US"/>
        </w:rPr>
        <w:t>State Key Laboratory of Surface Physics and Department of Physics,</w:t>
      </w:r>
      <w:r w:rsidRPr="00794346">
        <w:rPr>
          <w:rFonts w:hint="eastAsia"/>
          <w:color w:val="000000"/>
        </w:rPr>
        <w:t xml:space="preserve"> Collaborative Innovation </w:t>
      </w:r>
      <w:proofErr w:type="spellStart"/>
      <w:r w:rsidRPr="00794346">
        <w:rPr>
          <w:rFonts w:hint="eastAsia"/>
          <w:color w:val="000000"/>
        </w:rPr>
        <w:t>Center</w:t>
      </w:r>
      <w:proofErr w:type="spellEnd"/>
      <w:r w:rsidRPr="00794346">
        <w:rPr>
          <w:rFonts w:hint="eastAsia"/>
          <w:color w:val="000000"/>
        </w:rPr>
        <w:t xml:space="preserve"> of Advanced Microstructures</w:t>
      </w:r>
      <w:r w:rsidRPr="00794346">
        <w:rPr>
          <w:rFonts w:hint="eastAsia"/>
          <w:color w:val="000000"/>
          <w:lang w:eastAsia="zh-CN"/>
        </w:rPr>
        <w:t>,</w:t>
      </w:r>
      <w:r w:rsidRPr="00794346">
        <w:rPr>
          <w:lang w:val="en-US"/>
        </w:rPr>
        <w:t xml:space="preserve"> </w:t>
      </w:r>
      <w:proofErr w:type="spellStart"/>
      <w:r w:rsidRPr="00794346">
        <w:rPr>
          <w:lang w:val="en-US"/>
        </w:rPr>
        <w:t>Fudan</w:t>
      </w:r>
      <w:proofErr w:type="spellEnd"/>
      <w:r w:rsidRPr="00794346">
        <w:rPr>
          <w:lang w:val="en-US"/>
        </w:rPr>
        <w:t xml:space="preserve"> University, Shanghai 200433, China</w:t>
      </w:r>
      <w:r w:rsidRPr="00794346">
        <w:rPr>
          <w:rFonts w:hint="eastAsia"/>
          <w:lang w:val="en-US" w:eastAsia="zh-CN"/>
        </w:rPr>
        <w:t xml:space="preserve"> </w:t>
      </w:r>
      <w:r w:rsidRPr="00794346">
        <w:rPr>
          <w:rFonts w:hint="eastAsia"/>
          <w:lang w:eastAsia="zh-CN"/>
        </w:rPr>
        <w:t xml:space="preserve"> </w:t>
      </w:r>
      <w:bookmarkStart w:id="21" w:name="_GoBack"/>
      <w:bookmarkEnd w:id="21"/>
    </w:p>
    <w:p w:rsidR="00673768" w:rsidRPr="00794346" w:rsidRDefault="00673768" w:rsidP="00673768">
      <w:pPr>
        <w:pStyle w:val="N1AuthorAddresses"/>
        <w:rPr>
          <w:lang w:eastAsia="zh-CN"/>
        </w:rPr>
      </w:pPr>
      <w:r w:rsidRPr="00794346">
        <w:t>E-mail:</w:t>
      </w:r>
      <w:r w:rsidRPr="00794346">
        <w:rPr>
          <w:rFonts w:hint="eastAsia"/>
          <w:lang w:eastAsia="zh-CN"/>
        </w:rPr>
        <w:t xml:space="preserve"> </w:t>
      </w:r>
      <w:hyperlink r:id="rId54" w:history="1">
        <w:r w:rsidRPr="00794346">
          <w:rPr>
            <w:rStyle w:val="Hyperlink"/>
            <w:lang w:val="en-US" w:eastAsia="zh-CN"/>
          </w:rPr>
          <w:t>zhenyangz@fudan.edu.cn</w:t>
        </w:r>
      </w:hyperlink>
      <w:r w:rsidRPr="00794346">
        <w:rPr>
          <w:rFonts w:hint="eastAsia"/>
          <w:lang w:val="en-US" w:eastAsia="zh-CN"/>
        </w:rPr>
        <w:t xml:space="preserve"> </w:t>
      </w:r>
    </w:p>
    <w:p w:rsidR="00673768" w:rsidRPr="00794346" w:rsidRDefault="00673768" w:rsidP="00673768">
      <w:pPr>
        <w:pStyle w:val="N1AuthorAddresses"/>
        <w:rPr>
          <w:lang w:eastAsia="zh-CN"/>
        </w:rPr>
      </w:pPr>
      <w:r w:rsidRPr="00794346">
        <w:rPr>
          <w:rFonts w:hint="eastAsia"/>
          <w:lang w:eastAsia="zh-CN"/>
        </w:rPr>
        <w:t>Fax: +86-</w:t>
      </w:r>
      <w:r w:rsidRPr="00794346">
        <w:rPr>
          <w:lang w:val="en-US" w:eastAsia="zh-CN"/>
        </w:rPr>
        <w:t>21-65643278</w:t>
      </w:r>
      <w:r w:rsidRPr="00794346">
        <w:rPr>
          <w:rFonts w:hint="eastAsia"/>
          <w:lang w:eastAsia="zh-CN"/>
        </w:rPr>
        <w:t>; Tel: +86-</w:t>
      </w:r>
      <w:r w:rsidRPr="00794346">
        <w:rPr>
          <w:lang w:val="en-US" w:eastAsia="zh-CN"/>
        </w:rPr>
        <w:t>21-65643278</w:t>
      </w:r>
    </w:p>
    <w:p w:rsidR="00673768" w:rsidRPr="00794346" w:rsidRDefault="00673768" w:rsidP="00673768">
      <w:pPr>
        <w:pStyle w:val="N1AuthorAddresses"/>
        <w:rPr>
          <w:lang w:val="en-US" w:eastAsia="zh-CN"/>
        </w:rPr>
      </w:pPr>
      <w:proofErr w:type="gramStart"/>
      <w:r w:rsidRPr="00794346">
        <w:rPr>
          <w:rFonts w:hint="eastAsia"/>
          <w:vertAlign w:val="superscript"/>
          <w:lang w:eastAsia="zh-CN"/>
        </w:rPr>
        <w:t>b</w:t>
      </w:r>
      <w:proofErr w:type="gramEnd"/>
      <w:r w:rsidRPr="00794346">
        <w:rPr>
          <w:rFonts w:hint="eastAsia"/>
          <w:vertAlign w:val="superscript"/>
          <w:lang w:eastAsia="zh-CN"/>
        </w:rPr>
        <w:t xml:space="preserve"> </w:t>
      </w:r>
      <w:r w:rsidRPr="00794346">
        <w:rPr>
          <w:iCs/>
          <w:lang w:val="en-US" w:eastAsia="zh-CN"/>
        </w:rPr>
        <w:t xml:space="preserve">A*STAR Institute of High Performance Computing, 1 </w:t>
      </w:r>
      <w:proofErr w:type="spellStart"/>
      <w:r w:rsidRPr="00794346">
        <w:rPr>
          <w:iCs/>
          <w:lang w:val="en-US" w:eastAsia="zh-CN"/>
        </w:rPr>
        <w:t>Fusionopolis</w:t>
      </w:r>
      <w:proofErr w:type="spellEnd"/>
      <w:r w:rsidRPr="00794346">
        <w:rPr>
          <w:iCs/>
          <w:lang w:val="en-US" w:eastAsia="zh-CN"/>
        </w:rPr>
        <w:t xml:space="preserve"> Way #16-16, </w:t>
      </w:r>
      <w:proofErr w:type="spellStart"/>
      <w:r w:rsidRPr="00794346">
        <w:rPr>
          <w:iCs/>
          <w:lang w:val="en-US" w:eastAsia="zh-CN"/>
        </w:rPr>
        <w:t>Connexis</w:t>
      </w:r>
      <w:proofErr w:type="spellEnd"/>
      <w:r w:rsidRPr="00794346">
        <w:rPr>
          <w:iCs/>
          <w:lang w:val="en-US" w:eastAsia="zh-CN"/>
        </w:rPr>
        <w:t>,   Singapore 138632</w:t>
      </w:r>
    </w:p>
    <w:p w:rsidR="00CB20AB" w:rsidRPr="00794346" w:rsidRDefault="00673768" w:rsidP="00673768">
      <w:pPr>
        <w:pStyle w:val="N1AuthorAddresses"/>
      </w:pPr>
      <w:r w:rsidRPr="00794346">
        <w:t>E-mail:</w:t>
      </w:r>
      <w:r w:rsidRPr="00794346">
        <w:rPr>
          <w:lang w:eastAsia="zh-CN"/>
        </w:rPr>
        <w:t xml:space="preserve"> </w:t>
      </w:r>
      <w:hyperlink r:id="rId55" w:history="1">
        <w:r w:rsidRPr="00794346">
          <w:rPr>
            <w:rStyle w:val="Hyperlink"/>
            <w:lang w:val="en-US" w:eastAsia="zh-CN"/>
          </w:rPr>
          <w:t>vastolag@ihpc.a-star.edu.sg</w:t>
        </w:r>
      </w:hyperlink>
      <w:r w:rsidRPr="00794346">
        <w:rPr>
          <w:rFonts w:hint="eastAsia"/>
          <w:lang w:val="en-US" w:eastAsia="zh-CN"/>
        </w:rPr>
        <w:t xml:space="preserve">; </w:t>
      </w:r>
      <w:hyperlink r:id="rId56" w:history="1">
        <w:r w:rsidRPr="00794346">
          <w:rPr>
            <w:rStyle w:val="Hyperlink"/>
            <w:lang w:val="en-US" w:eastAsia="zh-CN"/>
          </w:rPr>
          <w:t>zhangyw@ihpc.a-star.edu.sg</w:t>
        </w:r>
      </w:hyperlink>
    </w:p>
    <w:p w:rsidR="00CB20AB" w:rsidRPr="00794346" w:rsidRDefault="00CB20AB" w:rsidP="00673768">
      <w:pPr>
        <w:pStyle w:val="N1AuthorAddresses"/>
      </w:pPr>
    </w:p>
    <w:p w:rsidR="00DC354F" w:rsidRPr="00794346" w:rsidRDefault="00700DC3" w:rsidP="00DC354F">
      <w:pPr>
        <w:pStyle w:val="EndNoteBibliography"/>
        <w:ind w:left="720" w:hanging="720"/>
      </w:pPr>
      <w:r w:rsidRPr="00794346">
        <w:rPr>
          <w:i/>
          <w:lang w:eastAsia="zh-CN"/>
        </w:rPr>
        <w:fldChar w:fldCharType="begin"/>
      </w:r>
      <w:r w:rsidR="00CB20AB" w:rsidRPr="00794346">
        <w:rPr>
          <w:lang w:eastAsia="zh-CN"/>
        </w:rPr>
        <w:instrText xml:space="preserve"> ADDIN EN.REFLIST </w:instrText>
      </w:r>
      <w:r w:rsidRPr="00794346">
        <w:rPr>
          <w:i/>
          <w:lang w:eastAsia="zh-CN"/>
        </w:rPr>
        <w:fldChar w:fldCharType="separate"/>
      </w:r>
      <w:bookmarkStart w:id="22" w:name="_ENREF_1"/>
      <w:r w:rsidR="00DC354F" w:rsidRPr="00794346">
        <w:t>1.</w:t>
      </w:r>
      <w:r w:rsidR="00DC354F" w:rsidRPr="00794346">
        <w:tab/>
        <w:t xml:space="preserve">S. Nadj-Perge, S. M. Frolov, E. P. A. M. Bakkers and L. P. Kouwenhoven, </w:t>
      </w:r>
      <w:r w:rsidR="00DC354F" w:rsidRPr="00794346">
        <w:rPr>
          <w:i/>
        </w:rPr>
        <w:t>Nature</w:t>
      </w:r>
      <w:r w:rsidR="00DC354F" w:rsidRPr="00794346">
        <w:t>, 2010, 468, 1084-1087.</w:t>
      </w:r>
      <w:bookmarkEnd w:id="22"/>
    </w:p>
    <w:p w:rsidR="00DC354F" w:rsidRPr="00794346" w:rsidRDefault="00DC354F" w:rsidP="00DC354F">
      <w:pPr>
        <w:pStyle w:val="EndNoteBibliography"/>
        <w:ind w:left="720" w:hanging="720"/>
      </w:pPr>
      <w:bookmarkStart w:id="23" w:name="_ENREF_2"/>
      <w:r w:rsidRPr="00794346">
        <w:t>2.</w:t>
      </w:r>
      <w:r w:rsidRPr="00794346">
        <w:tab/>
        <w:t xml:space="preserve">S. M. Frolov, S. R. Plissard, S. Nadj-Perge, L. P. Kouwenhoven and E. P. Bakkers, </w:t>
      </w:r>
      <w:r w:rsidRPr="00794346">
        <w:rPr>
          <w:i/>
        </w:rPr>
        <w:t>MRS Bull.</w:t>
      </w:r>
      <w:r w:rsidRPr="00794346">
        <w:t>, 2013, 38, 809-815.</w:t>
      </w:r>
      <w:bookmarkEnd w:id="23"/>
    </w:p>
    <w:p w:rsidR="00DC354F" w:rsidRPr="00794346" w:rsidRDefault="00DC354F" w:rsidP="00DC354F">
      <w:pPr>
        <w:pStyle w:val="EndNoteBibliography"/>
        <w:ind w:left="720" w:hanging="720"/>
      </w:pPr>
      <w:bookmarkStart w:id="24" w:name="_ENREF_3"/>
      <w:r w:rsidRPr="00794346">
        <w:t>3.</w:t>
      </w:r>
      <w:r w:rsidRPr="00794346">
        <w:tab/>
        <w:t xml:space="preserve">C. Kloeffel, M. Trif and D. Loss, </w:t>
      </w:r>
      <w:r w:rsidRPr="00794346">
        <w:rPr>
          <w:i/>
        </w:rPr>
        <w:t>Phys. Rev. B</w:t>
      </w:r>
      <w:r w:rsidRPr="00794346">
        <w:t>, 2011, 84, 195314.</w:t>
      </w:r>
      <w:bookmarkEnd w:id="24"/>
    </w:p>
    <w:p w:rsidR="00DC354F" w:rsidRPr="00794346" w:rsidRDefault="00DC354F" w:rsidP="00DC354F">
      <w:pPr>
        <w:pStyle w:val="EndNoteBibliography"/>
        <w:ind w:left="720" w:hanging="720"/>
      </w:pPr>
      <w:bookmarkStart w:id="25" w:name="_ENREF_4"/>
      <w:r w:rsidRPr="00794346">
        <w:t>4.</w:t>
      </w:r>
      <w:r w:rsidRPr="00794346">
        <w:tab/>
        <w:t xml:space="preserve">J. Xiang, A. Vidan, M. Tinkham, R. M. Westervelt and C. M. Lieber, </w:t>
      </w:r>
      <w:r w:rsidRPr="00794346">
        <w:rPr>
          <w:i/>
        </w:rPr>
        <w:t>Nat. Nanotechnol.</w:t>
      </w:r>
      <w:r w:rsidRPr="00794346">
        <w:t>, 2006, 1, 208-213.</w:t>
      </w:r>
      <w:bookmarkEnd w:id="25"/>
    </w:p>
    <w:p w:rsidR="00DC354F" w:rsidRPr="00794346" w:rsidRDefault="00DC354F" w:rsidP="00DC354F">
      <w:pPr>
        <w:pStyle w:val="EndNoteBibliography"/>
        <w:ind w:left="720" w:hanging="720"/>
      </w:pPr>
      <w:bookmarkStart w:id="26" w:name="_ENREF_5"/>
      <w:r w:rsidRPr="00794346">
        <w:t>5.</w:t>
      </w:r>
      <w:r w:rsidRPr="00794346">
        <w:tab/>
        <w:t xml:space="preserve">B. Tian, X. Zheng, T. J. Kempa, Y. Fang, N. Yu, G. Yu, J. Huang and C. M. Lieber, </w:t>
      </w:r>
      <w:r w:rsidRPr="00794346">
        <w:rPr>
          <w:i/>
        </w:rPr>
        <w:t>Nature</w:t>
      </w:r>
      <w:r w:rsidRPr="00794346">
        <w:t>, 2007, 449, 885-889.</w:t>
      </w:r>
      <w:bookmarkEnd w:id="26"/>
    </w:p>
    <w:p w:rsidR="00DC354F" w:rsidRPr="00794346" w:rsidRDefault="00DC354F" w:rsidP="00DC354F">
      <w:pPr>
        <w:pStyle w:val="EndNoteBibliography"/>
        <w:ind w:left="720" w:hanging="720"/>
      </w:pPr>
      <w:bookmarkStart w:id="27" w:name="_ENREF_6"/>
      <w:r w:rsidRPr="00794346">
        <w:t>6.</w:t>
      </w:r>
      <w:r w:rsidRPr="00794346">
        <w:tab/>
        <w:t xml:space="preserve">N. P. Dasgupta, J. Sun, C. Liu, S. Brittman, S. C. Andrews, J. Lim, H. Gao, R. Yan and P. Yang, </w:t>
      </w:r>
      <w:r w:rsidRPr="00794346">
        <w:rPr>
          <w:i/>
        </w:rPr>
        <w:t>Adv. Mater.</w:t>
      </w:r>
      <w:r w:rsidRPr="00794346">
        <w:t>, 2014, 26, 2137-2184.</w:t>
      </w:r>
      <w:bookmarkEnd w:id="27"/>
    </w:p>
    <w:p w:rsidR="00DC354F" w:rsidRPr="00794346" w:rsidRDefault="00DC354F" w:rsidP="00DC354F">
      <w:pPr>
        <w:pStyle w:val="EndNoteBibliography"/>
        <w:ind w:left="720" w:hanging="720"/>
      </w:pPr>
      <w:bookmarkStart w:id="28" w:name="_ENREF_7"/>
      <w:r w:rsidRPr="00794346">
        <w:t>7.</w:t>
      </w:r>
      <w:r w:rsidRPr="00794346">
        <w:tab/>
        <w:t xml:space="preserve">P. Periwal, T. Baron, P. Gentile, B. Salem and F. Bassani, </w:t>
      </w:r>
      <w:r w:rsidRPr="00794346">
        <w:rPr>
          <w:i/>
        </w:rPr>
        <w:t>APL Mater.</w:t>
      </w:r>
      <w:r w:rsidRPr="00794346">
        <w:t>, 2014, 2, 046105.</w:t>
      </w:r>
      <w:bookmarkEnd w:id="28"/>
    </w:p>
    <w:p w:rsidR="00DC354F" w:rsidRPr="00794346" w:rsidRDefault="00DC354F" w:rsidP="00DC354F">
      <w:pPr>
        <w:pStyle w:val="EndNoteBibliography"/>
        <w:ind w:left="720" w:hanging="720"/>
      </w:pPr>
      <w:bookmarkStart w:id="29" w:name="_ENREF_8"/>
      <w:r w:rsidRPr="00794346">
        <w:t>8.</w:t>
      </w:r>
      <w:r w:rsidRPr="00794346">
        <w:tab/>
        <w:t xml:space="preserve">H. Adhikari, A. F. Marshall, C. E. D. Chidsey and P. C. McIntyre, </w:t>
      </w:r>
      <w:r w:rsidRPr="00794346">
        <w:rPr>
          <w:i/>
        </w:rPr>
        <w:t>Nano Lett.</w:t>
      </w:r>
      <w:r w:rsidRPr="00794346">
        <w:t>, 2006, 6, 318-323.</w:t>
      </w:r>
      <w:bookmarkEnd w:id="29"/>
    </w:p>
    <w:p w:rsidR="00DC354F" w:rsidRPr="00794346" w:rsidRDefault="00DC354F" w:rsidP="00DC354F">
      <w:pPr>
        <w:pStyle w:val="EndNoteBibliography"/>
        <w:ind w:left="720" w:hanging="720"/>
      </w:pPr>
      <w:bookmarkStart w:id="30" w:name="_ENREF_9"/>
      <w:r w:rsidRPr="00794346">
        <w:t>9.</w:t>
      </w:r>
      <w:r w:rsidRPr="00794346">
        <w:tab/>
        <w:t xml:space="preserve">Y. Li, R. Clady, J. Park, S. V. Thombare, T. W. Schmidt, M. L. Brongersma and P. C. McIntyre, </w:t>
      </w:r>
      <w:r w:rsidRPr="00794346">
        <w:rPr>
          <w:i/>
        </w:rPr>
        <w:t>Nano Lett.</w:t>
      </w:r>
      <w:r w:rsidRPr="00794346">
        <w:t>, 2014, 14, 3427-3431.</w:t>
      </w:r>
      <w:bookmarkEnd w:id="30"/>
    </w:p>
    <w:p w:rsidR="00DC354F" w:rsidRPr="00794346" w:rsidRDefault="00DC354F" w:rsidP="00DC354F">
      <w:pPr>
        <w:pStyle w:val="EndNoteBibliography"/>
        <w:ind w:left="720" w:hanging="720"/>
      </w:pPr>
      <w:bookmarkStart w:id="31" w:name="_ENREF_10"/>
      <w:r w:rsidRPr="00794346">
        <w:t>10.</w:t>
      </w:r>
      <w:r w:rsidRPr="00794346">
        <w:tab/>
        <w:t xml:space="preserve">R. S. Wagner and W. C. Ellis, </w:t>
      </w:r>
      <w:r w:rsidRPr="00794346">
        <w:rPr>
          <w:i/>
        </w:rPr>
        <w:t>Appl. Phys. Lett.</w:t>
      </w:r>
      <w:r w:rsidRPr="00794346">
        <w:t>, 1964, 4, 89-90.</w:t>
      </w:r>
      <w:bookmarkEnd w:id="31"/>
    </w:p>
    <w:p w:rsidR="00DC354F" w:rsidRPr="00794346" w:rsidRDefault="00DC354F" w:rsidP="00DC354F">
      <w:pPr>
        <w:pStyle w:val="EndNoteBibliography"/>
        <w:ind w:left="720" w:hanging="720"/>
      </w:pPr>
      <w:bookmarkStart w:id="32" w:name="_ENREF_11"/>
      <w:r w:rsidRPr="00794346">
        <w:t>11.</w:t>
      </w:r>
      <w:r w:rsidRPr="00794346">
        <w:tab/>
        <w:t xml:space="preserve">J. E. Allen, E. R. Hemesath, D. E. Perea, J. L. Lensch-Falk, Z. Y. Li, F. Yin, M. H. Gass, P. Wang, A. L. Bleloch, R. E. Palmer and L. J. Lauhon, </w:t>
      </w:r>
      <w:r w:rsidRPr="00794346">
        <w:rPr>
          <w:i/>
        </w:rPr>
        <w:t>Nat. Nanotechnol.</w:t>
      </w:r>
      <w:r w:rsidRPr="00794346">
        <w:t>, 2008, 3, 168-173.</w:t>
      </w:r>
      <w:bookmarkEnd w:id="32"/>
    </w:p>
    <w:p w:rsidR="00DC354F" w:rsidRPr="00794346" w:rsidRDefault="00DC354F" w:rsidP="00DC354F">
      <w:pPr>
        <w:pStyle w:val="EndNoteBibliography"/>
        <w:ind w:left="720" w:hanging="720"/>
      </w:pPr>
      <w:bookmarkStart w:id="33" w:name="_ENREF_12"/>
      <w:r w:rsidRPr="00794346">
        <w:t>12.</w:t>
      </w:r>
      <w:r w:rsidRPr="00794346">
        <w:tab/>
        <w:t xml:space="preserve">J. P. Colinge, C. W. Lee, A. Afzalian, N. D. Akhavan, R. Yan, I. Ferain, P. Razavi, B. O'Neill, A. Blake, M. White, A. M. Kelleher, B. McCarthy and R. Murphy, </w:t>
      </w:r>
      <w:r w:rsidRPr="00794346">
        <w:rPr>
          <w:i/>
        </w:rPr>
        <w:t>Nat. Nanotechnol.</w:t>
      </w:r>
      <w:r w:rsidRPr="00794346">
        <w:t>, 2010, 5, 225-229.</w:t>
      </w:r>
      <w:bookmarkEnd w:id="33"/>
    </w:p>
    <w:p w:rsidR="00DC354F" w:rsidRPr="00794346" w:rsidRDefault="00DC354F" w:rsidP="00DC354F">
      <w:pPr>
        <w:pStyle w:val="EndNoteBibliography"/>
        <w:ind w:left="720" w:hanging="720"/>
      </w:pPr>
      <w:bookmarkStart w:id="34" w:name="_ENREF_13"/>
      <w:r w:rsidRPr="00794346">
        <w:t>13.</w:t>
      </w:r>
      <w:r w:rsidRPr="00794346">
        <w:tab/>
        <w:t xml:space="preserve">J. Yao, H. Yan and C. M. Lieber, </w:t>
      </w:r>
      <w:r w:rsidRPr="00794346">
        <w:rPr>
          <w:i/>
        </w:rPr>
        <w:t>Nat. Nanotechnol.</w:t>
      </w:r>
      <w:r w:rsidRPr="00794346">
        <w:t>, 2013, 8, 329-335.</w:t>
      </w:r>
      <w:bookmarkEnd w:id="34"/>
    </w:p>
    <w:p w:rsidR="00DC354F" w:rsidRPr="00794346" w:rsidRDefault="00DC354F" w:rsidP="00DC354F">
      <w:pPr>
        <w:pStyle w:val="EndNoteBibliography"/>
        <w:ind w:left="720" w:hanging="720"/>
      </w:pPr>
      <w:bookmarkStart w:id="35" w:name="_ENREF_14"/>
      <w:r w:rsidRPr="00794346">
        <w:t>14.</w:t>
      </w:r>
      <w:r w:rsidRPr="00794346">
        <w:tab/>
        <w:t xml:space="preserve">M. Kwiat, S. Cohen, A. Pevzner and F. Patolsky, </w:t>
      </w:r>
      <w:r w:rsidRPr="00794346">
        <w:rPr>
          <w:i/>
        </w:rPr>
        <w:t>Nano Today</w:t>
      </w:r>
      <w:r w:rsidRPr="00794346">
        <w:t>, 2013, 8, 677-694.</w:t>
      </w:r>
      <w:bookmarkEnd w:id="35"/>
    </w:p>
    <w:p w:rsidR="00DC354F" w:rsidRPr="00794346" w:rsidRDefault="00DC354F" w:rsidP="00DC354F">
      <w:pPr>
        <w:pStyle w:val="EndNoteBibliography"/>
        <w:ind w:left="720" w:hanging="720"/>
      </w:pPr>
      <w:bookmarkStart w:id="36" w:name="_ENREF_15"/>
      <w:r w:rsidRPr="00794346">
        <w:t>15.</w:t>
      </w:r>
      <w:r w:rsidRPr="00794346">
        <w:tab/>
        <w:t xml:space="preserve">R. He, D. Gao, R. Fan, A. I. Hochbaum, C. Carraro, R. Maboudian and P. Yang, </w:t>
      </w:r>
      <w:r w:rsidRPr="00794346">
        <w:rPr>
          <w:i/>
        </w:rPr>
        <w:t>Adv. Mater.</w:t>
      </w:r>
      <w:r w:rsidRPr="00794346">
        <w:t>, 2005, 17, 2098-2102.</w:t>
      </w:r>
      <w:bookmarkEnd w:id="36"/>
    </w:p>
    <w:p w:rsidR="00DC354F" w:rsidRPr="00794346" w:rsidRDefault="00DC354F" w:rsidP="00DC354F">
      <w:pPr>
        <w:pStyle w:val="EndNoteBibliography"/>
        <w:ind w:left="720" w:hanging="720"/>
      </w:pPr>
      <w:bookmarkStart w:id="37" w:name="_ENREF_16"/>
      <w:r w:rsidRPr="00794346">
        <w:t>16.</w:t>
      </w:r>
      <w:r w:rsidRPr="00794346">
        <w:tab/>
        <w:t xml:space="preserve">S. T. Le, P. Jannaty, X. Luo, A. Zaslavsky, D. E. Perea, S. A. Dayeh and S. T. Picraux, </w:t>
      </w:r>
      <w:r w:rsidRPr="00794346">
        <w:rPr>
          <w:i/>
        </w:rPr>
        <w:t>Nano Lett</w:t>
      </w:r>
      <w:r w:rsidRPr="00794346">
        <w:t>, 2012, 12, 5850-5855.</w:t>
      </w:r>
      <w:bookmarkEnd w:id="37"/>
    </w:p>
    <w:p w:rsidR="00DC354F" w:rsidRPr="00794346" w:rsidRDefault="00DC354F" w:rsidP="00DC354F">
      <w:pPr>
        <w:pStyle w:val="EndNoteBibliography"/>
        <w:ind w:left="720" w:hanging="720"/>
      </w:pPr>
      <w:bookmarkStart w:id="38" w:name="_ENREF_17"/>
      <w:r w:rsidRPr="00794346">
        <w:t>17.</w:t>
      </w:r>
      <w:r w:rsidRPr="00794346">
        <w:tab/>
        <w:t xml:space="preserve">J. J. Zhang, G. Katsaros, F. Montalenti, D. Scopece, R. O. Rezaev, C. Mickel, B. Rellinghaus, L. Miglio, S. De Franceschi, A. Rastelli and O. G. Schmidt, </w:t>
      </w:r>
      <w:r w:rsidRPr="00794346">
        <w:rPr>
          <w:i/>
        </w:rPr>
        <w:t>Phys. Rev. Lett.</w:t>
      </w:r>
      <w:r w:rsidRPr="00794346">
        <w:t>, 2012, 109, 085502.</w:t>
      </w:r>
      <w:bookmarkEnd w:id="38"/>
    </w:p>
    <w:p w:rsidR="00DC354F" w:rsidRPr="00794346" w:rsidRDefault="00DC354F" w:rsidP="00DC354F">
      <w:pPr>
        <w:pStyle w:val="EndNoteBibliography"/>
        <w:ind w:left="720" w:hanging="720"/>
      </w:pPr>
      <w:bookmarkStart w:id="39" w:name="_ENREF_18"/>
      <w:r w:rsidRPr="00794346">
        <w:t>18.</w:t>
      </w:r>
      <w:r w:rsidRPr="00794346">
        <w:tab/>
        <w:t xml:space="preserve">P. D. Szkutnik, A. Sgarlata, A. Balzarotti, N. Motta, A. Ronda and I. Berbezier, </w:t>
      </w:r>
      <w:r w:rsidRPr="00794346">
        <w:rPr>
          <w:i/>
        </w:rPr>
        <w:t>Phys. Rev. B</w:t>
      </w:r>
      <w:r w:rsidRPr="00794346">
        <w:t>, 2007, 75, 033305.</w:t>
      </w:r>
      <w:bookmarkEnd w:id="39"/>
    </w:p>
    <w:p w:rsidR="00DC354F" w:rsidRPr="00794346" w:rsidRDefault="00DC354F" w:rsidP="00DC354F">
      <w:pPr>
        <w:pStyle w:val="EndNoteBibliography"/>
        <w:ind w:left="720" w:hanging="720"/>
      </w:pPr>
      <w:bookmarkStart w:id="40" w:name="_ENREF_19"/>
      <w:r w:rsidRPr="00794346">
        <w:t>19.</w:t>
      </w:r>
      <w:r w:rsidRPr="00794346">
        <w:tab/>
        <w:t xml:space="preserve">L. Persichetti, A. Sgarlata, M. Fanfoni and A. Balzarotti, </w:t>
      </w:r>
      <w:r w:rsidRPr="00794346">
        <w:rPr>
          <w:i/>
        </w:rPr>
        <w:t>Phys. Rev. Lett.</w:t>
      </w:r>
      <w:r w:rsidRPr="00794346">
        <w:t>, 2010, 104, 036104.</w:t>
      </w:r>
      <w:bookmarkEnd w:id="40"/>
    </w:p>
    <w:p w:rsidR="00DC354F" w:rsidRPr="00794346" w:rsidRDefault="00DC354F" w:rsidP="00DC354F">
      <w:pPr>
        <w:pStyle w:val="EndNoteBibliography"/>
        <w:ind w:left="720" w:hanging="720"/>
      </w:pPr>
      <w:bookmarkStart w:id="41" w:name="_ENREF_20"/>
      <w:r w:rsidRPr="00794346">
        <w:t>20.</w:t>
      </w:r>
      <w:r w:rsidRPr="00794346">
        <w:tab/>
        <w:t xml:space="preserve">G. Chen, B. Sanduijav, D. Matei, G. Springholz, D. Scopece, M. J. Beck, F. Montalenti and L. Miglio, </w:t>
      </w:r>
      <w:r w:rsidRPr="00794346">
        <w:rPr>
          <w:i/>
        </w:rPr>
        <w:t>Phys. Rev. Lett.</w:t>
      </w:r>
      <w:r w:rsidRPr="00794346">
        <w:t>, 2012, 108, 055503.</w:t>
      </w:r>
      <w:bookmarkEnd w:id="41"/>
    </w:p>
    <w:p w:rsidR="00DC354F" w:rsidRPr="00794346" w:rsidRDefault="00DC354F" w:rsidP="00DC354F">
      <w:pPr>
        <w:pStyle w:val="EndNoteBibliography"/>
        <w:ind w:left="720" w:hanging="720"/>
      </w:pPr>
      <w:bookmarkStart w:id="42" w:name="_ENREF_21"/>
      <w:r w:rsidRPr="00794346">
        <w:t>21.</w:t>
      </w:r>
      <w:r w:rsidRPr="00794346">
        <w:tab/>
        <w:t xml:space="preserve">T. Zhou and Z. Zhong, </w:t>
      </w:r>
      <w:r w:rsidRPr="00794346">
        <w:rPr>
          <w:i/>
        </w:rPr>
        <w:t>APL Mater.</w:t>
      </w:r>
      <w:r w:rsidRPr="00794346">
        <w:t>, 2014, 2, 022108.</w:t>
      </w:r>
      <w:bookmarkEnd w:id="42"/>
    </w:p>
    <w:p w:rsidR="00DC354F" w:rsidRPr="00794346" w:rsidRDefault="00DC354F" w:rsidP="00DC354F">
      <w:pPr>
        <w:pStyle w:val="EndNoteBibliography"/>
        <w:ind w:left="720" w:hanging="720"/>
      </w:pPr>
      <w:bookmarkStart w:id="43" w:name="_ENREF_22"/>
      <w:r w:rsidRPr="00794346">
        <w:t>22.</w:t>
      </w:r>
      <w:r w:rsidRPr="00794346">
        <w:tab/>
        <w:t xml:space="preserve">Y. W. Mo, D. Savage, B. Swartzentruber and M. Lagally, </w:t>
      </w:r>
      <w:r w:rsidRPr="00794346">
        <w:rPr>
          <w:i/>
        </w:rPr>
        <w:t>Phys. Rev. Lett.</w:t>
      </w:r>
      <w:r w:rsidRPr="00794346">
        <w:t>, 1990, 65, 1020-1023.</w:t>
      </w:r>
      <w:bookmarkEnd w:id="43"/>
    </w:p>
    <w:p w:rsidR="00DC354F" w:rsidRPr="00794346" w:rsidRDefault="00DC354F" w:rsidP="00DC354F">
      <w:pPr>
        <w:pStyle w:val="EndNoteBibliography"/>
        <w:ind w:left="720" w:hanging="720"/>
      </w:pPr>
      <w:bookmarkStart w:id="44" w:name="_ENREF_23"/>
      <w:r w:rsidRPr="00794346">
        <w:t>23.</w:t>
      </w:r>
      <w:r w:rsidRPr="00794346">
        <w:tab/>
        <w:t xml:space="preserve">M. R. McKay, J. Shumway and J. Drucker, </w:t>
      </w:r>
      <w:r w:rsidRPr="00794346">
        <w:rPr>
          <w:i/>
        </w:rPr>
        <w:t>J. Appl. Phys.</w:t>
      </w:r>
      <w:r w:rsidRPr="00794346">
        <w:t>, 2006, 99, 094305.</w:t>
      </w:r>
      <w:bookmarkEnd w:id="44"/>
    </w:p>
    <w:p w:rsidR="00DC354F" w:rsidRPr="00794346" w:rsidRDefault="00DC354F" w:rsidP="00DC354F">
      <w:pPr>
        <w:pStyle w:val="EndNoteBibliography"/>
        <w:ind w:left="720" w:hanging="720"/>
      </w:pPr>
      <w:bookmarkStart w:id="45" w:name="_ENREF_24"/>
      <w:r w:rsidRPr="00794346">
        <w:t>24.</w:t>
      </w:r>
      <w:r w:rsidRPr="00794346">
        <w:tab/>
        <w:t xml:space="preserve">M. Muhlberger, C. Schelling, G. Springholz and F. Schaffler, </w:t>
      </w:r>
      <w:r w:rsidRPr="00794346">
        <w:rPr>
          <w:i/>
        </w:rPr>
        <w:t>Phys. E</w:t>
      </w:r>
      <w:r w:rsidRPr="00794346">
        <w:t>, 2002, 13, 990-994.</w:t>
      </w:r>
      <w:bookmarkEnd w:id="45"/>
    </w:p>
    <w:p w:rsidR="00DC354F" w:rsidRPr="00794346" w:rsidRDefault="00DC354F" w:rsidP="00DC354F">
      <w:pPr>
        <w:pStyle w:val="EndNoteBibliography"/>
        <w:ind w:left="720" w:hanging="720"/>
      </w:pPr>
      <w:bookmarkStart w:id="46" w:name="_ENREF_25"/>
      <w:r w:rsidRPr="00794346">
        <w:t>25.</w:t>
      </w:r>
      <w:r w:rsidRPr="00794346">
        <w:tab/>
        <w:t xml:space="preserve">H. Lichtenberger, M. Mühlberger and F. Schäffler, </w:t>
      </w:r>
      <w:r w:rsidRPr="00794346">
        <w:rPr>
          <w:i/>
        </w:rPr>
        <w:t>Appl. Phys. Lett.</w:t>
      </w:r>
      <w:r w:rsidRPr="00794346">
        <w:t>, 2005, 86, 131919.</w:t>
      </w:r>
      <w:bookmarkEnd w:id="46"/>
    </w:p>
    <w:p w:rsidR="00DC354F" w:rsidRPr="00794346" w:rsidRDefault="00DC354F" w:rsidP="00DC354F">
      <w:pPr>
        <w:pStyle w:val="EndNoteBibliography"/>
        <w:ind w:left="720" w:hanging="720"/>
      </w:pPr>
      <w:bookmarkStart w:id="47" w:name="_ENREF_26"/>
      <w:r w:rsidRPr="00794346">
        <w:t>26.</w:t>
      </w:r>
      <w:r w:rsidRPr="00794346">
        <w:tab/>
        <w:t xml:space="preserve">F. Liu, J. Tersoff and M. G. Lagally, </w:t>
      </w:r>
      <w:r w:rsidRPr="00794346">
        <w:rPr>
          <w:i/>
        </w:rPr>
        <w:t>Phys. Rev. Lett.</w:t>
      </w:r>
      <w:r w:rsidRPr="00794346">
        <w:t>, 1998, 80, 1268-1271.</w:t>
      </w:r>
      <w:bookmarkEnd w:id="47"/>
    </w:p>
    <w:p w:rsidR="00DC354F" w:rsidRPr="00794346" w:rsidRDefault="00DC354F" w:rsidP="00DC354F">
      <w:pPr>
        <w:pStyle w:val="EndNoteBibliography"/>
        <w:ind w:left="720" w:hanging="720"/>
      </w:pPr>
      <w:bookmarkStart w:id="48" w:name="_ENREF_27"/>
      <w:r w:rsidRPr="00794346">
        <w:t>27.</w:t>
      </w:r>
      <w:r w:rsidRPr="00794346">
        <w:tab/>
        <w:t xml:space="preserve">V. Holy, A. A. Darhuber, J. Stangl, G. Bauer, J. Nutzel and G. Abstreiter, </w:t>
      </w:r>
      <w:r w:rsidRPr="00794346">
        <w:rPr>
          <w:i/>
        </w:rPr>
        <w:t>Phys. Rev. B</w:t>
      </w:r>
      <w:r w:rsidRPr="00794346">
        <w:t>, 1998, 57, 12435-12442.</w:t>
      </w:r>
      <w:bookmarkEnd w:id="48"/>
    </w:p>
    <w:p w:rsidR="00DC354F" w:rsidRPr="00794346" w:rsidRDefault="00DC354F" w:rsidP="00DC354F">
      <w:pPr>
        <w:pStyle w:val="EndNoteBibliography"/>
        <w:ind w:left="720" w:hanging="720"/>
      </w:pPr>
      <w:bookmarkStart w:id="49" w:name="_ENREF_28"/>
      <w:r w:rsidRPr="00794346">
        <w:t>28.</w:t>
      </w:r>
      <w:r w:rsidRPr="00794346">
        <w:tab/>
        <w:t xml:space="preserve">V. B. Shenoy and L. B. Freund, </w:t>
      </w:r>
      <w:r w:rsidRPr="00794346">
        <w:rPr>
          <w:i/>
        </w:rPr>
        <w:t>J. Mechanics Physics Solids</w:t>
      </w:r>
      <w:r w:rsidRPr="00794346">
        <w:t>, 2002, 50, 1817-1841.</w:t>
      </w:r>
      <w:bookmarkEnd w:id="49"/>
    </w:p>
    <w:p w:rsidR="00DC354F" w:rsidRPr="00794346" w:rsidRDefault="00DC354F" w:rsidP="00DC354F">
      <w:pPr>
        <w:pStyle w:val="EndNoteBibliography"/>
        <w:ind w:left="720" w:hanging="720"/>
      </w:pPr>
      <w:bookmarkStart w:id="50" w:name="_ENREF_29"/>
      <w:r w:rsidRPr="00794346">
        <w:lastRenderedPageBreak/>
        <w:t>29.</w:t>
      </w:r>
      <w:r w:rsidRPr="00794346">
        <w:tab/>
        <w:t xml:space="preserve">R. J. Asaro and W. A. Tiller, </w:t>
      </w:r>
      <w:r w:rsidRPr="00794346">
        <w:rPr>
          <w:i/>
        </w:rPr>
        <w:t>Metall. Trans.</w:t>
      </w:r>
      <w:r w:rsidRPr="00794346">
        <w:t>, 1972, 3, 1789-1796.</w:t>
      </w:r>
      <w:bookmarkEnd w:id="50"/>
    </w:p>
    <w:p w:rsidR="00DC354F" w:rsidRPr="00794346" w:rsidRDefault="00DC354F" w:rsidP="00DC354F">
      <w:pPr>
        <w:pStyle w:val="EndNoteBibliography"/>
        <w:ind w:left="720" w:hanging="720"/>
      </w:pPr>
      <w:bookmarkStart w:id="51" w:name="_ENREF_30"/>
      <w:r w:rsidRPr="00794346">
        <w:t>30.</w:t>
      </w:r>
      <w:r w:rsidRPr="00794346">
        <w:tab/>
        <w:t xml:space="preserve">D. J. Srolovitz, </w:t>
      </w:r>
      <w:r w:rsidRPr="00794346">
        <w:rPr>
          <w:i/>
        </w:rPr>
        <w:t>Acta Metall.</w:t>
      </w:r>
      <w:r w:rsidRPr="00794346">
        <w:t>, 1989, 37, 621-625.</w:t>
      </w:r>
      <w:bookmarkEnd w:id="51"/>
    </w:p>
    <w:p w:rsidR="00DC354F" w:rsidRPr="00794346" w:rsidRDefault="00DC354F" w:rsidP="00DC354F">
      <w:pPr>
        <w:pStyle w:val="EndNoteBibliography"/>
        <w:ind w:left="720" w:hanging="720"/>
      </w:pPr>
      <w:bookmarkStart w:id="52" w:name="_ENREF_31"/>
      <w:r w:rsidRPr="00794346">
        <w:t>31.</w:t>
      </w:r>
      <w:r w:rsidRPr="00794346">
        <w:tab/>
        <w:t xml:space="preserve">A. Ramasubramaniam, </w:t>
      </w:r>
      <w:r w:rsidRPr="00794346">
        <w:rPr>
          <w:i/>
        </w:rPr>
        <w:t>J. Appl. Phys.</w:t>
      </w:r>
      <w:r w:rsidRPr="00794346">
        <w:t>, 2004, 95, 7813-7824.</w:t>
      </w:r>
      <w:bookmarkEnd w:id="52"/>
    </w:p>
    <w:p w:rsidR="00DC354F" w:rsidRPr="00794346" w:rsidRDefault="00DC354F" w:rsidP="00DC354F">
      <w:pPr>
        <w:pStyle w:val="EndNoteBibliography"/>
        <w:ind w:left="720" w:hanging="720"/>
      </w:pPr>
      <w:bookmarkStart w:id="53" w:name="_ENREF_32"/>
      <w:r w:rsidRPr="00794346">
        <w:t>32.</w:t>
      </w:r>
      <w:r w:rsidRPr="00794346">
        <w:tab/>
        <w:t xml:space="preserve">M. Brehm, F. Montalenti, M. Grydlik, G. Vastola, H. Lichtenberger, N. Hrauda, M. J. Beck, T. Fromherz, F. Schäffler, L. Miglio and G. Bauer, </w:t>
      </w:r>
      <w:r w:rsidRPr="00794346">
        <w:rPr>
          <w:i/>
        </w:rPr>
        <w:t>Phys. Rev. B</w:t>
      </w:r>
      <w:r w:rsidRPr="00794346">
        <w:t>, 2009, 80, 205321.</w:t>
      </w:r>
      <w:bookmarkEnd w:id="53"/>
    </w:p>
    <w:p w:rsidR="00DC354F" w:rsidRPr="00794346" w:rsidRDefault="00DC354F" w:rsidP="00DC354F">
      <w:pPr>
        <w:pStyle w:val="EndNoteBibliography"/>
        <w:ind w:left="720" w:hanging="720"/>
      </w:pPr>
      <w:bookmarkStart w:id="54" w:name="_ENREF_33"/>
      <w:r w:rsidRPr="00794346">
        <w:t>33.</w:t>
      </w:r>
      <w:r w:rsidRPr="00794346">
        <w:tab/>
        <w:t xml:space="preserve">G.-H. Lu and F. Liu, </w:t>
      </w:r>
      <w:r w:rsidRPr="00794346">
        <w:rPr>
          <w:i/>
        </w:rPr>
        <w:t>Phys. Rev. Lett.</w:t>
      </w:r>
      <w:r w:rsidRPr="00794346">
        <w:t>, 2005, 94, 176103.</w:t>
      </w:r>
      <w:bookmarkEnd w:id="54"/>
    </w:p>
    <w:p w:rsidR="00DC354F" w:rsidRPr="00794346" w:rsidRDefault="00DC354F" w:rsidP="00DC354F">
      <w:pPr>
        <w:pStyle w:val="EndNoteBibliography"/>
        <w:ind w:left="720" w:hanging="720"/>
      </w:pPr>
      <w:bookmarkStart w:id="55" w:name="_ENREF_34"/>
      <w:r w:rsidRPr="00794346">
        <w:t>34.</w:t>
      </w:r>
      <w:r w:rsidRPr="00794346">
        <w:tab/>
        <w:t xml:space="preserve">J.-N. Aqua, T. Frisch and A. Verga, </w:t>
      </w:r>
      <w:r w:rsidRPr="00794346">
        <w:rPr>
          <w:i/>
        </w:rPr>
        <w:t>Phys. Rev. B</w:t>
      </w:r>
      <w:r w:rsidRPr="00794346">
        <w:t>, 2007, 76, 165319.</w:t>
      </w:r>
      <w:bookmarkEnd w:id="55"/>
    </w:p>
    <w:p w:rsidR="00DC354F" w:rsidRPr="00794346" w:rsidRDefault="00DC354F" w:rsidP="00DC354F">
      <w:pPr>
        <w:pStyle w:val="EndNoteBibliography"/>
        <w:ind w:left="720" w:hanging="720"/>
      </w:pPr>
      <w:bookmarkStart w:id="56" w:name="_ENREF_35"/>
      <w:r w:rsidRPr="00794346">
        <w:t>35.</w:t>
      </w:r>
      <w:r w:rsidRPr="00794346">
        <w:tab/>
        <w:t xml:space="preserve">L. Persichetti, A. Sgarlata, G. Mattoni, M. Fanfoni and A. Balzarotti, </w:t>
      </w:r>
      <w:r w:rsidRPr="00794346">
        <w:rPr>
          <w:i/>
        </w:rPr>
        <w:t>Phys. Rev. B</w:t>
      </w:r>
      <w:r w:rsidRPr="00794346">
        <w:t>, 2012, 85, 195314.</w:t>
      </w:r>
      <w:bookmarkEnd w:id="56"/>
    </w:p>
    <w:p w:rsidR="00DC354F" w:rsidRPr="00794346" w:rsidRDefault="00DC354F" w:rsidP="00DC354F">
      <w:pPr>
        <w:pStyle w:val="EndNoteBibliography"/>
        <w:ind w:left="720" w:hanging="720"/>
      </w:pPr>
      <w:bookmarkStart w:id="57" w:name="_ENREF_36"/>
      <w:r w:rsidRPr="00794346">
        <w:t>36.</w:t>
      </w:r>
      <w:r w:rsidRPr="00794346">
        <w:tab/>
        <w:t xml:space="preserve">J. N. Aqua, A. Gouye, A. Ronda, T. Frisch and I. Berbezier, </w:t>
      </w:r>
      <w:r w:rsidRPr="00794346">
        <w:rPr>
          <w:i/>
        </w:rPr>
        <w:t>Phys. Rev. Lett.</w:t>
      </w:r>
      <w:r w:rsidRPr="00794346">
        <w:t>, 2013, 110, 096101.</w:t>
      </w:r>
      <w:bookmarkEnd w:id="57"/>
    </w:p>
    <w:p w:rsidR="00DC354F" w:rsidRPr="00794346" w:rsidRDefault="00DC354F" w:rsidP="00DC354F">
      <w:pPr>
        <w:pStyle w:val="EndNoteBibliography"/>
        <w:ind w:left="720" w:hanging="720"/>
      </w:pPr>
      <w:bookmarkStart w:id="58" w:name="_ENREF_37"/>
      <w:r w:rsidRPr="00794346">
        <w:t>37.</w:t>
      </w:r>
      <w:r w:rsidRPr="00794346">
        <w:tab/>
        <w:t xml:space="preserve">D. Scopece, F. Montalenti and M. J. Beck, </w:t>
      </w:r>
      <w:r w:rsidRPr="00794346">
        <w:rPr>
          <w:i/>
        </w:rPr>
        <w:t>Phys. Rev. B</w:t>
      </w:r>
      <w:r w:rsidRPr="00794346">
        <w:t>, 2012, 85, 085312.</w:t>
      </w:r>
      <w:bookmarkEnd w:id="58"/>
    </w:p>
    <w:p w:rsidR="00DC354F" w:rsidRPr="00794346" w:rsidRDefault="00DC354F" w:rsidP="00DC354F">
      <w:pPr>
        <w:pStyle w:val="EndNoteBibliography"/>
        <w:ind w:left="720" w:hanging="720"/>
      </w:pPr>
      <w:bookmarkStart w:id="59" w:name="_ENREF_38"/>
      <w:r w:rsidRPr="00794346">
        <w:t>38.</w:t>
      </w:r>
      <w:r w:rsidRPr="00794346">
        <w:tab/>
        <w:t xml:space="preserve">T. Hammerschmidt, P. Kratzer and M. Scheffler, </w:t>
      </w:r>
      <w:r w:rsidRPr="00794346">
        <w:rPr>
          <w:i/>
        </w:rPr>
        <w:t>Phys. Rev. B</w:t>
      </w:r>
      <w:r w:rsidRPr="00794346">
        <w:t>, 2007, 75, 235328.</w:t>
      </w:r>
      <w:bookmarkEnd w:id="59"/>
    </w:p>
    <w:p w:rsidR="00DC354F" w:rsidRPr="00794346" w:rsidRDefault="00DC354F" w:rsidP="00DC354F">
      <w:pPr>
        <w:pStyle w:val="EndNoteBibliography"/>
        <w:ind w:left="720" w:hanging="720"/>
      </w:pPr>
      <w:bookmarkStart w:id="60" w:name="_ENREF_39"/>
      <w:r w:rsidRPr="00794346">
        <w:t>39.</w:t>
      </w:r>
      <w:r w:rsidRPr="00794346">
        <w:tab/>
        <w:t xml:space="preserve">J.-M. Zhang, Y. Zhang, K.-W. Xu and V. Ji, </w:t>
      </w:r>
      <w:r w:rsidRPr="00794346">
        <w:rPr>
          <w:i/>
        </w:rPr>
        <w:t>Phys. B</w:t>
      </w:r>
      <w:r w:rsidRPr="00794346">
        <w:t>, 2007, 390, 106-111.</w:t>
      </w:r>
      <w:bookmarkEnd w:id="60"/>
    </w:p>
    <w:p w:rsidR="00DC354F" w:rsidRPr="00794346" w:rsidRDefault="00DC354F" w:rsidP="00DC354F">
      <w:pPr>
        <w:pStyle w:val="EndNoteBibliography"/>
        <w:ind w:left="720" w:hanging="720"/>
      </w:pPr>
      <w:bookmarkStart w:id="61" w:name="_ENREF_40"/>
      <w:r w:rsidRPr="00794346">
        <w:t>40.</w:t>
      </w:r>
      <w:r w:rsidRPr="00794346">
        <w:tab/>
        <w:t xml:space="preserve">G. Vastola, V. B. Shenoy, J. Guo and Y. W. Zhang, </w:t>
      </w:r>
      <w:r w:rsidRPr="00794346">
        <w:rPr>
          <w:i/>
        </w:rPr>
        <w:t>Phys. Rev. B</w:t>
      </w:r>
      <w:r w:rsidRPr="00794346">
        <w:t>, 2011, 84, 035432.</w:t>
      </w:r>
      <w:bookmarkEnd w:id="61"/>
    </w:p>
    <w:p w:rsidR="00DC354F" w:rsidRPr="00794346" w:rsidRDefault="00DC354F" w:rsidP="00DC354F">
      <w:pPr>
        <w:pStyle w:val="EndNoteBibliography"/>
        <w:ind w:left="720" w:hanging="720"/>
      </w:pPr>
      <w:bookmarkStart w:id="62" w:name="_ENREF_41"/>
      <w:r w:rsidRPr="00794346">
        <w:t>41.</w:t>
      </w:r>
      <w:r w:rsidRPr="00794346">
        <w:tab/>
        <w:t xml:space="preserve">B. J. Spencer and J. Tersoff, </w:t>
      </w:r>
      <w:r w:rsidRPr="00794346">
        <w:rPr>
          <w:i/>
        </w:rPr>
        <w:t>Appl. Phys. Lett.</w:t>
      </w:r>
      <w:r w:rsidRPr="00794346">
        <w:t>, 2010, 96, 073114.</w:t>
      </w:r>
      <w:bookmarkEnd w:id="62"/>
    </w:p>
    <w:p w:rsidR="00DC354F" w:rsidRPr="00794346" w:rsidRDefault="00DC354F" w:rsidP="00DC354F">
      <w:pPr>
        <w:pStyle w:val="EndNoteBibliography"/>
        <w:ind w:left="720" w:hanging="720"/>
      </w:pPr>
      <w:bookmarkStart w:id="63" w:name="_ENREF_42"/>
      <w:r w:rsidRPr="00794346">
        <w:t>42.</w:t>
      </w:r>
      <w:r w:rsidRPr="00794346">
        <w:tab/>
        <w:t xml:space="preserve">G. Chen, E. Wintersberger, G. Vastola, H. Groiss, J. Stangl, W. Jantsch and F. Schäffler, </w:t>
      </w:r>
      <w:r w:rsidRPr="00794346">
        <w:rPr>
          <w:i/>
        </w:rPr>
        <w:t>Appl. Phys. Lett.</w:t>
      </w:r>
      <w:r w:rsidRPr="00794346">
        <w:t>, 2010, 96, 103107.</w:t>
      </w:r>
      <w:bookmarkEnd w:id="63"/>
    </w:p>
    <w:p w:rsidR="00DC354F" w:rsidRPr="00794346" w:rsidRDefault="00DC354F" w:rsidP="00DC354F">
      <w:pPr>
        <w:pStyle w:val="EndNoteBibliography"/>
        <w:ind w:left="720" w:hanging="720"/>
      </w:pPr>
      <w:bookmarkStart w:id="64" w:name="_ENREF_43"/>
      <w:r w:rsidRPr="00794346">
        <w:t>43.</w:t>
      </w:r>
      <w:r w:rsidRPr="00794346">
        <w:tab/>
        <w:t xml:space="preserve">J. Tersoff, B. Spencer, A. Rastelli and H. von Känel, </w:t>
      </w:r>
      <w:r w:rsidRPr="00794346">
        <w:rPr>
          <w:i/>
        </w:rPr>
        <w:t>Phys. Rev. Lett.</w:t>
      </w:r>
      <w:r w:rsidRPr="00794346">
        <w:t>, 2002, 89, 196104.</w:t>
      </w:r>
      <w:bookmarkEnd w:id="64"/>
    </w:p>
    <w:p w:rsidR="00DC354F" w:rsidRPr="00794346" w:rsidRDefault="00DC354F" w:rsidP="00DC354F">
      <w:pPr>
        <w:pStyle w:val="EndNoteBibliography"/>
        <w:ind w:left="720" w:hanging="720"/>
      </w:pPr>
      <w:bookmarkStart w:id="65" w:name="_ENREF_44"/>
      <w:r w:rsidRPr="00794346">
        <w:t>44.</w:t>
      </w:r>
      <w:r w:rsidRPr="00794346">
        <w:tab/>
        <w:t xml:space="preserve">J.-N. Aqua and T. Frisch, </w:t>
      </w:r>
      <w:r w:rsidRPr="00794346">
        <w:rPr>
          <w:i/>
        </w:rPr>
        <w:t>Phys. Rev. B</w:t>
      </w:r>
      <w:r w:rsidRPr="00794346">
        <w:t>, 2010, 82, 085322.</w:t>
      </w:r>
      <w:bookmarkEnd w:id="65"/>
    </w:p>
    <w:p w:rsidR="00DC354F" w:rsidRPr="00794346" w:rsidRDefault="00DC354F" w:rsidP="00DC354F">
      <w:pPr>
        <w:pStyle w:val="EndNoteBibliography"/>
        <w:ind w:left="720" w:hanging="720"/>
      </w:pPr>
      <w:bookmarkStart w:id="66" w:name="_ENREF_45"/>
      <w:r w:rsidRPr="00794346">
        <w:t>45.</w:t>
      </w:r>
      <w:r w:rsidRPr="00794346">
        <w:tab/>
        <w:t xml:space="preserve">J. Myslivecek, C. Schelling, F. Schaffler, G. Springholz, P. Smilauer, J. Krug and B. Voigtlander, </w:t>
      </w:r>
      <w:r w:rsidRPr="00794346">
        <w:rPr>
          <w:i/>
        </w:rPr>
        <w:t>Surf. Sci.</w:t>
      </w:r>
      <w:r w:rsidRPr="00794346">
        <w:t>, 2002, 520, 193-206.</w:t>
      </w:r>
      <w:bookmarkEnd w:id="66"/>
    </w:p>
    <w:p w:rsidR="00DC354F" w:rsidRPr="00794346" w:rsidRDefault="00DC354F" w:rsidP="00DC354F">
      <w:pPr>
        <w:pStyle w:val="EndNoteBibliography"/>
        <w:ind w:left="720" w:hanging="720"/>
      </w:pPr>
      <w:bookmarkStart w:id="67" w:name="_ENREF_46"/>
      <w:r w:rsidRPr="00794346">
        <w:t>46.</w:t>
      </w:r>
      <w:r w:rsidRPr="00794346">
        <w:tab/>
        <w:t xml:space="preserve">A. Pimpinelli, I. Elkinani, A. Karma, C. Misbah and J. Villain, </w:t>
      </w:r>
      <w:r w:rsidRPr="00794346">
        <w:rPr>
          <w:i/>
        </w:rPr>
        <w:t>J. Phys.: Condens. Matter</w:t>
      </w:r>
      <w:r w:rsidRPr="00794346">
        <w:t>, 1994, 6, 2661-2680.</w:t>
      </w:r>
      <w:bookmarkEnd w:id="67"/>
    </w:p>
    <w:p w:rsidR="00DC354F" w:rsidRPr="00794346" w:rsidRDefault="00DC354F" w:rsidP="00DC354F">
      <w:pPr>
        <w:pStyle w:val="EndNoteBibliography"/>
        <w:ind w:left="720" w:hanging="720"/>
      </w:pPr>
      <w:bookmarkStart w:id="68" w:name="_ENREF_47"/>
      <w:r w:rsidRPr="00794346">
        <w:t>47.</w:t>
      </w:r>
      <w:r w:rsidRPr="00794346">
        <w:tab/>
        <w:t xml:space="preserve">J. H. Zhu, K. Brunner, G. Abstreiter, O. Kienzle, F. Ernst and M. Ruhle, </w:t>
      </w:r>
      <w:r w:rsidRPr="00794346">
        <w:rPr>
          <w:i/>
        </w:rPr>
        <w:t>Phys. Rev. B</w:t>
      </w:r>
      <w:r w:rsidRPr="00794346">
        <w:t>, 1999, 60, 10935-10940.</w:t>
      </w:r>
      <w:bookmarkEnd w:id="68"/>
    </w:p>
    <w:p w:rsidR="00DC354F" w:rsidRPr="00794346" w:rsidRDefault="00DC354F" w:rsidP="00DC354F">
      <w:pPr>
        <w:pStyle w:val="EndNoteBibliography"/>
        <w:ind w:left="720" w:hanging="720"/>
      </w:pPr>
      <w:bookmarkStart w:id="69" w:name="_ENREF_48"/>
      <w:r w:rsidRPr="00794346">
        <w:t>48.</w:t>
      </w:r>
      <w:r w:rsidRPr="00794346">
        <w:tab/>
        <w:t xml:space="preserve">E. G. Barbagiovanni, D. J. Lockwood, P. J. Simpson and L. V. Goncharova, </w:t>
      </w:r>
      <w:r w:rsidRPr="00794346">
        <w:rPr>
          <w:i/>
        </w:rPr>
        <w:t>Appl. Phys. Rev.</w:t>
      </w:r>
      <w:r w:rsidRPr="00794346">
        <w:t>, 2014, 1, 011302.</w:t>
      </w:r>
      <w:bookmarkEnd w:id="69"/>
    </w:p>
    <w:p w:rsidR="00DC354F" w:rsidRPr="00794346" w:rsidRDefault="00DC354F" w:rsidP="00DC354F">
      <w:pPr>
        <w:pStyle w:val="EndNoteBibliography"/>
        <w:ind w:left="720" w:hanging="720"/>
      </w:pPr>
      <w:bookmarkStart w:id="70" w:name="_ENREF_49"/>
      <w:r w:rsidRPr="00794346">
        <w:t>49.</w:t>
      </w:r>
      <w:r w:rsidRPr="00794346">
        <w:tab/>
        <w:t xml:space="preserve">J. Z. Pan, T. Zhou, Z. M. Jiang and Z. Y. Zhong, </w:t>
      </w:r>
      <w:r w:rsidRPr="00794346">
        <w:rPr>
          <w:i/>
        </w:rPr>
        <w:t>Appl. Phys. Lett.</w:t>
      </w:r>
      <w:r w:rsidRPr="00794346">
        <w:t>, 2013, 102, 183108.</w:t>
      </w:r>
      <w:bookmarkEnd w:id="70"/>
    </w:p>
    <w:p w:rsidR="00DC354F" w:rsidRPr="00794346" w:rsidRDefault="00DC354F" w:rsidP="00DC354F">
      <w:pPr>
        <w:pStyle w:val="EndNoteBibliography"/>
        <w:ind w:left="720" w:hanging="720"/>
      </w:pPr>
      <w:bookmarkStart w:id="71" w:name="_ENREF_50"/>
      <w:r w:rsidRPr="00794346">
        <w:t>50.</w:t>
      </w:r>
      <w:r w:rsidRPr="00794346">
        <w:tab/>
        <w:t xml:space="preserve">H. Watzinger, M. Glaser, J. J. Zhang, I. Daruka and F. Schäffler, </w:t>
      </w:r>
      <w:r w:rsidRPr="00794346">
        <w:rPr>
          <w:i/>
        </w:rPr>
        <w:t>APL Mater.</w:t>
      </w:r>
      <w:r w:rsidRPr="00794346">
        <w:t>, 2014, 2, 076102.</w:t>
      </w:r>
      <w:bookmarkEnd w:id="71"/>
    </w:p>
    <w:p w:rsidR="00DC354F" w:rsidRPr="00794346" w:rsidRDefault="00DC354F" w:rsidP="00DC354F">
      <w:pPr>
        <w:pStyle w:val="EndNoteBibliography"/>
        <w:ind w:left="720" w:hanging="720"/>
      </w:pPr>
      <w:bookmarkStart w:id="72" w:name="_ENREF_51"/>
      <w:r w:rsidRPr="00794346">
        <w:t>51.</w:t>
      </w:r>
      <w:r w:rsidRPr="00794346">
        <w:tab/>
        <w:t xml:space="preserve">G. Chen, G. Springholz, W. Jantsch and F. Schäffler, </w:t>
      </w:r>
      <w:r w:rsidRPr="00794346">
        <w:rPr>
          <w:i/>
        </w:rPr>
        <w:t>Appl. Phys. Lett.</w:t>
      </w:r>
      <w:r w:rsidRPr="00794346">
        <w:t>, 2011, 99, 043103.</w:t>
      </w:r>
      <w:bookmarkEnd w:id="72"/>
    </w:p>
    <w:p w:rsidR="0080711F" w:rsidRDefault="00700DC3" w:rsidP="008E394C">
      <w:pPr>
        <w:pStyle w:val="N1AuthorAddresses"/>
        <w:ind w:left="141" w:hangingChars="88" w:hanging="141"/>
        <w:rPr>
          <w:lang w:eastAsia="zh-CN"/>
        </w:rPr>
      </w:pPr>
      <w:r w:rsidRPr="00794346">
        <w:rPr>
          <w:i w:val="0"/>
          <w:lang w:eastAsia="zh-CN"/>
        </w:rPr>
        <w:fldChar w:fldCharType="end"/>
      </w:r>
    </w:p>
    <w:sectPr w:rsidR="0080711F" w:rsidSect="00152DB1">
      <w:headerReference w:type="even" r:id="rId57"/>
      <w:headerReference w:type="default" r:id="rId58"/>
      <w:endnotePr>
        <w:numFmt w:val="decimal"/>
      </w:endnotePr>
      <w:type w:val="continuous"/>
      <w:pgSz w:w="11907" w:h="15593" w:code="119"/>
      <w:pgMar w:top="1021" w:right="907" w:bottom="1021" w:left="1077" w:header="227" w:footer="624" w:gutter="0"/>
      <w:lnNumType w:countBy="5" w:distance="57"/>
      <w:cols w:num="2" w:space="39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3E3" w:rsidRPr="004C27D7" w:rsidRDefault="007E03E3" w:rsidP="004C27D7">
      <w:pPr>
        <w:pStyle w:val="Footer"/>
        <w:rPr>
          <w:sz w:val="2"/>
          <w:szCs w:val="2"/>
        </w:rPr>
      </w:pPr>
    </w:p>
    <w:p w:rsidR="007E03E3" w:rsidRDefault="007E03E3"/>
  </w:endnote>
  <w:endnote w:type="continuationSeparator" w:id="0">
    <w:p w:rsidR="007E03E3" w:rsidRPr="004C27D7" w:rsidRDefault="007E03E3" w:rsidP="004C27D7">
      <w:pPr>
        <w:pStyle w:val="Footer"/>
        <w:rPr>
          <w:sz w:val="2"/>
          <w:szCs w:val="2"/>
        </w:rPr>
      </w:pPr>
    </w:p>
    <w:p w:rsidR="007E03E3" w:rsidRDefault="007E03E3"/>
  </w:endnote>
  <w:endnote w:type="continuationNotice" w:id="1">
    <w:p w:rsidR="007E03E3" w:rsidRPr="004C27D7" w:rsidRDefault="007E03E3">
      <w:pPr>
        <w:rPr>
          <w:sz w:val="2"/>
          <w:szCs w:val="2"/>
        </w:rPr>
      </w:pPr>
    </w:p>
    <w:p w:rsidR="007E03E3" w:rsidRDefault="007E03E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Pompei">
    <w:altName w:val="Times New Roman"/>
    <w:panose1 w:val="00000000000000000000"/>
    <w:charset w:val="00"/>
    <w:family w:val="roman"/>
    <w:notTrueType/>
    <w:pitch w:val="variable"/>
    <w:sig w:usb0="00000001" w:usb1="00000000" w:usb2="00000000" w:usb3="00000000" w:csb0="00000009" w:csb1="00000000"/>
  </w:font>
  <w:font w:name="Myriad Pro Light">
    <w:altName w:val="Arial"/>
    <w:panose1 w:val="00000000000000000000"/>
    <w:charset w:val="00"/>
    <w:family w:val="swiss"/>
    <w:notTrueType/>
    <w:pitch w:val="variable"/>
    <w:sig w:usb0="00000001" w:usb1="00000001" w:usb2="00000000" w:usb3="00000000" w:csb0="0000019F" w:csb1="00000000"/>
  </w:font>
  <w:font w:name="Myriad Condensed Web">
    <w:altName w:val="Arial"/>
    <w:charset w:val="00"/>
    <w:family w:val="swiss"/>
    <w:pitch w:val="variable"/>
    <w:sig w:usb0="00000001"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71DF8DE3-D2B6-4039-9ECD-C62B5C5711CE}"/>
  </w:font>
  <w:font w:name="Calibri">
    <w:panose1 w:val="020F0502020204030204"/>
    <w:charset w:val="00"/>
    <w:family w:val="swiss"/>
    <w:pitch w:val="variable"/>
    <w:sig w:usb0="E00002FF" w:usb1="4000ACFF" w:usb2="00000001" w:usb3="00000000" w:csb0="0000019F" w:csb1="00000000"/>
    <w:embedRegular r:id="rId2" w:fontKey="{84663113-3C8A-4476-B7F7-C46ADB944C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54F" w:rsidRPr="004E5F6D" w:rsidRDefault="00700DC3" w:rsidP="00512C15">
    <w:pPr>
      <w:pStyle w:val="F1RunningFooter"/>
    </w:pPr>
    <w:r w:rsidRPr="000C02B6">
      <w:rPr>
        <w:b/>
      </w:rPr>
      <w:fldChar w:fldCharType="begin"/>
    </w:r>
    <w:r w:rsidR="00DC354F" w:rsidRPr="000C02B6">
      <w:rPr>
        <w:b/>
      </w:rPr>
      <w:instrText xml:space="preserve"> PAGE </w:instrText>
    </w:r>
    <w:r w:rsidRPr="000C02B6">
      <w:rPr>
        <w:b/>
      </w:rPr>
      <w:fldChar w:fldCharType="separate"/>
    </w:r>
    <w:r w:rsidR="00794346">
      <w:rPr>
        <w:b/>
        <w:noProof/>
      </w:rPr>
      <w:t>2</w:t>
    </w:r>
    <w:r w:rsidRPr="000C02B6">
      <w:rPr>
        <w:b/>
      </w:rPr>
      <w:fldChar w:fldCharType="end"/>
    </w:r>
    <w:r w:rsidR="00DC354F">
      <w:t xml:space="preserve">  </w:t>
    </w:r>
    <w:proofErr w:type="gramStart"/>
    <w:r w:rsidR="00DC354F" w:rsidRPr="004E5F6D">
      <w:t>|</w:t>
    </w:r>
    <w:r w:rsidR="00DC354F">
      <w:t xml:space="preserve">  </w:t>
    </w:r>
    <w:r w:rsidR="00DC354F">
      <w:rPr>
        <w:i/>
      </w:rPr>
      <w:t>Journal</w:t>
    </w:r>
    <w:proofErr w:type="gramEnd"/>
    <w:r w:rsidR="00DC354F">
      <w:rPr>
        <w:i/>
      </w:rPr>
      <w:t xml:space="preserve"> Name</w:t>
    </w:r>
    <w:r w:rsidR="00DC354F" w:rsidRPr="004E5F6D">
      <w:t xml:space="preserve">, </w:t>
    </w:r>
    <w:r w:rsidR="00DC354F">
      <w:t>[year]</w:t>
    </w:r>
    <w:r w:rsidR="00DC354F" w:rsidRPr="004E5F6D">
      <w:t xml:space="preserve">, </w:t>
    </w:r>
    <w:r w:rsidR="00DC354F">
      <w:rPr>
        <w:b/>
      </w:rPr>
      <w:t>[</w:t>
    </w:r>
    <w:proofErr w:type="spellStart"/>
    <w:r w:rsidR="00DC354F">
      <w:rPr>
        <w:b/>
      </w:rPr>
      <w:t>vol</w:t>
    </w:r>
    <w:proofErr w:type="spellEnd"/>
    <w:r w:rsidR="00DC354F">
      <w:rPr>
        <w:b/>
      </w:rPr>
      <w:t>]</w:t>
    </w:r>
    <w:r w:rsidR="00DC354F" w:rsidRPr="004E5F6D">
      <w:t xml:space="preserve">, </w:t>
    </w:r>
    <w:r w:rsidR="00DC354F">
      <w:t>00–00</w:t>
    </w:r>
    <w:r w:rsidR="00DC354F">
      <w:rPr>
        <w:b/>
      </w:rPr>
      <w:tab/>
    </w:r>
    <w:r w:rsidR="00DC354F" w:rsidRPr="00E26194">
      <w:rPr>
        <w:rStyle w:val="C1Gray"/>
        <w:lang w:val="en-GB"/>
      </w:rPr>
      <w:t>This journal is © The Royal Society of Chemistry [year]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54F" w:rsidRPr="004E5F6D" w:rsidRDefault="00DC354F" w:rsidP="00512C15">
    <w:pPr>
      <w:pStyle w:val="F1RunningFooter"/>
    </w:pPr>
    <w:r w:rsidRPr="00E26194">
      <w:rPr>
        <w:rStyle w:val="C1Gray"/>
        <w:lang w:val="en-GB"/>
      </w:rPr>
      <w:t>This journal is © The Royal Society of Chemistry [year]</w:t>
    </w:r>
    <w:r>
      <w:rPr>
        <w:b/>
      </w:rPr>
      <w:tab/>
    </w:r>
    <w:r>
      <w:rPr>
        <w:i/>
      </w:rPr>
      <w:t>Journal Name</w:t>
    </w:r>
    <w:r w:rsidRPr="004E5F6D">
      <w:t xml:space="preserve">, </w:t>
    </w:r>
    <w:r>
      <w:t>[year]</w:t>
    </w:r>
    <w:r w:rsidRPr="004E5F6D">
      <w:t xml:space="preserve">, </w:t>
    </w:r>
    <w:r>
      <w:rPr>
        <w:b/>
      </w:rPr>
      <w:t>[</w:t>
    </w:r>
    <w:proofErr w:type="spellStart"/>
    <w:r>
      <w:rPr>
        <w:b/>
      </w:rPr>
      <w:t>vol</w:t>
    </w:r>
    <w:proofErr w:type="spellEnd"/>
    <w:r>
      <w:rPr>
        <w:b/>
      </w:rPr>
      <w:t>]</w:t>
    </w:r>
    <w:r w:rsidRPr="004E5F6D">
      <w:t xml:space="preserve">, </w:t>
    </w:r>
    <w:r>
      <w:t>00–</w:t>
    </w:r>
    <w:proofErr w:type="gramStart"/>
    <w:r>
      <w:t xml:space="preserve">00  </w:t>
    </w:r>
    <w:r w:rsidRPr="004E5F6D">
      <w:t>|</w:t>
    </w:r>
    <w:proofErr w:type="gramEnd"/>
    <w:r>
      <w:t xml:space="preserve">  </w:t>
    </w:r>
    <w:r w:rsidR="00700DC3" w:rsidRPr="000C02B6">
      <w:rPr>
        <w:b/>
      </w:rPr>
      <w:fldChar w:fldCharType="begin"/>
    </w:r>
    <w:r w:rsidRPr="000C02B6">
      <w:rPr>
        <w:b/>
      </w:rPr>
      <w:instrText xml:space="preserve"> PAGE </w:instrText>
    </w:r>
    <w:r w:rsidR="00700DC3" w:rsidRPr="000C02B6">
      <w:rPr>
        <w:b/>
      </w:rPr>
      <w:fldChar w:fldCharType="separate"/>
    </w:r>
    <w:r w:rsidR="00794346">
      <w:rPr>
        <w:b/>
        <w:noProof/>
      </w:rPr>
      <w:t>3</w:t>
    </w:r>
    <w:r w:rsidR="00700DC3" w:rsidRPr="000C02B6">
      <w:rPr>
        <w: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54F" w:rsidRPr="004E5F6D" w:rsidRDefault="00DC354F" w:rsidP="008E64AC">
    <w:pPr>
      <w:pBdr>
        <w:top w:val="single" w:sz="6" w:space="1" w:color="auto"/>
      </w:pBdr>
      <w:tabs>
        <w:tab w:val="right" w:pos="9923"/>
      </w:tabs>
      <w:rPr>
        <w:rFonts w:ascii="Arial" w:hAnsi="Arial" w:cs="Arial"/>
        <w:sz w:val="17"/>
        <w:szCs w:val="17"/>
      </w:rPr>
    </w:pPr>
    <w:r w:rsidRPr="00D40D6C">
      <w:rPr>
        <w:rFonts w:ascii="Arial" w:hAnsi="Arial" w:cs="Arial"/>
        <w:color w:val="666666"/>
        <w:sz w:val="17"/>
        <w:szCs w:val="17"/>
      </w:rPr>
      <w:t xml:space="preserve">This journal </w:t>
    </w:r>
    <w:r>
      <w:rPr>
        <w:rFonts w:ascii="Arial" w:hAnsi="Arial" w:cs="Arial"/>
        <w:color w:val="666666"/>
        <w:sz w:val="17"/>
        <w:szCs w:val="17"/>
      </w:rPr>
      <w:t xml:space="preserve">is </w:t>
    </w:r>
    <w:r w:rsidRPr="00D40D6C">
      <w:rPr>
        <w:rFonts w:ascii="Arial" w:hAnsi="Arial" w:cs="Arial"/>
        <w:color w:val="666666"/>
        <w:sz w:val="17"/>
        <w:szCs w:val="17"/>
      </w:rPr>
      <w:t xml:space="preserve">© </w:t>
    </w:r>
    <w:r>
      <w:rPr>
        <w:rFonts w:ascii="Arial" w:hAnsi="Arial" w:cs="Arial"/>
        <w:color w:val="666666"/>
        <w:sz w:val="17"/>
        <w:szCs w:val="17"/>
      </w:rPr>
      <w:t xml:space="preserve">The </w:t>
    </w:r>
    <w:r w:rsidRPr="00D40D6C">
      <w:rPr>
        <w:rFonts w:ascii="Arial" w:hAnsi="Arial" w:cs="Arial"/>
        <w:color w:val="666666"/>
        <w:sz w:val="17"/>
        <w:szCs w:val="17"/>
      </w:rPr>
      <w:t>Royal Society of Chemistry</w:t>
    </w:r>
    <w:r>
      <w:rPr>
        <w:rFonts w:ascii="Arial" w:hAnsi="Arial" w:cs="Arial"/>
        <w:color w:val="666666"/>
        <w:sz w:val="17"/>
        <w:szCs w:val="17"/>
      </w:rPr>
      <w:t xml:space="preserve"> [year]</w:t>
    </w:r>
    <w:r>
      <w:rPr>
        <w:rFonts w:ascii="Arial" w:hAnsi="Arial" w:cs="Arial"/>
        <w:b/>
        <w:sz w:val="17"/>
        <w:szCs w:val="17"/>
      </w:rPr>
      <w:tab/>
    </w:r>
    <w:r w:rsidRPr="00F5304A">
      <w:rPr>
        <w:rFonts w:ascii="Arial" w:hAnsi="Arial" w:cs="Arial"/>
        <w:i/>
        <w:sz w:val="17"/>
        <w:szCs w:val="17"/>
      </w:rPr>
      <w:t>[journal]</w:t>
    </w:r>
    <w:r w:rsidRPr="004E5F6D">
      <w:rPr>
        <w:rFonts w:ascii="Arial" w:hAnsi="Arial" w:cs="Arial"/>
        <w:sz w:val="17"/>
        <w:szCs w:val="17"/>
      </w:rPr>
      <w:t xml:space="preserve">, </w:t>
    </w:r>
    <w:r>
      <w:rPr>
        <w:rFonts w:ascii="Arial" w:hAnsi="Arial" w:cs="Arial"/>
        <w:sz w:val="17"/>
        <w:szCs w:val="17"/>
      </w:rPr>
      <w:t>[year]</w:t>
    </w:r>
    <w:r w:rsidRPr="004E5F6D">
      <w:rPr>
        <w:rFonts w:ascii="Arial" w:hAnsi="Arial" w:cs="Arial"/>
        <w:sz w:val="17"/>
        <w:szCs w:val="17"/>
      </w:rPr>
      <w:t xml:space="preserve">, </w:t>
    </w:r>
    <w:r>
      <w:rPr>
        <w:rFonts w:ascii="Arial" w:hAnsi="Arial" w:cs="Arial"/>
        <w:b/>
        <w:sz w:val="17"/>
        <w:szCs w:val="17"/>
      </w:rPr>
      <w:t>[</w:t>
    </w:r>
    <w:proofErr w:type="spellStart"/>
    <w:r>
      <w:rPr>
        <w:rFonts w:ascii="Arial" w:hAnsi="Arial" w:cs="Arial"/>
        <w:b/>
        <w:sz w:val="17"/>
        <w:szCs w:val="17"/>
      </w:rPr>
      <w:t>vol</w:t>
    </w:r>
    <w:proofErr w:type="spellEnd"/>
    <w:r>
      <w:rPr>
        <w:rFonts w:ascii="Arial" w:hAnsi="Arial" w:cs="Arial"/>
        <w:b/>
        <w:sz w:val="17"/>
        <w:szCs w:val="17"/>
      </w:rPr>
      <w:t>]</w:t>
    </w:r>
    <w:r w:rsidRPr="004E5F6D">
      <w:rPr>
        <w:rFonts w:ascii="Arial" w:hAnsi="Arial" w:cs="Arial"/>
        <w:sz w:val="17"/>
        <w:szCs w:val="17"/>
      </w:rPr>
      <w:t xml:space="preserve">, </w:t>
    </w:r>
    <w:r>
      <w:rPr>
        <w:rFonts w:ascii="Arial" w:hAnsi="Arial" w:cs="Arial"/>
        <w:sz w:val="17"/>
        <w:szCs w:val="17"/>
      </w:rPr>
      <w:t>00–</w:t>
    </w:r>
    <w:proofErr w:type="gramStart"/>
    <w:r>
      <w:rPr>
        <w:rFonts w:ascii="Arial" w:hAnsi="Arial" w:cs="Arial"/>
        <w:sz w:val="17"/>
        <w:szCs w:val="17"/>
      </w:rPr>
      <w:t xml:space="preserve">00  </w:t>
    </w:r>
    <w:r w:rsidRPr="004E5F6D">
      <w:rPr>
        <w:rFonts w:ascii="Arial" w:hAnsi="Arial" w:cs="Arial"/>
        <w:sz w:val="17"/>
        <w:szCs w:val="17"/>
      </w:rPr>
      <w:t>|</w:t>
    </w:r>
    <w:proofErr w:type="gramEnd"/>
    <w:r>
      <w:rPr>
        <w:rFonts w:ascii="Arial" w:hAnsi="Arial" w:cs="Arial"/>
        <w:sz w:val="17"/>
        <w:szCs w:val="17"/>
      </w:rPr>
      <w:t xml:space="preserve">  </w:t>
    </w:r>
    <w:r w:rsidR="00700DC3"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00700DC3" w:rsidRPr="000C02B6">
      <w:rPr>
        <w:rFonts w:ascii="Arial" w:hAnsi="Arial" w:cs="Arial"/>
        <w:b/>
        <w:sz w:val="17"/>
        <w:szCs w:val="17"/>
      </w:rPr>
      <w:fldChar w:fldCharType="separate"/>
    </w:r>
    <w:r w:rsidR="00794346">
      <w:rPr>
        <w:rFonts w:ascii="Arial" w:hAnsi="Arial" w:cs="Arial"/>
        <w:b/>
        <w:noProof/>
        <w:sz w:val="17"/>
        <w:szCs w:val="17"/>
      </w:rPr>
      <w:t>1</w:t>
    </w:r>
    <w:r w:rsidR="00700DC3" w:rsidRPr="000C02B6">
      <w:rPr>
        <w:rFonts w:ascii="Arial" w:hAnsi="Arial" w:cs="Arial"/>
        <w:b/>
        <w:sz w:val="17"/>
        <w:szCs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3E3" w:rsidRDefault="007E03E3">
      <w:r>
        <w:separator/>
      </w:r>
    </w:p>
    <w:p w:rsidR="007E03E3" w:rsidRDefault="007E03E3"/>
  </w:footnote>
  <w:footnote w:type="continuationSeparator" w:id="0">
    <w:p w:rsidR="007E03E3" w:rsidRDefault="007E03E3">
      <w:r>
        <w:continuationSeparator/>
      </w:r>
    </w:p>
    <w:p w:rsidR="007E03E3" w:rsidRDefault="007E03E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54F" w:rsidRDefault="00DC354F" w:rsidP="00D216FB">
    <w:pPr>
      <w:spacing w:after="80"/>
      <w:jc w:val="center"/>
      <w:rPr>
        <w:rFonts w:ascii="Arial" w:hAnsi="Arial"/>
        <w:b/>
        <w:color w:val="000000"/>
        <w:sz w:val="12"/>
      </w:rPr>
    </w:pPr>
    <w:r>
      <w:rPr>
        <w:rFonts w:ascii="Arial" w:hAnsi="Arial"/>
        <w:b/>
        <w:color w:val="000000"/>
        <w:sz w:val="12"/>
      </w:rPr>
      <w:t>CREATED USING THE RSC ARTICLE TEMPLATE (VER. 3.0) - SEE WWW.RSC.ORG/ELECTRONICFILES FOR DETAILS</w:t>
    </w:r>
  </w:p>
  <w:p w:rsidR="00DC354F" w:rsidRPr="00641DA1" w:rsidRDefault="00DC354F" w:rsidP="008C11DC">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www.rsc.org/xxxxxx</w:t>
    </w:r>
    <w:r w:rsidRPr="00641DA1">
      <w:rPr>
        <w:color w:val="000000"/>
        <w:lang w:val="fr-FR"/>
      </w:rPr>
      <w:t xml:space="preserve">  |  XXXXXXXX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single" w:sz="4" w:space="0" w:color="auto"/>
      </w:tblBorders>
      <w:tblCellMar>
        <w:left w:w="0" w:type="dxa"/>
        <w:right w:w="0" w:type="dxa"/>
      </w:tblCellMar>
      <w:tblLook w:val="04A0"/>
    </w:tblPr>
    <w:tblGrid>
      <w:gridCol w:w="4971"/>
      <w:gridCol w:w="4952"/>
    </w:tblGrid>
    <w:tr w:rsidR="00DC354F" w:rsidRPr="00DD157B" w:rsidTr="001930C4">
      <w:trPr>
        <w:jc w:val="center"/>
      </w:trPr>
      <w:tc>
        <w:tcPr>
          <w:tcW w:w="5069" w:type="dxa"/>
          <w:tcBorders>
            <w:bottom w:val="single" w:sz="4" w:space="0" w:color="auto"/>
          </w:tcBorders>
        </w:tcPr>
        <w:p w:rsidR="00DC354F" w:rsidRPr="00DD157B" w:rsidRDefault="00DC354F" w:rsidP="001930C4">
          <w:pPr>
            <w:pStyle w:val="H1RunningHeader"/>
            <w:pBdr>
              <w:bottom w:val="none" w:sz="0" w:space="0" w:color="auto"/>
            </w:pBdr>
            <w:spacing w:line="440" w:lineRule="exact"/>
            <w:rPr>
              <w:rStyle w:val="C1Gray"/>
              <w:rFonts w:ascii="Pompei" w:hAnsi="Pompei"/>
              <w:color w:val="auto"/>
              <w:position w:val="4"/>
              <w:sz w:val="40"/>
              <w:szCs w:val="40"/>
              <w:lang w:val="en-GB"/>
            </w:rPr>
          </w:pPr>
          <w:r w:rsidRPr="00DD157B">
            <w:rPr>
              <w:rStyle w:val="C1Gray"/>
              <w:rFonts w:ascii="Pompei" w:hAnsi="Pompei"/>
              <w:color w:val="auto"/>
              <w:position w:val="4"/>
              <w:sz w:val="40"/>
              <w:szCs w:val="40"/>
              <w:lang w:val="en-GB"/>
            </w:rPr>
            <w:t>Journal Name</w:t>
          </w:r>
        </w:p>
        <w:p w:rsidR="00DC354F" w:rsidRPr="00DD157B" w:rsidRDefault="00DC354F" w:rsidP="001930C4">
          <w:pPr>
            <w:pStyle w:val="H1RunningHeader"/>
            <w:pBdr>
              <w:bottom w:val="none" w:sz="0" w:space="0" w:color="auto"/>
            </w:pBdr>
            <w:spacing w:before="720" w:line="240" w:lineRule="exact"/>
            <w:rPr>
              <w:rStyle w:val="C1Gray"/>
              <w:rFonts w:ascii="Myriad Pro Light" w:hAnsi="Myriad Pro Light"/>
              <w:sz w:val="24"/>
              <w:szCs w:val="24"/>
              <w:lang w:val="en-GB"/>
            </w:rPr>
          </w:pPr>
          <w:r w:rsidRPr="00DD157B">
            <w:rPr>
              <w:rStyle w:val="C1Gray"/>
              <w:rFonts w:ascii="Myriad Pro Light" w:hAnsi="Myriad Pro Light"/>
              <w:sz w:val="24"/>
              <w:szCs w:val="24"/>
              <w:lang w:val="en-GB"/>
            </w:rPr>
            <w:t>Cite this: DOI: 10.1039/c0xx00000x</w:t>
          </w:r>
        </w:p>
        <w:p w:rsidR="00DC354F" w:rsidRPr="00DD157B" w:rsidRDefault="00DC354F" w:rsidP="001930C4">
          <w:pPr>
            <w:pStyle w:val="H1RunningHeader"/>
            <w:pBdr>
              <w:bottom w:val="none" w:sz="0" w:space="0" w:color="auto"/>
            </w:pBdr>
            <w:spacing w:before="220" w:after="60" w:line="240" w:lineRule="exact"/>
            <w:rPr>
              <w:rStyle w:val="C1Gray"/>
              <w:rFonts w:ascii="Myriad Pro Light" w:hAnsi="Myriad Pro Light"/>
              <w:sz w:val="24"/>
              <w:szCs w:val="24"/>
              <w:lang w:val="en-GB"/>
            </w:rPr>
          </w:pPr>
          <w:r w:rsidRPr="00DD157B">
            <w:rPr>
              <w:rStyle w:val="C1Gray"/>
              <w:rFonts w:ascii="Myriad Pro Light" w:hAnsi="Myriad Pro Light"/>
              <w:sz w:val="24"/>
              <w:szCs w:val="24"/>
              <w:lang w:val="en-GB"/>
            </w:rPr>
            <w:t>www.rsc.org/xxxxxx</w:t>
          </w:r>
        </w:p>
      </w:tc>
      <w:tc>
        <w:tcPr>
          <w:tcW w:w="5070" w:type="dxa"/>
          <w:tcBorders>
            <w:bottom w:val="single" w:sz="4" w:space="0" w:color="auto"/>
          </w:tcBorders>
        </w:tcPr>
        <w:p w:rsidR="00DC354F" w:rsidRPr="00DD157B" w:rsidRDefault="00DC354F" w:rsidP="001930C4">
          <w:pPr>
            <w:pStyle w:val="H1RunningHeader"/>
            <w:pBdr>
              <w:bottom w:val="none" w:sz="0" w:space="0" w:color="auto"/>
            </w:pBdr>
            <w:spacing w:before="20" w:line="240" w:lineRule="exact"/>
            <w:jc w:val="right"/>
            <w:rPr>
              <w:rFonts w:ascii="Times New Roman" w:hAnsi="Times New Roman" w:cs="Times New Roman"/>
              <w:color w:val="0000ED"/>
            </w:rPr>
          </w:pPr>
          <w:r w:rsidRPr="00DD157B">
            <w:rPr>
              <w:rStyle w:val="C1Gray"/>
              <w:rFonts w:ascii="Myriad Pro Light" w:hAnsi="Myriad Pro Light"/>
              <w:color w:val="0000ED"/>
              <w:sz w:val="24"/>
              <w:szCs w:val="24"/>
              <w:lang w:val="en-GB"/>
            </w:rPr>
            <w:t>Dynamic Article Links</w:t>
          </w:r>
          <w:r w:rsidRPr="00DD157B">
            <w:t xml:space="preserve"> </w:t>
          </w:r>
          <w:r w:rsidRPr="00DD157B">
            <w:rPr>
              <w:rFonts w:ascii="Times New Roman" w:hAnsi="Times New Roman" w:cs="Times New Roman"/>
              <w:color w:val="0000ED"/>
            </w:rPr>
            <w:t>►</w:t>
          </w:r>
        </w:p>
        <w:p w:rsidR="00DC354F" w:rsidRPr="00DD157B" w:rsidRDefault="00DC354F" w:rsidP="001930C4">
          <w:pPr>
            <w:pStyle w:val="H1RunningHeader"/>
            <w:pBdr>
              <w:bottom w:val="none" w:sz="0" w:space="0" w:color="auto"/>
            </w:pBdr>
            <w:spacing w:before="1240" w:line="400" w:lineRule="exact"/>
            <w:jc w:val="right"/>
            <w:rPr>
              <w:rStyle w:val="C1Gray"/>
              <w:rFonts w:ascii="Pompei" w:hAnsi="Pompei"/>
              <w:color w:val="auto"/>
              <w:sz w:val="40"/>
              <w:szCs w:val="40"/>
              <w:lang w:val="en-GB"/>
            </w:rPr>
          </w:pPr>
          <w:r w:rsidRPr="00DD157B">
            <w:rPr>
              <w:rStyle w:val="C1Gray"/>
              <w:rFonts w:ascii="Myriad Condensed Web" w:hAnsi="Myriad Condensed Web"/>
              <w:b/>
              <w:color w:val="auto"/>
              <w:sz w:val="40"/>
              <w:szCs w:val="40"/>
              <w:lang w:val="en-GB"/>
            </w:rPr>
            <w:t>ARTICLE TYPE</w:t>
          </w:r>
        </w:p>
      </w:tc>
    </w:tr>
  </w:tbl>
  <w:p w:rsidR="00DC354F" w:rsidRPr="00171725" w:rsidRDefault="00DC354F" w:rsidP="000D0DE1">
    <w:pPr>
      <w:pStyle w:val="Header"/>
      <w:spacing w:line="200" w:lineRule="exac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single" w:sz="4" w:space="0" w:color="auto"/>
      </w:tblBorders>
      <w:tblCellMar>
        <w:left w:w="0" w:type="dxa"/>
        <w:right w:w="0" w:type="dxa"/>
      </w:tblCellMar>
      <w:tblLook w:val="04A0"/>
    </w:tblPr>
    <w:tblGrid>
      <w:gridCol w:w="4975"/>
      <w:gridCol w:w="4948"/>
    </w:tblGrid>
    <w:tr w:rsidR="00DC354F" w:rsidRPr="00DD157B" w:rsidTr="001930C4">
      <w:trPr>
        <w:jc w:val="center"/>
      </w:trPr>
      <w:tc>
        <w:tcPr>
          <w:tcW w:w="5069" w:type="dxa"/>
          <w:tcBorders>
            <w:bottom w:val="single" w:sz="4" w:space="0" w:color="auto"/>
          </w:tcBorders>
        </w:tcPr>
        <w:p w:rsidR="00DC354F" w:rsidRPr="00DD157B" w:rsidRDefault="00DC354F" w:rsidP="001930C4">
          <w:pPr>
            <w:pStyle w:val="H1RunningHeader"/>
            <w:pBdr>
              <w:bottom w:val="none" w:sz="0" w:space="0" w:color="auto"/>
            </w:pBdr>
            <w:spacing w:line="440" w:lineRule="exact"/>
            <w:rPr>
              <w:rStyle w:val="C1Gray"/>
              <w:rFonts w:ascii="Pompei" w:hAnsi="Pompei"/>
              <w:color w:val="auto"/>
              <w:w w:val="100"/>
              <w:position w:val="4"/>
              <w:sz w:val="40"/>
              <w:szCs w:val="40"/>
              <w:lang w:val="en-GB" w:eastAsia="zh-CN"/>
            </w:rPr>
          </w:pPr>
          <w:proofErr w:type="spellStart"/>
          <w:r>
            <w:rPr>
              <w:rStyle w:val="C1Gray"/>
              <w:rFonts w:ascii="Pompei" w:hAnsi="Pompei" w:hint="eastAsia"/>
              <w:color w:val="auto"/>
              <w:w w:val="100"/>
              <w:position w:val="4"/>
              <w:sz w:val="40"/>
              <w:szCs w:val="40"/>
              <w:lang w:val="en-GB" w:eastAsia="zh-CN"/>
            </w:rPr>
            <w:t>Nanoscale</w:t>
          </w:r>
          <w:proofErr w:type="spellEnd"/>
        </w:p>
        <w:p w:rsidR="00DC354F" w:rsidRPr="00DD157B" w:rsidRDefault="00DC354F" w:rsidP="001930C4">
          <w:pPr>
            <w:pStyle w:val="H1RunningHeader"/>
            <w:pBdr>
              <w:bottom w:val="none" w:sz="0" w:space="0" w:color="auto"/>
            </w:pBdr>
            <w:spacing w:before="720" w:line="240" w:lineRule="exact"/>
            <w:rPr>
              <w:rStyle w:val="C1Gray"/>
              <w:rFonts w:ascii="Myriad Pro Light" w:hAnsi="Myriad Pro Light"/>
              <w:w w:val="100"/>
              <w:sz w:val="24"/>
              <w:szCs w:val="24"/>
              <w:lang w:val="en-GB"/>
            </w:rPr>
          </w:pPr>
          <w:r w:rsidRPr="00DD157B">
            <w:rPr>
              <w:rStyle w:val="C1Gray"/>
              <w:rFonts w:ascii="Myriad Pro Light" w:hAnsi="Myriad Pro Light"/>
              <w:w w:val="100"/>
              <w:sz w:val="24"/>
              <w:szCs w:val="24"/>
              <w:lang w:val="en-GB"/>
            </w:rPr>
            <w:t>Cite this: DOI: 10.1039/c0xx00000x</w:t>
          </w:r>
        </w:p>
        <w:p w:rsidR="00DC354F" w:rsidRPr="00DD157B" w:rsidRDefault="00DC354F" w:rsidP="001930C4">
          <w:pPr>
            <w:pStyle w:val="H1RunningHeader"/>
            <w:pBdr>
              <w:bottom w:val="none" w:sz="0" w:space="0" w:color="auto"/>
            </w:pBdr>
            <w:spacing w:before="220" w:after="60" w:line="240" w:lineRule="exact"/>
            <w:rPr>
              <w:rStyle w:val="C1Gray"/>
              <w:rFonts w:ascii="Myriad Pro Light" w:hAnsi="Myriad Pro Light"/>
              <w:w w:val="100"/>
              <w:sz w:val="24"/>
              <w:szCs w:val="24"/>
              <w:lang w:val="en-GB"/>
            </w:rPr>
          </w:pPr>
          <w:r w:rsidRPr="00DD157B">
            <w:rPr>
              <w:rStyle w:val="C1Gray"/>
              <w:rFonts w:ascii="Myriad Pro Light" w:hAnsi="Myriad Pro Light"/>
              <w:w w:val="100"/>
              <w:sz w:val="24"/>
              <w:szCs w:val="24"/>
              <w:lang w:val="en-GB"/>
            </w:rPr>
            <w:t>www.rsc.org/xxxxxx</w:t>
          </w:r>
        </w:p>
      </w:tc>
      <w:tc>
        <w:tcPr>
          <w:tcW w:w="5070" w:type="dxa"/>
          <w:tcBorders>
            <w:bottom w:val="single" w:sz="4" w:space="0" w:color="auto"/>
          </w:tcBorders>
        </w:tcPr>
        <w:p w:rsidR="00DC354F" w:rsidRPr="00DD157B" w:rsidRDefault="00DC354F" w:rsidP="001930C4">
          <w:pPr>
            <w:pStyle w:val="H1RunningHeader"/>
            <w:pBdr>
              <w:bottom w:val="none" w:sz="0" w:space="0" w:color="auto"/>
            </w:pBdr>
            <w:spacing w:before="20" w:line="240" w:lineRule="exact"/>
            <w:jc w:val="right"/>
            <w:rPr>
              <w:rFonts w:ascii="Times New Roman" w:hAnsi="Times New Roman" w:cs="Times New Roman"/>
              <w:color w:val="0000ED"/>
              <w:w w:val="100"/>
            </w:rPr>
          </w:pPr>
          <w:r w:rsidRPr="00DD157B">
            <w:rPr>
              <w:rStyle w:val="C1Gray"/>
              <w:rFonts w:ascii="Myriad Pro Light" w:hAnsi="Myriad Pro Light"/>
              <w:color w:val="0000ED"/>
              <w:w w:val="100"/>
              <w:sz w:val="24"/>
              <w:szCs w:val="24"/>
              <w:lang w:val="en-GB"/>
            </w:rPr>
            <w:t>Dynamic Article Links</w:t>
          </w:r>
          <w:r w:rsidRPr="00DD157B">
            <w:rPr>
              <w:w w:val="100"/>
            </w:rPr>
            <w:t xml:space="preserve"> </w:t>
          </w:r>
          <w:r w:rsidRPr="00DD157B">
            <w:rPr>
              <w:rFonts w:ascii="Times New Roman" w:hAnsi="Times New Roman" w:cs="Times New Roman"/>
              <w:color w:val="0000ED"/>
              <w:w w:val="100"/>
              <w:sz w:val="24"/>
              <w:szCs w:val="24"/>
            </w:rPr>
            <w:t>►</w:t>
          </w:r>
        </w:p>
        <w:p w:rsidR="00DC354F" w:rsidRPr="00DD157B" w:rsidRDefault="00DC354F" w:rsidP="001930C4">
          <w:pPr>
            <w:pStyle w:val="H1RunningHeader"/>
            <w:pBdr>
              <w:bottom w:val="none" w:sz="0" w:space="0" w:color="auto"/>
            </w:pBdr>
            <w:spacing w:before="1240" w:line="400" w:lineRule="exact"/>
            <w:jc w:val="right"/>
            <w:rPr>
              <w:rStyle w:val="C1Gray"/>
              <w:rFonts w:ascii="Pompei" w:hAnsi="Pompei"/>
              <w:color w:val="auto"/>
              <w:w w:val="100"/>
              <w:sz w:val="40"/>
              <w:szCs w:val="40"/>
              <w:lang w:val="en-GB" w:eastAsia="zh-CN"/>
            </w:rPr>
          </w:pPr>
          <w:r>
            <w:rPr>
              <w:rStyle w:val="C1Gray"/>
              <w:rFonts w:ascii="Myriad Condensed Web" w:hAnsi="Myriad Condensed Web" w:hint="eastAsia"/>
              <w:b/>
              <w:color w:val="auto"/>
              <w:w w:val="100"/>
              <w:sz w:val="40"/>
              <w:szCs w:val="40"/>
              <w:lang w:val="en-GB" w:eastAsia="zh-CN"/>
            </w:rPr>
            <w:t>PAPER</w:t>
          </w:r>
        </w:p>
      </w:tc>
    </w:tr>
  </w:tbl>
  <w:p w:rsidR="00DC354F" w:rsidRPr="00171725" w:rsidRDefault="00DC354F" w:rsidP="000D0DE1">
    <w:pPr>
      <w:pStyle w:val="Header"/>
      <w:spacing w:line="200" w:lineRule="exac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54F" w:rsidRPr="00740342" w:rsidRDefault="00DC354F" w:rsidP="00822F1E">
    <w:pPr>
      <w:pStyle w:val="H1RunningHeader"/>
      <w:rPr>
        <w:sz w:val="48"/>
        <w:szCs w:val="4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54F" w:rsidRPr="00740342" w:rsidRDefault="00DC354F" w:rsidP="00822F1E">
    <w:pPr>
      <w:pStyle w:val="H1RunningHeader"/>
      <w:rPr>
        <w:sz w:val="48"/>
        <w:szCs w:val="4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1"/>
  </w:num>
  <w:num w:numId="11">
    <w:abstractNumId w:val="9"/>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TrueTypeFonts/>
  <w:mirrorMargins/>
  <w:bordersDoNotSurroundHeader/>
  <w:bordersDoNotSurroundFooter/>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001"/>
  <w:defaultTabStop w:val="720"/>
  <w:evenAndOddHeaders/>
  <w:drawingGridHorizontalSpacing w:val="120"/>
  <w:displayHorizontalDrawingGridEvery w:val="2"/>
  <w:displayVerticalDrawingGridEvery w:val="2"/>
  <w:noPunctuationKerning/>
  <w:characterSpacingControl w:val="doNotCompress"/>
  <w:hdrShapeDefaults>
    <o:shapedefaults v:ext="edit" spidmax="6145" fillcolor="white">
      <v:fill color="white"/>
      <v:textbox inset="0,0,0,0"/>
    </o:shapedefaults>
  </w:hdrShapeDefaults>
  <w:footnotePr>
    <w:footnote w:id="-1"/>
    <w:footnote w:id="0"/>
  </w:footnotePr>
  <w:endnotePr>
    <w:numFmt w:val="decimal"/>
    <w:endnote w:id="-1"/>
    <w:endnote w:id="0"/>
    <w:endnote w:id="1"/>
  </w:endnotePr>
  <w:compat>
    <w:useFELayout/>
  </w:compat>
  <w:docVars>
    <w:docVar w:name="EN.InstantFormat" w:val="&lt;ENInstantFormat&gt;&lt;Enabled&gt;0&lt;/Enabled&gt;&lt;ScanUnformatted&gt;1&lt;/ScanUnformatted&gt;&lt;ScanChanges&gt;1&lt;/ScanChanges&gt;&lt;/ENInstantFormat&gt;"/>
    <w:docVar w:name="EN.Layout" w:val="&lt;ENLayout&gt;&lt;Style&gt;Nanoscale Copy&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95v20zf1sarx8eefrnpvde8eaez992sa5pp&quot;&gt;My EndNote Library_miscut_100&lt;record-ids&gt;&lt;item&gt;7&lt;/item&gt;&lt;item&gt;8&lt;/item&gt;&lt;item&gt;10&lt;/item&gt;&lt;item&gt;11&lt;/item&gt;&lt;item&gt;12&lt;/item&gt;&lt;item&gt;14&lt;/item&gt;&lt;item&gt;18&lt;/item&gt;&lt;item&gt;25&lt;/item&gt;&lt;item&gt;26&lt;/item&gt;&lt;item&gt;31&lt;/item&gt;&lt;item&gt;34&lt;/item&gt;&lt;item&gt;35&lt;/item&gt;&lt;item&gt;37&lt;/item&gt;&lt;item&gt;39&lt;/item&gt;&lt;item&gt;41&lt;/item&gt;&lt;item&gt;43&lt;/item&gt;&lt;item&gt;44&lt;/item&gt;&lt;item&gt;45&lt;/item&gt;&lt;item&gt;47&lt;/item&gt;&lt;item&gt;50&lt;/item&gt;&lt;item&gt;53&lt;/item&gt;&lt;item&gt;54&lt;/item&gt;&lt;item&gt;57&lt;/item&gt;&lt;item&gt;58&lt;/item&gt;&lt;item&gt;59&lt;/item&gt;&lt;item&gt;60&lt;/item&gt;&lt;item&gt;61&lt;/item&gt;&lt;item&gt;63&lt;/item&gt;&lt;item&gt;65&lt;/item&gt;&lt;item&gt;66&lt;/item&gt;&lt;item&gt;67&lt;/item&gt;&lt;item&gt;68&lt;/item&gt;&lt;item&gt;71&lt;/item&gt;&lt;item&gt;72&lt;/item&gt;&lt;item&gt;74&lt;/item&gt;&lt;item&gt;75&lt;/item&gt;&lt;item&gt;76&lt;/item&gt;&lt;item&gt;77&lt;/item&gt;&lt;item&gt;79&lt;/item&gt;&lt;item&gt;80&lt;/item&gt;&lt;item&gt;81&lt;/item&gt;&lt;item&gt;83&lt;/item&gt;&lt;item&gt;84&lt;/item&gt;&lt;item&gt;85&lt;/item&gt;&lt;item&gt;87&lt;/item&gt;&lt;item&gt;113&lt;/item&gt;&lt;item&gt;114&lt;/item&gt;&lt;item&gt;115&lt;/item&gt;&lt;item&gt;116&lt;/item&gt;&lt;item&gt;119&lt;/item&gt;&lt;item&gt;120&lt;/item&gt;&lt;/record-ids&gt;&lt;/item&gt;&lt;/Libraries&gt;"/>
  </w:docVars>
  <w:rsids>
    <w:rsidRoot w:val="001C7A26"/>
    <w:rsid w:val="00001BBF"/>
    <w:rsid w:val="000073CD"/>
    <w:rsid w:val="000132B0"/>
    <w:rsid w:val="00013CED"/>
    <w:rsid w:val="0001466E"/>
    <w:rsid w:val="000166DC"/>
    <w:rsid w:val="000173F5"/>
    <w:rsid w:val="00020950"/>
    <w:rsid w:val="000246F9"/>
    <w:rsid w:val="00025CC2"/>
    <w:rsid w:val="00045271"/>
    <w:rsid w:val="00065238"/>
    <w:rsid w:val="00065BFF"/>
    <w:rsid w:val="00072C21"/>
    <w:rsid w:val="000734A0"/>
    <w:rsid w:val="00081108"/>
    <w:rsid w:val="000958E8"/>
    <w:rsid w:val="000A1D1F"/>
    <w:rsid w:val="000A3E61"/>
    <w:rsid w:val="000A7DBA"/>
    <w:rsid w:val="000B24AB"/>
    <w:rsid w:val="000B3BB0"/>
    <w:rsid w:val="000B3D03"/>
    <w:rsid w:val="000B7545"/>
    <w:rsid w:val="000C0DC2"/>
    <w:rsid w:val="000C29C4"/>
    <w:rsid w:val="000C2BB7"/>
    <w:rsid w:val="000C4412"/>
    <w:rsid w:val="000C605C"/>
    <w:rsid w:val="000D0DE1"/>
    <w:rsid w:val="000E2372"/>
    <w:rsid w:val="000E2F8D"/>
    <w:rsid w:val="000F359A"/>
    <w:rsid w:val="000F5A24"/>
    <w:rsid w:val="001107BA"/>
    <w:rsid w:val="001108D6"/>
    <w:rsid w:val="00110E73"/>
    <w:rsid w:val="001179B7"/>
    <w:rsid w:val="001204FD"/>
    <w:rsid w:val="0012428D"/>
    <w:rsid w:val="001266E9"/>
    <w:rsid w:val="00127C07"/>
    <w:rsid w:val="001353AA"/>
    <w:rsid w:val="00151CBD"/>
    <w:rsid w:val="00152DB1"/>
    <w:rsid w:val="001531BA"/>
    <w:rsid w:val="00162682"/>
    <w:rsid w:val="001658B0"/>
    <w:rsid w:val="00165FFB"/>
    <w:rsid w:val="00170A98"/>
    <w:rsid w:val="00174FEF"/>
    <w:rsid w:val="00176030"/>
    <w:rsid w:val="00190CA1"/>
    <w:rsid w:val="001928DD"/>
    <w:rsid w:val="001930C4"/>
    <w:rsid w:val="001936E9"/>
    <w:rsid w:val="001A0995"/>
    <w:rsid w:val="001A6533"/>
    <w:rsid w:val="001B2209"/>
    <w:rsid w:val="001C7A26"/>
    <w:rsid w:val="001E088E"/>
    <w:rsid w:val="002067F0"/>
    <w:rsid w:val="00211603"/>
    <w:rsid w:val="00213831"/>
    <w:rsid w:val="00225822"/>
    <w:rsid w:val="002264F2"/>
    <w:rsid w:val="0023346D"/>
    <w:rsid w:val="00233BD7"/>
    <w:rsid w:val="00236D7F"/>
    <w:rsid w:val="00236FDF"/>
    <w:rsid w:val="00237CFF"/>
    <w:rsid w:val="00237FA5"/>
    <w:rsid w:val="00240887"/>
    <w:rsid w:val="002544AE"/>
    <w:rsid w:val="002608BA"/>
    <w:rsid w:val="00281257"/>
    <w:rsid w:val="002A1822"/>
    <w:rsid w:val="002A41BB"/>
    <w:rsid w:val="002B211E"/>
    <w:rsid w:val="002B7EEE"/>
    <w:rsid w:val="002C10EF"/>
    <w:rsid w:val="002D0294"/>
    <w:rsid w:val="002D04D6"/>
    <w:rsid w:val="002E08CF"/>
    <w:rsid w:val="002F20EF"/>
    <w:rsid w:val="002F2149"/>
    <w:rsid w:val="002F3718"/>
    <w:rsid w:val="002F7FB8"/>
    <w:rsid w:val="003017A5"/>
    <w:rsid w:val="003114A2"/>
    <w:rsid w:val="003115B8"/>
    <w:rsid w:val="003119A9"/>
    <w:rsid w:val="0031354A"/>
    <w:rsid w:val="00314B02"/>
    <w:rsid w:val="00315BA1"/>
    <w:rsid w:val="0031610B"/>
    <w:rsid w:val="00321C36"/>
    <w:rsid w:val="0032556E"/>
    <w:rsid w:val="00330110"/>
    <w:rsid w:val="00334D45"/>
    <w:rsid w:val="00336344"/>
    <w:rsid w:val="0033646E"/>
    <w:rsid w:val="00343E33"/>
    <w:rsid w:val="00350810"/>
    <w:rsid w:val="00357D83"/>
    <w:rsid w:val="003628FE"/>
    <w:rsid w:val="0036505A"/>
    <w:rsid w:val="00370305"/>
    <w:rsid w:val="0037307E"/>
    <w:rsid w:val="00373B58"/>
    <w:rsid w:val="00376048"/>
    <w:rsid w:val="00381CD2"/>
    <w:rsid w:val="00384457"/>
    <w:rsid w:val="00386335"/>
    <w:rsid w:val="003871C9"/>
    <w:rsid w:val="00396776"/>
    <w:rsid w:val="003B0EE4"/>
    <w:rsid w:val="003B42D1"/>
    <w:rsid w:val="003B4829"/>
    <w:rsid w:val="003B6883"/>
    <w:rsid w:val="003B78DD"/>
    <w:rsid w:val="003C6397"/>
    <w:rsid w:val="003C7D33"/>
    <w:rsid w:val="003D0803"/>
    <w:rsid w:val="003D2B9A"/>
    <w:rsid w:val="003E2E49"/>
    <w:rsid w:val="003F2BBC"/>
    <w:rsid w:val="003F4A2D"/>
    <w:rsid w:val="003F516B"/>
    <w:rsid w:val="00412C41"/>
    <w:rsid w:val="004147E6"/>
    <w:rsid w:val="0042585B"/>
    <w:rsid w:val="0043150C"/>
    <w:rsid w:val="0043352F"/>
    <w:rsid w:val="004407E4"/>
    <w:rsid w:val="00440A3C"/>
    <w:rsid w:val="00443E1D"/>
    <w:rsid w:val="00445505"/>
    <w:rsid w:val="00451324"/>
    <w:rsid w:val="004541B5"/>
    <w:rsid w:val="00456365"/>
    <w:rsid w:val="00457EAC"/>
    <w:rsid w:val="004623B6"/>
    <w:rsid w:val="00465501"/>
    <w:rsid w:val="004662B2"/>
    <w:rsid w:val="00467A6D"/>
    <w:rsid w:val="004747FF"/>
    <w:rsid w:val="004755C5"/>
    <w:rsid w:val="004768D5"/>
    <w:rsid w:val="0048194C"/>
    <w:rsid w:val="004870C6"/>
    <w:rsid w:val="004871B8"/>
    <w:rsid w:val="00490497"/>
    <w:rsid w:val="00491891"/>
    <w:rsid w:val="004A5F73"/>
    <w:rsid w:val="004A62CC"/>
    <w:rsid w:val="004B6F7A"/>
    <w:rsid w:val="004C27D7"/>
    <w:rsid w:val="004C4987"/>
    <w:rsid w:val="004C4EC6"/>
    <w:rsid w:val="004D23AE"/>
    <w:rsid w:val="004D2A75"/>
    <w:rsid w:val="004D37E5"/>
    <w:rsid w:val="004E04BE"/>
    <w:rsid w:val="004E1FDE"/>
    <w:rsid w:val="004E3600"/>
    <w:rsid w:val="004E7316"/>
    <w:rsid w:val="004F0BB3"/>
    <w:rsid w:val="004F3377"/>
    <w:rsid w:val="005054BE"/>
    <w:rsid w:val="00506C50"/>
    <w:rsid w:val="005121CB"/>
    <w:rsid w:val="00512302"/>
    <w:rsid w:val="00512C15"/>
    <w:rsid w:val="00516730"/>
    <w:rsid w:val="00520633"/>
    <w:rsid w:val="00520FC1"/>
    <w:rsid w:val="00525935"/>
    <w:rsid w:val="005404D9"/>
    <w:rsid w:val="00540CC9"/>
    <w:rsid w:val="00544FE2"/>
    <w:rsid w:val="005454D3"/>
    <w:rsid w:val="00547F2A"/>
    <w:rsid w:val="00552424"/>
    <w:rsid w:val="005557DB"/>
    <w:rsid w:val="00561AF1"/>
    <w:rsid w:val="00563C56"/>
    <w:rsid w:val="005654E1"/>
    <w:rsid w:val="00571CD0"/>
    <w:rsid w:val="0059071F"/>
    <w:rsid w:val="00591E97"/>
    <w:rsid w:val="00593726"/>
    <w:rsid w:val="005A2ED8"/>
    <w:rsid w:val="005B7AB5"/>
    <w:rsid w:val="005B7CAC"/>
    <w:rsid w:val="005C3A7E"/>
    <w:rsid w:val="005C4499"/>
    <w:rsid w:val="005C7D19"/>
    <w:rsid w:val="005D49A5"/>
    <w:rsid w:val="005D5CDB"/>
    <w:rsid w:val="005D5ED9"/>
    <w:rsid w:val="005E04B0"/>
    <w:rsid w:val="005E4040"/>
    <w:rsid w:val="005F7467"/>
    <w:rsid w:val="00602841"/>
    <w:rsid w:val="00605506"/>
    <w:rsid w:val="00606ACE"/>
    <w:rsid w:val="00607902"/>
    <w:rsid w:val="00613ECB"/>
    <w:rsid w:val="00626858"/>
    <w:rsid w:val="00631326"/>
    <w:rsid w:val="006411A1"/>
    <w:rsid w:val="00641DA1"/>
    <w:rsid w:val="00645243"/>
    <w:rsid w:val="006523E0"/>
    <w:rsid w:val="00653B4F"/>
    <w:rsid w:val="00673768"/>
    <w:rsid w:val="006763B3"/>
    <w:rsid w:val="00677018"/>
    <w:rsid w:val="006809F2"/>
    <w:rsid w:val="00684366"/>
    <w:rsid w:val="0069118F"/>
    <w:rsid w:val="00693BFB"/>
    <w:rsid w:val="00694F76"/>
    <w:rsid w:val="00695640"/>
    <w:rsid w:val="006956CB"/>
    <w:rsid w:val="00697537"/>
    <w:rsid w:val="006B2CBF"/>
    <w:rsid w:val="006B4E84"/>
    <w:rsid w:val="006B584C"/>
    <w:rsid w:val="006B5C87"/>
    <w:rsid w:val="006B670A"/>
    <w:rsid w:val="006B6BA7"/>
    <w:rsid w:val="006C7E5E"/>
    <w:rsid w:val="006D463A"/>
    <w:rsid w:val="006D67E4"/>
    <w:rsid w:val="006D6856"/>
    <w:rsid w:val="006E06D0"/>
    <w:rsid w:val="006F448E"/>
    <w:rsid w:val="00700DC3"/>
    <w:rsid w:val="007020C5"/>
    <w:rsid w:val="0071784E"/>
    <w:rsid w:val="0072442A"/>
    <w:rsid w:val="00727B0B"/>
    <w:rsid w:val="00727C41"/>
    <w:rsid w:val="00727F4C"/>
    <w:rsid w:val="007411B0"/>
    <w:rsid w:val="0074183C"/>
    <w:rsid w:val="00742C74"/>
    <w:rsid w:val="0074358A"/>
    <w:rsid w:val="00743B20"/>
    <w:rsid w:val="00763827"/>
    <w:rsid w:val="0076425B"/>
    <w:rsid w:val="007657D1"/>
    <w:rsid w:val="00767AC9"/>
    <w:rsid w:val="00771820"/>
    <w:rsid w:val="00774081"/>
    <w:rsid w:val="00775019"/>
    <w:rsid w:val="00775AF2"/>
    <w:rsid w:val="00783484"/>
    <w:rsid w:val="007848F5"/>
    <w:rsid w:val="0078702C"/>
    <w:rsid w:val="007903BC"/>
    <w:rsid w:val="00794346"/>
    <w:rsid w:val="00794A98"/>
    <w:rsid w:val="007961C2"/>
    <w:rsid w:val="007964A9"/>
    <w:rsid w:val="007A30C0"/>
    <w:rsid w:val="007B5FF8"/>
    <w:rsid w:val="007C11F2"/>
    <w:rsid w:val="007C28A2"/>
    <w:rsid w:val="007C614E"/>
    <w:rsid w:val="007D02CC"/>
    <w:rsid w:val="007D1C55"/>
    <w:rsid w:val="007D249E"/>
    <w:rsid w:val="007D261D"/>
    <w:rsid w:val="007D4A85"/>
    <w:rsid w:val="007D7259"/>
    <w:rsid w:val="007E03E3"/>
    <w:rsid w:val="007F2863"/>
    <w:rsid w:val="007F4496"/>
    <w:rsid w:val="0080485A"/>
    <w:rsid w:val="00804D37"/>
    <w:rsid w:val="0080643C"/>
    <w:rsid w:val="0080711F"/>
    <w:rsid w:val="008128EC"/>
    <w:rsid w:val="00822F1E"/>
    <w:rsid w:val="008240A1"/>
    <w:rsid w:val="00836B92"/>
    <w:rsid w:val="00846128"/>
    <w:rsid w:val="00852E43"/>
    <w:rsid w:val="0085460F"/>
    <w:rsid w:val="00856460"/>
    <w:rsid w:val="00872E76"/>
    <w:rsid w:val="00873A20"/>
    <w:rsid w:val="00880904"/>
    <w:rsid w:val="00882401"/>
    <w:rsid w:val="00890AD5"/>
    <w:rsid w:val="00893C37"/>
    <w:rsid w:val="008A6B8F"/>
    <w:rsid w:val="008B0F9F"/>
    <w:rsid w:val="008B165D"/>
    <w:rsid w:val="008B2C86"/>
    <w:rsid w:val="008C11DC"/>
    <w:rsid w:val="008C1E0A"/>
    <w:rsid w:val="008C1FAA"/>
    <w:rsid w:val="008C7328"/>
    <w:rsid w:val="008D231E"/>
    <w:rsid w:val="008D6C30"/>
    <w:rsid w:val="008D7087"/>
    <w:rsid w:val="008E0418"/>
    <w:rsid w:val="008E1520"/>
    <w:rsid w:val="008E394C"/>
    <w:rsid w:val="008E58AE"/>
    <w:rsid w:val="008E64AC"/>
    <w:rsid w:val="008F03D4"/>
    <w:rsid w:val="008F22F7"/>
    <w:rsid w:val="008F4620"/>
    <w:rsid w:val="008F7B08"/>
    <w:rsid w:val="0090110D"/>
    <w:rsid w:val="00905B5F"/>
    <w:rsid w:val="009101D8"/>
    <w:rsid w:val="00912A1A"/>
    <w:rsid w:val="00912B17"/>
    <w:rsid w:val="00913CDF"/>
    <w:rsid w:val="00914D36"/>
    <w:rsid w:val="00917FFB"/>
    <w:rsid w:val="00921D8E"/>
    <w:rsid w:val="009241C3"/>
    <w:rsid w:val="0092547C"/>
    <w:rsid w:val="0092712D"/>
    <w:rsid w:val="00942BAB"/>
    <w:rsid w:val="009439FB"/>
    <w:rsid w:val="00944BE2"/>
    <w:rsid w:val="00946D4E"/>
    <w:rsid w:val="00953E1E"/>
    <w:rsid w:val="009547D1"/>
    <w:rsid w:val="009717DD"/>
    <w:rsid w:val="00971D71"/>
    <w:rsid w:val="00972233"/>
    <w:rsid w:val="0097415F"/>
    <w:rsid w:val="00982400"/>
    <w:rsid w:val="009923C9"/>
    <w:rsid w:val="009A6EA8"/>
    <w:rsid w:val="009B2FFF"/>
    <w:rsid w:val="009B36CB"/>
    <w:rsid w:val="009B3C45"/>
    <w:rsid w:val="009B5C42"/>
    <w:rsid w:val="009B6032"/>
    <w:rsid w:val="009C28CE"/>
    <w:rsid w:val="009C36E9"/>
    <w:rsid w:val="009C4E02"/>
    <w:rsid w:val="009D2D40"/>
    <w:rsid w:val="009E226E"/>
    <w:rsid w:val="009E6AA0"/>
    <w:rsid w:val="009E7982"/>
    <w:rsid w:val="009F60F5"/>
    <w:rsid w:val="009F6DF0"/>
    <w:rsid w:val="009F71B5"/>
    <w:rsid w:val="00A05F83"/>
    <w:rsid w:val="00A11327"/>
    <w:rsid w:val="00A17DB0"/>
    <w:rsid w:val="00A17E21"/>
    <w:rsid w:val="00A22430"/>
    <w:rsid w:val="00A248B7"/>
    <w:rsid w:val="00A25700"/>
    <w:rsid w:val="00A27F01"/>
    <w:rsid w:val="00A35651"/>
    <w:rsid w:val="00A36F2C"/>
    <w:rsid w:val="00A456AE"/>
    <w:rsid w:val="00A46CB4"/>
    <w:rsid w:val="00A5119B"/>
    <w:rsid w:val="00A51333"/>
    <w:rsid w:val="00A55B05"/>
    <w:rsid w:val="00A6114B"/>
    <w:rsid w:val="00A71836"/>
    <w:rsid w:val="00A818A7"/>
    <w:rsid w:val="00A82005"/>
    <w:rsid w:val="00A87030"/>
    <w:rsid w:val="00A904DD"/>
    <w:rsid w:val="00A96428"/>
    <w:rsid w:val="00A96F94"/>
    <w:rsid w:val="00A978F1"/>
    <w:rsid w:val="00AA0BD2"/>
    <w:rsid w:val="00AA2AE0"/>
    <w:rsid w:val="00AA47A1"/>
    <w:rsid w:val="00AA4F5C"/>
    <w:rsid w:val="00AE016C"/>
    <w:rsid w:val="00AE0E23"/>
    <w:rsid w:val="00AE1259"/>
    <w:rsid w:val="00AE51C1"/>
    <w:rsid w:val="00B025CB"/>
    <w:rsid w:val="00B07539"/>
    <w:rsid w:val="00B12896"/>
    <w:rsid w:val="00B22CFF"/>
    <w:rsid w:val="00B25044"/>
    <w:rsid w:val="00B52C54"/>
    <w:rsid w:val="00B54296"/>
    <w:rsid w:val="00B57CD1"/>
    <w:rsid w:val="00B665F1"/>
    <w:rsid w:val="00B678DF"/>
    <w:rsid w:val="00B702BE"/>
    <w:rsid w:val="00B762BC"/>
    <w:rsid w:val="00B80726"/>
    <w:rsid w:val="00B80C57"/>
    <w:rsid w:val="00B84B90"/>
    <w:rsid w:val="00B917D3"/>
    <w:rsid w:val="00B9768F"/>
    <w:rsid w:val="00BA333E"/>
    <w:rsid w:val="00BB21D5"/>
    <w:rsid w:val="00BB37DA"/>
    <w:rsid w:val="00BD0F48"/>
    <w:rsid w:val="00BD5DDA"/>
    <w:rsid w:val="00BE0932"/>
    <w:rsid w:val="00BE0B23"/>
    <w:rsid w:val="00BE10E6"/>
    <w:rsid w:val="00BE3C42"/>
    <w:rsid w:val="00BF07DF"/>
    <w:rsid w:val="00BF258A"/>
    <w:rsid w:val="00C05187"/>
    <w:rsid w:val="00C27EFE"/>
    <w:rsid w:val="00C300F5"/>
    <w:rsid w:val="00C317AD"/>
    <w:rsid w:val="00C3777D"/>
    <w:rsid w:val="00C43D15"/>
    <w:rsid w:val="00C51158"/>
    <w:rsid w:val="00C54321"/>
    <w:rsid w:val="00C57E93"/>
    <w:rsid w:val="00C656AE"/>
    <w:rsid w:val="00C84725"/>
    <w:rsid w:val="00C86AA7"/>
    <w:rsid w:val="00CA16C4"/>
    <w:rsid w:val="00CA37B5"/>
    <w:rsid w:val="00CA4A53"/>
    <w:rsid w:val="00CA4EDE"/>
    <w:rsid w:val="00CA6279"/>
    <w:rsid w:val="00CA7F98"/>
    <w:rsid w:val="00CB20AB"/>
    <w:rsid w:val="00CB2900"/>
    <w:rsid w:val="00CC11C9"/>
    <w:rsid w:val="00CC1CD2"/>
    <w:rsid w:val="00CD5663"/>
    <w:rsid w:val="00CE3C1A"/>
    <w:rsid w:val="00CE4FD2"/>
    <w:rsid w:val="00CE6575"/>
    <w:rsid w:val="00CF17AA"/>
    <w:rsid w:val="00CF184D"/>
    <w:rsid w:val="00D05967"/>
    <w:rsid w:val="00D11FE0"/>
    <w:rsid w:val="00D1474D"/>
    <w:rsid w:val="00D167DD"/>
    <w:rsid w:val="00D2054A"/>
    <w:rsid w:val="00D216FB"/>
    <w:rsid w:val="00D30ECA"/>
    <w:rsid w:val="00D353B9"/>
    <w:rsid w:val="00D40D6C"/>
    <w:rsid w:val="00D4158B"/>
    <w:rsid w:val="00D415AC"/>
    <w:rsid w:val="00D5548A"/>
    <w:rsid w:val="00D56E9B"/>
    <w:rsid w:val="00D601B1"/>
    <w:rsid w:val="00D756D4"/>
    <w:rsid w:val="00D829B8"/>
    <w:rsid w:val="00D9301C"/>
    <w:rsid w:val="00D93609"/>
    <w:rsid w:val="00D93A18"/>
    <w:rsid w:val="00D93EDC"/>
    <w:rsid w:val="00D94862"/>
    <w:rsid w:val="00DA27F7"/>
    <w:rsid w:val="00DB12C8"/>
    <w:rsid w:val="00DC024E"/>
    <w:rsid w:val="00DC1947"/>
    <w:rsid w:val="00DC2383"/>
    <w:rsid w:val="00DC354F"/>
    <w:rsid w:val="00DD3786"/>
    <w:rsid w:val="00DD6806"/>
    <w:rsid w:val="00DE1609"/>
    <w:rsid w:val="00DE21DA"/>
    <w:rsid w:val="00DE430E"/>
    <w:rsid w:val="00DE48DE"/>
    <w:rsid w:val="00DE5CCB"/>
    <w:rsid w:val="00DF0EDC"/>
    <w:rsid w:val="00DF50C7"/>
    <w:rsid w:val="00E025A6"/>
    <w:rsid w:val="00E07BD4"/>
    <w:rsid w:val="00E113CD"/>
    <w:rsid w:val="00E1279B"/>
    <w:rsid w:val="00E140F2"/>
    <w:rsid w:val="00E15B29"/>
    <w:rsid w:val="00E22346"/>
    <w:rsid w:val="00E26194"/>
    <w:rsid w:val="00E26F9C"/>
    <w:rsid w:val="00E36318"/>
    <w:rsid w:val="00E37106"/>
    <w:rsid w:val="00E53FA0"/>
    <w:rsid w:val="00E540F9"/>
    <w:rsid w:val="00E54FF9"/>
    <w:rsid w:val="00E603CC"/>
    <w:rsid w:val="00E6425D"/>
    <w:rsid w:val="00E65A60"/>
    <w:rsid w:val="00E66051"/>
    <w:rsid w:val="00E70200"/>
    <w:rsid w:val="00E806BA"/>
    <w:rsid w:val="00E91BD1"/>
    <w:rsid w:val="00EA020E"/>
    <w:rsid w:val="00EA2906"/>
    <w:rsid w:val="00EA2EF5"/>
    <w:rsid w:val="00EA5E4E"/>
    <w:rsid w:val="00EB3CBA"/>
    <w:rsid w:val="00EB402C"/>
    <w:rsid w:val="00EB61E1"/>
    <w:rsid w:val="00ED170B"/>
    <w:rsid w:val="00ED32A9"/>
    <w:rsid w:val="00ED3A59"/>
    <w:rsid w:val="00ED5A6B"/>
    <w:rsid w:val="00EE0B52"/>
    <w:rsid w:val="00EF34EC"/>
    <w:rsid w:val="00EF4201"/>
    <w:rsid w:val="00EF620B"/>
    <w:rsid w:val="00EF7B13"/>
    <w:rsid w:val="00EF7F4D"/>
    <w:rsid w:val="00F006CA"/>
    <w:rsid w:val="00F07F3A"/>
    <w:rsid w:val="00F13826"/>
    <w:rsid w:val="00F17465"/>
    <w:rsid w:val="00F25923"/>
    <w:rsid w:val="00F2680E"/>
    <w:rsid w:val="00F36BF7"/>
    <w:rsid w:val="00F41228"/>
    <w:rsid w:val="00F45D20"/>
    <w:rsid w:val="00F463A2"/>
    <w:rsid w:val="00F516D6"/>
    <w:rsid w:val="00F54FA0"/>
    <w:rsid w:val="00F55578"/>
    <w:rsid w:val="00F57F77"/>
    <w:rsid w:val="00F7067A"/>
    <w:rsid w:val="00F71AE3"/>
    <w:rsid w:val="00F7433F"/>
    <w:rsid w:val="00F841B1"/>
    <w:rsid w:val="00FA0C30"/>
    <w:rsid w:val="00FA186E"/>
    <w:rsid w:val="00FA71B5"/>
    <w:rsid w:val="00FB124C"/>
    <w:rsid w:val="00FB41C7"/>
    <w:rsid w:val="00FC3A76"/>
    <w:rsid w:val="00FC3A9F"/>
    <w:rsid w:val="00FC44BA"/>
    <w:rsid w:val="00FD61C2"/>
    <w:rsid w:val="00FE56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D2D40"/>
    <w:rPr>
      <w:rFonts w:eastAsia="SimSun"/>
      <w:sz w:val="24"/>
    </w:rPr>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F25923"/>
    <w:pPr>
      <w:spacing w:before="240" w:after="120" w:line="240" w:lineRule="exact"/>
    </w:pPr>
    <w:rPr>
      <w:b/>
      <w:sz w:val="22"/>
    </w:rPr>
  </w:style>
  <w:style w:type="paragraph" w:customStyle="1" w:styleId="08ArticleText">
    <w:name w:val="08 Article Text"/>
    <w:link w:val="08ArticleTextChar"/>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spacing w:before="120" w:after="120" w:line="200" w:lineRule="exact"/>
      <w:jc w:val="both"/>
    </w:pPr>
    <w:rPr>
      <w:b/>
      <w:sz w:val="18"/>
    </w:rPr>
  </w:style>
  <w:style w:type="paragraph" w:customStyle="1" w:styleId="06CHeading">
    <w:name w:val="06 C Heading"/>
    <w:next w:val="08ArticleText"/>
    <w:qFormat/>
    <w:rsid w:val="00F25923"/>
    <w:pPr>
      <w:spacing w:line="200" w:lineRule="exact"/>
      <w:jc w:val="both"/>
    </w:pPr>
    <w:rPr>
      <w:b/>
      <w:sz w:val="18"/>
    </w:rPr>
  </w:style>
  <w:style w:type="paragraph" w:customStyle="1" w:styleId="07DHeading">
    <w:name w:val="07 D Heading"/>
    <w:next w:val="08ArticleText"/>
    <w:qFormat/>
    <w:rsid w:val="00F25923"/>
    <w:pPr>
      <w:spacing w:line="200" w:lineRule="exact"/>
      <w:jc w:val="both"/>
    </w:pPr>
    <w:rPr>
      <w:i/>
      <w:sz w:val="18"/>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rPr>
  </w:style>
  <w:style w:type="paragraph" w:customStyle="1" w:styleId="G4cTableFootnote">
    <w:name w:val="G4c Table Footnote"/>
    <w:qFormat/>
    <w:rsid w:val="003F4A2D"/>
    <w:pPr>
      <w:keepLines/>
      <w:pBdr>
        <w:bottom w:val="single" w:sz="6" w:space="1" w:color="auto"/>
      </w:pBdr>
      <w:spacing w:before="120" w:after="60"/>
    </w:pPr>
    <w:rPr>
      <w:sz w:val="16"/>
    </w:rPr>
  </w:style>
  <w:style w:type="table" w:styleId="TableGrid">
    <w:name w:val="Table Grid"/>
    <w:basedOn w:val="TableNormal"/>
    <w:rsid w:val="00CD5663"/>
    <w:tblPr>
      <w:jc w:val="center"/>
      <w:tblInd w:w="0" w:type="dxa"/>
      <w:tblCellMar>
        <w:top w:w="0" w:type="dxa"/>
        <w:left w:w="0" w:type="dxa"/>
        <w:bottom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character" w:styleId="Hyperlink">
    <w:name w:val="Hyperlink"/>
    <w:basedOn w:val="DefaultParagraphFont"/>
    <w:rsid w:val="009D2D40"/>
    <w:rPr>
      <w:color w:val="0000FF"/>
      <w:u w:val="single"/>
    </w:rPr>
  </w:style>
  <w:style w:type="paragraph" w:styleId="BalloonText">
    <w:name w:val="Balloon Text"/>
    <w:basedOn w:val="Normal"/>
    <w:link w:val="BalloonTextChar"/>
    <w:rsid w:val="008C1FAA"/>
    <w:rPr>
      <w:sz w:val="18"/>
      <w:szCs w:val="18"/>
    </w:rPr>
  </w:style>
  <w:style w:type="character" w:customStyle="1" w:styleId="BalloonTextChar">
    <w:name w:val="Balloon Text Char"/>
    <w:basedOn w:val="DefaultParagraphFont"/>
    <w:link w:val="BalloonText"/>
    <w:rsid w:val="008C1FAA"/>
    <w:rPr>
      <w:rFonts w:eastAsia="SimSun"/>
      <w:sz w:val="18"/>
      <w:szCs w:val="18"/>
    </w:rPr>
  </w:style>
  <w:style w:type="paragraph" w:customStyle="1" w:styleId="EndNoteBibliographyTitle">
    <w:name w:val="EndNote Bibliography Title"/>
    <w:basedOn w:val="Normal"/>
    <w:link w:val="EndNoteBibliographyTitleChar"/>
    <w:rsid w:val="00DC354F"/>
    <w:pPr>
      <w:jc w:val="center"/>
    </w:pPr>
    <w:rPr>
      <w:noProof/>
      <w:sz w:val="16"/>
    </w:rPr>
  </w:style>
  <w:style w:type="character" w:customStyle="1" w:styleId="08ArticleTextChar">
    <w:name w:val="08 Article Text Char"/>
    <w:basedOn w:val="DefaultParagraphFont"/>
    <w:link w:val="08ArticleText"/>
    <w:rsid w:val="00DC354F"/>
    <w:rPr>
      <w:sz w:val="18"/>
      <w:szCs w:val="18"/>
    </w:rPr>
  </w:style>
  <w:style w:type="character" w:customStyle="1" w:styleId="EndNoteBibliographyTitleChar">
    <w:name w:val="EndNote Bibliography Title Char"/>
    <w:basedOn w:val="08ArticleTextChar"/>
    <w:link w:val="EndNoteBibliographyTitle"/>
    <w:rsid w:val="00DC354F"/>
    <w:rPr>
      <w:rFonts w:eastAsia="SimSun"/>
      <w:noProof/>
      <w:sz w:val="16"/>
      <w:szCs w:val="18"/>
    </w:rPr>
  </w:style>
  <w:style w:type="paragraph" w:customStyle="1" w:styleId="EndNoteBibliography">
    <w:name w:val="EndNote Bibliography"/>
    <w:basedOn w:val="Normal"/>
    <w:link w:val="EndNoteBibliographyChar"/>
    <w:rsid w:val="00DC354F"/>
    <w:pPr>
      <w:jc w:val="both"/>
    </w:pPr>
    <w:rPr>
      <w:noProof/>
      <w:sz w:val="16"/>
    </w:rPr>
  </w:style>
  <w:style w:type="character" w:customStyle="1" w:styleId="EndNoteBibliographyChar">
    <w:name w:val="EndNote Bibliography Char"/>
    <w:basedOn w:val="08ArticleTextChar"/>
    <w:link w:val="EndNoteBibliography"/>
    <w:rsid w:val="00DC354F"/>
    <w:rPr>
      <w:rFonts w:eastAsia="SimSun"/>
      <w:noProof/>
      <w:sz w:val="16"/>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image" Target="media/image10.wmf"/><Relationship Id="rId39" Type="http://schemas.openxmlformats.org/officeDocument/2006/relationships/oleObject" Target="embeddings/oleObject10.bin"/><Relationship Id="rId21" Type="http://schemas.openxmlformats.org/officeDocument/2006/relationships/image" Target="media/image7.wmf"/><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hyperlink" Target="mailto:vastolag@ihpc.a-star.edu.s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hyperlink" Target="mailto:zhenyangz@fudan.edu.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5.bin"/><Relationship Id="rId57" Type="http://schemas.openxmlformats.org/officeDocument/2006/relationships/header" Target="header4.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1.wmf"/><Relationship Id="rId56" Type="http://schemas.openxmlformats.org/officeDocument/2006/relationships/hyperlink" Target="mailto:zhangyw@ihpc.a-star.edu.sg" TargetMode="External"/><Relationship Id="rId8" Type="http://schemas.openxmlformats.org/officeDocument/2006/relationships/header" Target="header1.xml"/><Relationship Id="rId51" Type="http://schemas.openxmlformats.org/officeDocument/2006/relationships/oleObject" Target="embeddings/oleObject16.bin"/><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DATA\Miscut_100%20direction\Submitted%20to%20Nanoscale\RSC_W2007_ART_32_tcm18-126872\RSC_W2007_ART_3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30DA1-C8E4-4C78-BC95-B32C32D6D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RSC_W2007_ART_32.dotm</Template>
  <TotalTime>1</TotalTime>
  <Pages>7</Pages>
  <Words>5390</Words>
  <Characters>65897</Characters>
  <Application>Microsoft Office Word</Application>
  <DocSecurity>0</DocSecurity>
  <Lines>549</Lines>
  <Paragraphs>142</Paragraphs>
  <ScaleCrop>false</ScaleCrop>
  <HeadingPairs>
    <vt:vector size="2" baseType="variant">
      <vt:variant>
        <vt:lpstr>Title</vt:lpstr>
      </vt:variant>
      <vt:variant>
        <vt:i4>1</vt:i4>
      </vt:variant>
    </vt:vector>
  </HeadingPairs>
  <TitlesOfParts>
    <vt:vector size="1" baseType="lpstr">
      <vt:lpstr>RSC Article Template (Version 3.2)</vt:lpstr>
    </vt:vector>
  </TitlesOfParts>
  <Company>Royal Society of Chemistry</Company>
  <LinksUpToDate>false</LinksUpToDate>
  <CharactersWithSpaces>71145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Article Template (Version 3.2)</dc:title>
  <dc:creator>zhou</dc:creator>
  <cp:lastModifiedBy>G. Vastola</cp:lastModifiedBy>
  <cp:revision>3</cp:revision>
  <cp:lastPrinted>2015-02-13T02:54:00Z</cp:lastPrinted>
  <dcterms:created xsi:type="dcterms:W3CDTF">2015-12-18T03:24:00Z</dcterms:created>
  <dcterms:modified xsi:type="dcterms:W3CDTF">2015-12-18T03:25:00Z</dcterms:modified>
</cp:coreProperties>
</file>