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C7B59" w14:textId="3E8C3E65" w:rsidR="00E973BD" w:rsidRDefault="00E973BD" w:rsidP="00345E1C">
      <w:pPr>
        <w:pStyle w:val="BCAuthorAddress"/>
        <w:rPr>
          <w:rFonts w:eastAsia="Microsoft YaHei"/>
          <w:b/>
          <w:kern w:val="0"/>
          <w:sz w:val="28"/>
          <w:szCs w:val="28"/>
          <w:lang w:val="en-US" w:eastAsia="zh-CN"/>
        </w:rPr>
      </w:pPr>
      <w:bookmarkStart w:id="0" w:name="OLE_LINK10"/>
      <w:bookmarkStart w:id="1" w:name="OLE_LINK11"/>
      <w:r w:rsidRPr="00E973BD">
        <w:rPr>
          <w:rFonts w:eastAsia="Microsoft YaHei"/>
          <w:b/>
          <w:kern w:val="0"/>
          <w:sz w:val="28"/>
          <w:szCs w:val="28"/>
          <w:lang w:val="en-US" w:eastAsia="zh-CN"/>
        </w:rPr>
        <w:t xml:space="preserve">Dual Enzymes </w:t>
      </w:r>
      <w:proofErr w:type="spellStart"/>
      <w:r w:rsidRPr="00E973BD">
        <w:rPr>
          <w:rFonts w:eastAsia="Microsoft YaHei"/>
          <w:b/>
          <w:kern w:val="0"/>
          <w:sz w:val="28"/>
          <w:szCs w:val="28"/>
          <w:lang w:val="en-US" w:eastAsia="zh-CN"/>
        </w:rPr>
        <w:t>Proteinosome</w:t>
      </w:r>
      <w:proofErr w:type="spellEnd"/>
      <w:r w:rsidRPr="00E973BD">
        <w:rPr>
          <w:rFonts w:eastAsia="Microsoft YaHei"/>
          <w:b/>
          <w:kern w:val="0"/>
          <w:sz w:val="28"/>
          <w:szCs w:val="28"/>
          <w:lang w:val="en-US" w:eastAsia="zh-CN"/>
        </w:rPr>
        <w:t xml:space="preserve"> with Cascade Activity for Ultrasensitive Glucose Biosensing</w:t>
      </w:r>
    </w:p>
    <w:p w14:paraId="6F14B283" w14:textId="77777777" w:rsidR="00E973BD" w:rsidRDefault="00E973BD" w:rsidP="00345E1C">
      <w:pPr>
        <w:spacing w:after="60" w:line="480" w:lineRule="auto"/>
        <w:jc w:val="both"/>
        <w:rPr>
          <w:rFonts w:ascii="Times New Roman" w:eastAsia="SimSun" w:hAnsi="Times New Roman" w:cs="Times New Roman"/>
          <w:kern w:val="22"/>
          <w:sz w:val="24"/>
          <w:szCs w:val="24"/>
          <w:lang w:val="en-GB" w:eastAsia="en-US"/>
        </w:rPr>
      </w:pPr>
      <w:bookmarkStart w:id="2" w:name="OLE_LINK12"/>
      <w:bookmarkStart w:id="3" w:name="OLE_LINK13"/>
      <w:bookmarkEnd w:id="0"/>
      <w:bookmarkEnd w:id="1"/>
      <w:r w:rsidRPr="00E973BD">
        <w:rPr>
          <w:rFonts w:ascii="Times New Roman" w:eastAsia="SimSun" w:hAnsi="Times New Roman" w:cs="Times New Roman"/>
          <w:kern w:val="22"/>
          <w:sz w:val="24"/>
          <w:szCs w:val="24"/>
          <w:lang w:val="en-GB" w:eastAsia="en-US"/>
        </w:rPr>
        <w:t>Tingting Wang</w:t>
      </w:r>
      <w:r w:rsidR="00665771">
        <w:rPr>
          <w:rFonts w:ascii="Times New Roman" w:eastAsia="SimSun" w:hAnsi="Times New Roman" w:cs="Times New Roman"/>
          <w:kern w:val="22"/>
          <w:sz w:val="24"/>
          <w:szCs w:val="24"/>
          <w:vertAlign w:val="superscript"/>
          <w:lang w:val="en-GB" w:eastAsia="en-US"/>
        </w:rPr>
        <w:t>a</w:t>
      </w:r>
      <w:r w:rsidRPr="00E973BD">
        <w:rPr>
          <w:rFonts w:ascii="Times New Roman" w:eastAsia="SimSun" w:hAnsi="Times New Roman" w:cs="Times New Roman"/>
          <w:kern w:val="22"/>
          <w:sz w:val="24"/>
          <w:szCs w:val="24"/>
          <w:lang w:val="en-GB" w:eastAsia="en-US"/>
        </w:rPr>
        <w:t xml:space="preserve">, Xiaotong </w:t>
      </w:r>
      <w:proofErr w:type="spellStart"/>
      <w:r w:rsidRPr="00E973BD">
        <w:rPr>
          <w:rFonts w:ascii="Times New Roman" w:eastAsia="SimSun" w:hAnsi="Times New Roman" w:cs="Times New Roman"/>
          <w:kern w:val="22"/>
          <w:sz w:val="24"/>
          <w:szCs w:val="24"/>
          <w:lang w:val="en-GB" w:eastAsia="en-US"/>
        </w:rPr>
        <w:t>Fan</w:t>
      </w:r>
      <w:r w:rsidR="00665771">
        <w:rPr>
          <w:rFonts w:ascii="Times New Roman" w:eastAsia="SimSun" w:hAnsi="Times New Roman" w:cs="Times New Roman"/>
          <w:kern w:val="22"/>
          <w:sz w:val="24"/>
          <w:szCs w:val="24"/>
          <w:vertAlign w:val="superscript"/>
          <w:lang w:val="en-GB" w:eastAsia="en-US"/>
        </w:rPr>
        <w:t>b</w:t>
      </w:r>
      <w:proofErr w:type="spellEnd"/>
      <w:r w:rsidRPr="00E973BD">
        <w:rPr>
          <w:rFonts w:ascii="Times New Roman" w:eastAsia="SimSun" w:hAnsi="Times New Roman" w:cs="Times New Roman"/>
          <w:kern w:val="22"/>
          <w:sz w:val="24"/>
          <w:szCs w:val="24"/>
          <w:lang w:val="en-GB" w:eastAsia="en-US"/>
        </w:rPr>
        <w:t>*, Yedong Ma</w:t>
      </w:r>
      <w:r w:rsidR="00665771">
        <w:rPr>
          <w:rFonts w:ascii="Times New Roman" w:eastAsia="SimSun" w:hAnsi="Times New Roman" w:cs="Times New Roman"/>
          <w:kern w:val="22"/>
          <w:sz w:val="24"/>
          <w:szCs w:val="24"/>
          <w:vertAlign w:val="superscript"/>
          <w:lang w:val="en-GB" w:eastAsia="en-US"/>
        </w:rPr>
        <w:t>a</w:t>
      </w:r>
      <w:r w:rsidRPr="00E973BD">
        <w:rPr>
          <w:rFonts w:ascii="Times New Roman" w:eastAsia="SimSun" w:hAnsi="Times New Roman" w:cs="Times New Roman"/>
          <w:kern w:val="22"/>
          <w:sz w:val="24"/>
          <w:szCs w:val="24"/>
          <w:lang w:val="en-GB" w:eastAsia="en-US"/>
        </w:rPr>
        <w:t xml:space="preserve">, Zibiao </w:t>
      </w:r>
      <w:proofErr w:type="spellStart"/>
      <w:r w:rsidRPr="00E973BD">
        <w:rPr>
          <w:rFonts w:ascii="Times New Roman" w:eastAsia="SimSun" w:hAnsi="Times New Roman" w:cs="Times New Roman"/>
          <w:kern w:val="22"/>
          <w:sz w:val="24"/>
          <w:szCs w:val="24"/>
          <w:lang w:val="en-GB" w:eastAsia="en-US"/>
        </w:rPr>
        <w:t>Li</w:t>
      </w:r>
      <w:r w:rsidR="00665771">
        <w:rPr>
          <w:rFonts w:ascii="Times New Roman" w:eastAsia="SimSun" w:hAnsi="Times New Roman" w:cs="Times New Roman"/>
          <w:kern w:val="22"/>
          <w:sz w:val="24"/>
          <w:szCs w:val="24"/>
          <w:vertAlign w:val="superscript"/>
          <w:lang w:val="en-GB" w:eastAsia="en-US"/>
        </w:rPr>
        <w:t>a</w:t>
      </w:r>
      <w:r w:rsidRPr="00E973BD">
        <w:rPr>
          <w:rFonts w:ascii="Times New Roman" w:eastAsia="SimSun" w:hAnsi="Times New Roman" w:cs="Times New Roman"/>
          <w:kern w:val="22"/>
          <w:sz w:val="24"/>
          <w:szCs w:val="24"/>
          <w:vertAlign w:val="superscript"/>
          <w:lang w:val="en-GB" w:eastAsia="en-US"/>
        </w:rPr>
        <w:t>,</w:t>
      </w:r>
      <w:r w:rsidR="00665771">
        <w:rPr>
          <w:rFonts w:ascii="Times New Roman" w:eastAsia="SimSun" w:hAnsi="Times New Roman" w:cs="Times New Roman"/>
          <w:kern w:val="22"/>
          <w:sz w:val="24"/>
          <w:szCs w:val="24"/>
          <w:vertAlign w:val="superscript"/>
          <w:lang w:val="en-GB" w:eastAsia="en-US"/>
        </w:rPr>
        <w:t>b</w:t>
      </w:r>
      <w:r w:rsidRPr="00E973BD">
        <w:rPr>
          <w:rFonts w:ascii="Times New Roman" w:eastAsia="SimSun" w:hAnsi="Times New Roman" w:cs="Times New Roman"/>
          <w:kern w:val="22"/>
          <w:sz w:val="24"/>
          <w:szCs w:val="24"/>
          <w:vertAlign w:val="superscript"/>
          <w:lang w:val="en-GB" w:eastAsia="en-US"/>
        </w:rPr>
        <w:t>,</w:t>
      </w:r>
      <w:r w:rsidR="00665771">
        <w:rPr>
          <w:rFonts w:ascii="Times New Roman" w:eastAsia="SimSun" w:hAnsi="Times New Roman" w:cs="Times New Roman"/>
          <w:kern w:val="22"/>
          <w:sz w:val="24"/>
          <w:szCs w:val="24"/>
          <w:vertAlign w:val="superscript"/>
          <w:lang w:val="en-GB" w:eastAsia="en-US"/>
        </w:rPr>
        <w:t>c</w:t>
      </w:r>
      <w:proofErr w:type="spellEnd"/>
      <w:r w:rsidRPr="00E973BD">
        <w:rPr>
          <w:rFonts w:ascii="Times New Roman" w:eastAsia="SimSun" w:hAnsi="Times New Roman" w:cs="Times New Roman"/>
          <w:kern w:val="22"/>
          <w:sz w:val="24"/>
          <w:szCs w:val="24"/>
          <w:lang w:val="en-GB" w:eastAsia="en-US"/>
        </w:rPr>
        <w:t xml:space="preserve">, Chaobin </w:t>
      </w:r>
      <w:proofErr w:type="spellStart"/>
      <w:r w:rsidRPr="00E973BD">
        <w:rPr>
          <w:rFonts w:ascii="Times New Roman" w:eastAsia="SimSun" w:hAnsi="Times New Roman" w:cs="Times New Roman"/>
          <w:kern w:val="22"/>
          <w:sz w:val="24"/>
          <w:szCs w:val="24"/>
          <w:lang w:val="en-GB" w:eastAsia="en-US"/>
        </w:rPr>
        <w:t>He</w:t>
      </w:r>
      <w:r w:rsidR="00665771">
        <w:rPr>
          <w:rFonts w:ascii="Times New Roman" w:eastAsia="SimSun" w:hAnsi="Times New Roman" w:cs="Times New Roman"/>
          <w:kern w:val="22"/>
          <w:sz w:val="24"/>
          <w:szCs w:val="24"/>
          <w:vertAlign w:val="superscript"/>
          <w:lang w:val="en-GB" w:eastAsia="en-US"/>
        </w:rPr>
        <w:t>a</w:t>
      </w:r>
      <w:r w:rsidRPr="00E973BD">
        <w:rPr>
          <w:rFonts w:ascii="Times New Roman" w:eastAsia="SimSun" w:hAnsi="Times New Roman" w:cs="Times New Roman"/>
          <w:kern w:val="22"/>
          <w:sz w:val="24"/>
          <w:szCs w:val="24"/>
          <w:vertAlign w:val="superscript"/>
          <w:lang w:val="en-GB" w:eastAsia="en-US"/>
        </w:rPr>
        <w:t>,</w:t>
      </w:r>
      <w:r w:rsidR="00665771">
        <w:rPr>
          <w:rFonts w:ascii="Times New Roman" w:eastAsia="SimSun" w:hAnsi="Times New Roman" w:cs="Times New Roman"/>
          <w:kern w:val="22"/>
          <w:sz w:val="24"/>
          <w:szCs w:val="24"/>
          <w:vertAlign w:val="superscript"/>
          <w:lang w:val="en-GB" w:eastAsia="en-US"/>
        </w:rPr>
        <w:t>c</w:t>
      </w:r>
      <w:proofErr w:type="spellEnd"/>
      <w:r w:rsidRPr="00E973BD">
        <w:rPr>
          <w:rFonts w:ascii="Times New Roman" w:eastAsia="SimSun" w:hAnsi="Times New Roman" w:cs="Times New Roman"/>
          <w:kern w:val="22"/>
          <w:sz w:val="24"/>
          <w:szCs w:val="24"/>
          <w:lang w:val="en-GB" w:eastAsia="en-US"/>
        </w:rPr>
        <w:t>*</w:t>
      </w:r>
    </w:p>
    <w:p w14:paraId="081139BD" w14:textId="77777777" w:rsidR="00E11778" w:rsidRPr="00E11778" w:rsidRDefault="00665771" w:rsidP="00345E1C">
      <w:pPr>
        <w:spacing w:after="60" w:line="480" w:lineRule="auto"/>
        <w:jc w:val="both"/>
        <w:rPr>
          <w:rFonts w:ascii="Times New Roman" w:eastAsia="SimSun" w:hAnsi="Times New Roman" w:cs="Times New Roman"/>
          <w:kern w:val="22"/>
          <w:sz w:val="24"/>
          <w:szCs w:val="24"/>
          <w:lang w:val="en-GB" w:eastAsia="en-US"/>
        </w:rPr>
      </w:pPr>
      <w:proofErr w:type="spellStart"/>
      <w:r w:rsidRPr="00665771">
        <w:rPr>
          <w:rFonts w:ascii="Times New Roman" w:eastAsia="SimSun" w:hAnsi="Times New Roman" w:cs="Times New Roman"/>
          <w:kern w:val="22"/>
          <w:sz w:val="24"/>
          <w:szCs w:val="24"/>
          <w:vertAlign w:val="superscript"/>
          <w:lang w:val="en-GB" w:eastAsia="en-US"/>
        </w:rPr>
        <w:t>a</w:t>
      </w:r>
      <w:r w:rsidR="00E973BD" w:rsidRPr="00E973BD">
        <w:rPr>
          <w:rFonts w:ascii="Times New Roman" w:eastAsia="SimSun" w:hAnsi="Times New Roman" w:cs="Times New Roman"/>
          <w:kern w:val="22"/>
          <w:sz w:val="24"/>
          <w:szCs w:val="24"/>
          <w:lang w:val="en-GB" w:eastAsia="en-US"/>
        </w:rPr>
        <w:t>Department</w:t>
      </w:r>
      <w:proofErr w:type="spellEnd"/>
      <w:r w:rsidR="00E973BD" w:rsidRPr="00E973BD">
        <w:rPr>
          <w:rFonts w:ascii="Times New Roman" w:eastAsia="SimSun" w:hAnsi="Times New Roman" w:cs="Times New Roman"/>
          <w:kern w:val="22"/>
          <w:sz w:val="24"/>
          <w:szCs w:val="24"/>
          <w:lang w:val="en-GB" w:eastAsia="en-US"/>
        </w:rPr>
        <w:t xml:space="preserve"> of Materials Science &amp; Engineering, National University of Singapore, 9 Engineering Drive 1, Singapore 117575, Singapore</w:t>
      </w:r>
    </w:p>
    <w:p w14:paraId="17E0BBBD" w14:textId="77777777" w:rsidR="00E973BD" w:rsidRDefault="00665771" w:rsidP="00345E1C">
      <w:pPr>
        <w:spacing w:line="480" w:lineRule="auto"/>
        <w:jc w:val="both"/>
        <w:rPr>
          <w:rFonts w:ascii="Times New Roman" w:eastAsia="SimSun" w:hAnsi="Times New Roman" w:cs="Times New Roman"/>
          <w:kern w:val="22"/>
          <w:sz w:val="24"/>
          <w:szCs w:val="24"/>
          <w:lang w:val="en-GB" w:eastAsia="en-US"/>
        </w:rPr>
      </w:pPr>
      <w:proofErr w:type="spellStart"/>
      <w:r w:rsidRPr="00665771">
        <w:rPr>
          <w:rFonts w:ascii="Times New Roman" w:eastAsia="SimSun" w:hAnsi="Times New Roman" w:cs="Times New Roman"/>
          <w:kern w:val="22"/>
          <w:sz w:val="24"/>
          <w:szCs w:val="24"/>
          <w:vertAlign w:val="superscript"/>
          <w:lang w:val="en-GB" w:eastAsia="en-US"/>
        </w:rPr>
        <w:t>b</w:t>
      </w:r>
      <w:r w:rsidR="00E973BD" w:rsidRPr="00E973BD">
        <w:rPr>
          <w:rFonts w:ascii="Times New Roman" w:eastAsia="SimSun" w:hAnsi="Times New Roman" w:cs="Times New Roman"/>
          <w:kern w:val="22"/>
          <w:sz w:val="24"/>
          <w:szCs w:val="24"/>
          <w:lang w:val="en-GB" w:eastAsia="en-US"/>
        </w:rPr>
        <w:t>Institute</w:t>
      </w:r>
      <w:proofErr w:type="spellEnd"/>
      <w:r w:rsidR="00E973BD" w:rsidRPr="00E973BD">
        <w:rPr>
          <w:rFonts w:ascii="Times New Roman" w:eastAsia="SimSun" w:hAnsi="Times New Roman" w:cs="Times New Roman"/>
          <w:kern w:val="22"/>
          <w:sz w:val="24"/>
          <w:szCs w:val="24"/>
          <w:lang w:val="en-GB" w:eastAsia="en-US"/>
        </w:rPr>
        <w:t xml:space="preserve"> of Sustainability for Chemicals, Energy and Environment (ISCE2), Agency for Science, Technology and Research (A*STAR), 1 Pesek Road, Jurong Island, Singapore 627833, Singapore</w:t>
      </w:r>
    </w:p>
    <w:p w14:paraId="238EFE5B" w14:textId="77777777" w:rsidR="00E973BD" w:rsidRDefault="00665771" w:rsidP="00345E1C">
      <w:pPr>
        <w:spacing w:line="480" w:lineRule="auto"/>
        <w:jc w:val="both"/>
        <w:rPr>
          <w:rFonts w:ascii="Times New Roman" w:eastAsia="SimSun" w:hAnsi="Times New Roman" w:cs="Times New Roman"/>
          <w:kern w:val="22"/>
          <w:sz w:val="24"/>
          <w:szCs w:val="24"/>
          <w:lang w:val="en-GB" w:eastAsia="en-US"/>
        </w:rPr>
      </w:pPr>
      <w:proofErr w:type="spellStart"/>
      <w:r w:rsidRPr="00665771">
        <w:rPr>
          <w:rFonts w:ascii="Times New Roman" w:eastAsia="SimSun" w:hAnsi="Times New Roman" w:cs="Times New Roman"/>
          <w:kern w:val="22"/>
          <w:sz w:val="24"/>
          <w:szCs w:val="24"/>
          <w:vertAlign w:val="superscript"/>
          <w:lang w:val="en-GB" w:eastAsia="en-US"/>
        </w:rPr>
        <w:t>c</w:t>
      </w:r>
      <w:r w:rsidR="00E973BD" w:rsidRPr="00E973BD">
        <w:rPr>
          <w:rFonts w:ascii="Times New Roman" w:eastAsia="SimSun" w:hAnsi="Times New Roman" w:cs="Times New Roman"/>
          <w:kern w:val="22"/>
          <w:sz w:val="24"/>
          <w:szCs w:val="24"/>
          <w:lang w:val="en-GB" w:eastAsia="en-US"/>
        </w:rPr>
        <w:t>Institute</w:t>
      </w:r>
      <w:proofErr w:type="spellEnd"/>
      <w:r w:rsidR="00E973BD" w:rsidRPr="00E973BD">
        <w:rPr>
          <w:rFonts w:ascii="Times New Roman" w:eastAsia="SimSun" w:hAnsi="Times New Roman" w:cs="Times New Roman"/>
          <w:kern w:val="22"/>
          <w:sz w:val="24"/>
          <w:szCs w:val="24"/>
          <w:lang w:val="en-GB" w:eastAsia="en-US"/>
        </w:rPr>
        <w:t xml:space="preserve"> of Materials Research and Engineering, Agency for Science, Technology and Research (A*STAR), 2 </w:t>
      </w:r>
      <w:proofErr w:type="spellStart"/>
      <w:r w:rsidR="00E973BD" w:rsidRPr="00E973BD">
        <w:rPr>
          <w:rFonts w:ascii="Times New Roman" w:eastAsia="SimSun" w:hAnsi="Times New Roman" w:cs="Times New Roman"/>
          <w:kern w:val="22"/>
          <w:sz w:val="24"/>
          <w:szCs w:val="24"/>
          <w:lang w:val="en-GB" w:eastAsia="en-US"/>
        </w:rPr>
        <w:t>Fusionopolis</w:t>
      </w:r>
      <w:proofErr w:type="spellEnd"/>
      <w:r w:rsidR="00E973BD" w:rsidRPr="00E973BD">
        <w:rPr>
          <w:rFonts w:ascii="Times New Roman" w:eastAsia="SimSun" w:hAnsi="Times New Roman" w:cs="Times New Roman"/>
          <w:kern w:val="22"/>
          <w:sz w:val="24"/>
          <w:szCs w:val="24"/>
          <w:lang w:val="en-GB" w:eastAsia="en-US"/>
        </w:rPr>
        <w:t xml:space="preserve"> Way, Singapore 138634, Singapore</w:t>
      </w:r>
    </w:p>
    <w:p w14:paraId="3FC0A17B" w14:textId="77777777" w:rsidR="00D726D1" w:rsidRPr="00D726D1" w:rsidRDefault="00D726D1" w:rsidP="00345E1C">
      <w:pPr>
        <w:spacing w:line="480" w:lineRule="auto"/>
        <w:jc w:val="both"/>
        <w:rPr>
          <w:rFonts w:ascii="Times New Roman" w:eastAsia="SimSun" w:hAnsi="Times New Roman" w:cs="Times New Roman"/>
          <w:i/>
          <w:kern w:val="22"/>
          <w:sz w:val="24"/>
          <w:szCs w:val="24"/>
          <w:lang w:val="en-GB" w:eastAsia="en-US"/>
        </w:rPr>
      </w:pPr>
      <w:r w:rsidRPr="00D726D1">
        <w:rPr>
          <w:rFonts w:ascii="Times New Roman" w:eastAsia="SimSun" w:hAnsi="Times New Roman" w:cs="Times New Roman"/>
          <w:i/>
          <w:kern w:val="22"/>
          <w:sz w:val="24"/>
          <w:szCs w:val="24"/>
          <w:lang w:val="en-GB" w:eastAsia="en-US"/>
        </w:rPr>
        <w:t>E</w:t>
      </w:r>
      <w:r>
        <w:rPr>
          <w:rFonts w:ascii="Times New Roman" w:eastAsia="SimSun" w:hAnsi="Times New Roman" w:cs="Times New Roman"/>
          <w:i/>
          <w:kern w:val="22"/>
          <w:sz w:val="24"/>
          <w:szCs w:val="24"/>
          <w:lang w:val="en-GB" w:eastAsia="en-US"/>
        </w:rPr>
        <w:t>-</w:t>
      </w:r>
      <w:r w:rsidRPr="00D726D1">
        <w:rPr>
          <w:rFonts w:ascii="Times New Roman" w:eastAsia="SimSun" w:hAnsi="Times New Roman" w:cs="Times New Roman"/>
          <w:i/>
          <w:kern w:val="22"/>
          <w:sz w:val="24"/>
          <w:szCs w:val="24"/>
          <w:lang w:val="en-GB" w:eastAsia="en-US"/>
        </w:rPr>
        <w:t>mail:</w:t>
      </w:r>
      <w:r w:rsidR="00E973BD" w:rsidRPr="00E973BD">
        <w:t xml:space="preserve"> </w:t>
      </w:r>
      <w:hyperlink r:id="rId6" w:history="1">
        <w:r w:rsidR="00E973BD" w:rsidRPr="00C333E8">
          <w:rPr>
            <w:rStyle w:val="Hyperlink"/>
            <w:rFonts w:ascii="Times New Roman" w:eastAsia="SimSun" w:hAnsi="Times New Roman" w:cs="Times New Roman"/>
            <w:i/>
            <w:kern w:val="22"/>
            <w:sz w:val="24"/>
            <w:szCs w:val="24"/>
            <w:lang w:val="en-GB" w:eastAsia="en-US"/>
          </w:rPr>
          <w:t>xiaotong_fan@isce2.a-star.edu.sg</w:t>
        </w:r>
      </w:hyperlink>
      <w:r w:rsidR="00E973BD">
        <w:rPr>
          <w:rFonts w:ascii="Times New Roman" w:eastAsia="SimSun" w:hAnsi="Times New Roman" w:cs="Times New Roman"/>
          <w:i/>
          <w:kern w:val="22"/>
          <w:sz w:val="24"/>
          <w:szCs w:val="24"/>
          <w:lang w:val="en-GB" w:eastAsia="en-US"/>
        </w:rPr>
        <w:t xml:space="preserve">; </w:t>
      </w:r>
      <w:hyperlink r:id="rId7" w:history="1">
        <w:r w:rsidR="00E973BD" w:rsidRPr="00C333E8">
          <w:rPr>
            <w:rStyle w:val="Hyperlink"/>
            <w:rFonts w:ascii="Times New Roman" w:eastAsia="SimSun" w:hAnsi="Times New Roman" w:cs="Times New Roman"/>
            <w:i/>
            <w:kern w:val="22"/>
            <w:sz w:val="24"/>
            <w:szCs w:val="24"/>
            <w:lang w:val="en-GB" w:eastAsia="en-US"/>
          </w:rPr>
          <w:t>msehc@nus.edu.sg</w:t>
        </w:r>
      </w:hyperlink>
      <w:r w:rsidR="00E973BD">
        <w:rPr>
          <w:rFonts w:ascii="Times New Roman" w:eastAsia="SimSun" w:hAnsi="Times New Roman" w:cs="Times New Roman"/>
          <w:i/>
          <w:kern w:val="22"/>
          <w:sz w:val="24"/>
          <w:szCs w:val="24"/>
          <w:lang w:val="en-GB" w:eastAsia="en-US"/>
        </w:rPr>
        <w:t xml:space="preserve"> </w:t>
      </w:r>
    </w:p>
    <w:p w14:paraId="5BFFBCE8" w14:textId="77777777" w:rsidR="00BD518F" w:rsidRDefault="00BD518F" w:rsidP="00345E1C">
      <w:pPr>
        <w:spacing w:line="480" w:lineRule="auto"/>
        <w:jc w:val="both"/>
        <w:rPr>
          <w:rFonts w:ascii="Times New Roman" w:hAnsi="Times New Roman" w:cs="Times New Roman"/>
          <w:sz w:val="24"/>
          <w:szCs w:val="24"/>
        </w:rPr>
      </w:pPr>
      <w:r w:rsidRPr="00BD518F">
        <w:rPr>
          <w:rFonts w:ascii="Times New Roman" w:hAnsi="Times New Roman" w:cs="Times New Roman"/>
          <w:b/>
          <w:bCs/>
          <w:sz w:val="24"/>
          <w:szCs w:val="24"/>
        </w:rPr>
        <w:t>Keywords:</w:t>
      </w:r>
      <w:bookmarkStart w:id="4" w:name="OLE_LINK20"/>
      <w:bookmarkStart w:id="5" w:name="OLE_LINK37"/>
      <w:r w:rsidR="00E973BD">
        <w:rPr>
          <w:rFonts w:ascii="Times New Roman" w:hAnsi="Times New Roman" w:cs="Times New Roman"/>
          <w:bCs/>
          <w:sz w:val="24"/>
          <w:szCs w:val="24"/>
        </w:rPr>
        <w:t xml:space="preserve"> </w:t>
      </w:r>
      <w:r w:rsidR="00E973BD" w:rsidRPr="00E973BD">
        <w:rPr>
          <w:rFonts w:ascii="Times New Roman" w:hAnsi="Times New Roman" w:cs="Times New Roman"/>
          <w:bCs/>
          <w:sz w:val="24"/>
          <w:szCs w:val="24"/>
        </w:rPr>
        <w:t xml:space="preserve">enzyme-surfactant conjugate, interfacial assembly, </w:t>
      </w:r>
      <w:proofErr w:type="spellStart"/>
      <w:r w:rsidR="00E973BD" w:rsidRPr="00E973BD">
        <w:rPr>
          <w:rFonts w:ascii="Times New Roman" w:hAnsi="Times New Roman" w:cs="Times New Roman"/>
          <w:bCs/>
          <w:sz w:val="24"/>
          <w:szCs w:val="24"/>
        </w:rPr>
        <w:t>proteinosomes</w:t>
      </w:r>
      <w:proofErr w:type="spellEnd"/>
      <w:r w:rsidR="00E973BD" w:rsidRPr="00E973BD">
        <w:rPr>
          <w:rFonts w:ascii="Times New Roman" w:hAnsi="Times New Roman" w:cs="Times New Roman"/>
          <w:bCs/>
          <w:sz w:val="24"/>
          <w:szCs w:val="24"/>
        </w:rPr>
        <w:t xml:space="preserve">, cascade reactions, glucose detection </w:t>
      </w:r>
    </w:p>
    <w:bookmarkEnd w:id="4"/>
    <w:bookmarkEnd w:id="5"/>
    <w:p w14:paraId="7CFEE638" w14:textId="5AAA0B77" w:rsidR="00CA3835" w:rsidRPr="00CA3835" w:rsidRDefault="00CA3835" w:rsidP="007255BD">
      <w:pPr>
        <w:pStyle w:val="BDAbstract"/>
      </w:pPr>
      <w:r w:rsidRPr="00CA3835">
        <w:rPr>
          <w:rStyle w:val="BDAbstractTitleChar"/>
          <w:rFonts w:ascii="Times New Roman" w:hAnsi="Times New Roman"/>
          <w:sz w:val="24"/>
          <w:szCs w:val="24"/>
        </w:rPr>
        <w:t>ABSTRACT:</w:t>
      </w:r>
      <w:r w:rsidRPr="00CA3835">
        <w:t xml:space="preserve"> </w:t>
      </w:r>
      <w:bookmarkStart w:id="6" w:name="OLE_LINK8"/>
      <w:bookmarkStart w:id="7" w:name="OLE_LINK9"/>
      <w:r w:rsidR="00E973BD" w:rsidRPr="00E973BD">
        <w:t xml:space="preserve">spatially organized enzyme complexes in an efficient and specific manner for signal transduction and metabolic pathways play a vital role in biological processes. Inspired by natural protein self-assembly, herein, </w:t>
      </w:r>
      <w:proofErr w:type="spellStart"/>
      <w:r w:rsidR="00E973BD" w:rsidRPr="00E973BD">
        <w:t>proteinosomes</w:t>
      </w:r>
      <w:proofErr w:type="spellEnd"/>
      <w:r w:rsidR="00E973BD" w:rsidRPr="00E973BD">
        <w:t xml:space="preserve"> formed by enzyme-surfactant complexes based on an interfacial assembly strategy are developed and they exhibit significant enhanced activity via cascade reaction of glucose oxidase (GOX) and horseradish peroxidase (HRP) that </w:t>
      </w:r>
      <w:proofErr w:type="gramStart"/>
      <w:r w:rsidR="00E973BD" w:rsidRPr="00E973BD">
        <w:t>are located in</w:t>
      </w:r>
      <w:proofErr w:type="gramEnd"/>
      <w:r w:rsidR="00E973BD" w:rsidRPr="00E973BD">
        <w:t xml:space="preserve"> proximity. </w:t>
      </w:r>
      <w:bookmarkStart w:id="8" w:name="OLE_LINK5"/>
      <w:r w:rsidR="00E973BD" w:rsidRPr="00E973BD">
        <w:t xml:space="preserve">The </w:t>
      </w:r>
      <w:proofErr w:type="spellStart"/>
      <w:r w:rsidR="00E973BD" w:rsidRPr="00E973BD">
        <w:t>proteinosomes</w:t>
      </w:r>
      <w:proofErr w:type="spellEnd"/>
      <w:r w:rsidR="00E973BD" w:rsidRPr="00E973BD">
        <w:t xml:space="preserve"> not only exhibit significantly elevated stability and reusability </w:t>
      </w:r>
      <w:bookmarkEnd w:id="8"/>
      <w:r w:rsidR="00E973BD" w:rsidRPr="00E973BD">
        <w:t xml:space="preserve">compared to free GOX/HRP, but also possess a wide linear detection range and highly sensitive for glucose detection. </w:t>
      </w:r>
      <w:bookmarkStart w:id="9" w:name="OLE_LINK31"/>
      <w:bookmarkStart w:id="10" w:name="OLE_LINK32"/>
      <w:r w:rsidR="00E973BD" w:rsidRPr="00E973BD">
        <w:t xml:space="preserve">Moreover, </w:t>
      </w:r>
      <w:bookmarkStart w:id="11" w:name="OLE_LINK29"/>
      <w:bookmarkStart w:id="12" w:name="OLE_LINK30"/>
      <w:r w:rsidR="00E973BD" w:rsidRPr="00E973BD">
        <w:t xml:space="preserve">the </w:t>
      </w:r>
      <w:proofErr w:type="spellStart"/>
      <w:r w:rsidR="00E973BD" w:rsidRPr="00E973BD">
        <w:t>proteinosome</w:t>
      </w:r>
      <w:r w:rsidR="006E4641">
        <w:t>s</w:t>
      </w:r>
      <w:proofErr w:type="spellEnd"/>
      <w:r w:rsidR="00E973BD" w:rsidRPr="00E973BD">
        <w:t xml:space="preserve"> can be immobilized in a test strip for easy </w:t>
      </w:r>
      <w:r w:rsidR="00342E42">
        <w:t xml:space="preserve">and fast </w:t>
      </w:r>
      <w:r w:rsidR="00E973BD" w:rsidRPr="00E973BD">
        <w:t xml:space="preserve">glucose </w:t>
      </w:r>
      <w:proofErr w:type="spellStart"/>
      <w:proofErr w:type="gramStart"/>
      <w:r w:rsidR="00E973BD" w:rsidRPr="00E973BD">
        <w:t>detection</w:t>
      </w:r>
      <w:bookmarkEnd w:id="11"/>
      <w:bookmarkEnd w:id="12"/>
      <w:r w:rsidR="00CE780D">
        <w:t>.D</w:t>
      </w:r>
      <w:r w:rsidR="00A434C4" w:rsidRPr="00A434C4">
        <w:t>ue</w:t>
      </w:r>
      <w:proofErr w:type="spellEnd"/>
      <w:proofErr w:type="gramEnd"/>
      <w:r w:rsidR="00A434C4" w:rsidRPr="00A434C4">
        <w:t xml:space="preserve"> to their ultra-sensitive detection </w:t>
      </w:r>
      <w:r w:rsidR="00A434C4">
        <w:t>line</w:t>
      </w:r>
      <w:r w:rsidR="00A434C4" w:rsidRPr="00A434C4">
        <w:t xml:space="preserve">, they </w:t>
      </w:r>
      <w:r w:rsidR="00A434C4">
        <w:t xml:space="preserve">can </w:t>
      </w:r>
      <w:r w:rsidR="00A434C4">
        <w:lastRenderedPageBreak/>
        <w:t>be used</w:t>
      </w:r>
      <w:r w:rsidR="00A434C4" w:rsidRPr="00A434C4">
        <w:t xml:space="preserve"> for non-invasive glucose</w:t>
      </w:r>
      <w:r w:rsidR="009475E5">
        <w:t xml:space="preserve"> detection</w:t>
      </w:r>
      <w:r w:rsidR="00A434C4">
        <w:t>.</w:t>
      </w:r>
      <w:bookmarkEnd w:id="9"/>
      <w:bookmarkEnd w:id="10"/>
      <w:r w:rsidR="00A434C4">
        <w:t xml:space="preserve"> </w:t>
      </w:r>
      <w:r w:rsidR="000A65B2">
        <w:t>They</w:t>
      </w:r>
      <w:r w:rsidR="000A65B2" w:rsidRPr="000A65B2">
        <w:t xml:space="preserve"> can accurately assess glucose levels in saliva, yielding results highly congruent with those from </w:t>
      </w:r>
      <w:bookmarkStart w:id="13" w:name="OLE_LINK33"/>
      <w:bookmarkStart w:id="14" w:name="OLE_LINK34"/>
      <w:r w:rsidR="000A65B2" w:rsidRPr="000A65B2">
        <w:t>commercial</w:t>
      </w:r>
      <w:bookmarkEnd w:id="13"/>
      <w:bookmarkEnd w:id="14"/>
      <w:r w:rsidR="000A65B2" w:rsidRPr="000A65B2">
        <w:t>ly available assay kits</w:t>
      </w:r>
      <w:r w:rsidR="000A65B2">
        <w:t>. W</w:t>
      </w:r>
      <w:r w:rsidR="000A65B2" w:rsidRPr="000A65B2">
        <w:t xml:space="preserve">e </w:t>
      </w:r>
      <w:r w:rsidR="000A65B2">
        <w:t xml:space="preserve">further </w:t>
      </w:r>
      <w:r w:rsidR="000A65B2" w:rsidRPr="000A65B2">
        <w:t>indicate the rapid capability of our system to detect glucose, as compared to commercial</w:t>
      </w:r>
      <w:r w:rsidR="000A65B2">
        <w:t xml:space="preserve"> </w:t>
      </w:r>
      <w:r w:rsidR="000A65B2" w:rsidRPr="000A65B2">
        <w:t>glucose kit</w:t>
      </w:r>
      <w:r w:rsidR="000A65B2">
        <w:t>.</w:t>
      </w:r>
      <w:r w:rsidR="000A65B2" w:rsidRPr="000A65B2">
        <w:t xml:space="preserve"> </w:t>
      </w:r>
      <w:r w:rsidR="000A65B2">
        <w:t xml:space="preserve">These finds </w:t>
      </w:r>
      <w:r w:rsidR="000A65B2" w:rsidRPr="000A65B2">
        <w:t>demonstrate</w:t>
      </w:r>
      <w:r w:rsidR="000A65B2">
        <w:t xml:space="preserve"> </w:t>
      </w:r>
      <w:r w:rsidR="00B7467B" w:rsidRPr="00B7467B">
        <w:t>the potential of the test strip as a promising to</w:t>
      </w:r>
      <w:r w:rsidR="00B7467B">
        <w:t>ol for daily glucose monitoring,</w:t>
      </w:r>
      <w:r w:rsidR="00B7467B" w:rsidRPr="00B7467B">
        <w:t xml:space="preserve"> </w:t>
      </w:r>
      <w:r w:rsidR="00B7467B">
        <w:t>and t</w:t>
      </w:r>
      <w:r w:rsidR="00B7467B" w:rsidRPr="00B7467B">
        <w:t xml:space="preserve">he </w:t>
      </w:r>
      <w:r w:rsidR="00B7467B">
        <w:t>facile</w:t>
      </w:r>
      <w:r w:rsidR="00B7467B" w:rsidRPr="00B7467B">
        <w:t xml:space="preserve"> approach presents an inventive solution for test strip development</w:t>
      </w:r>
      <w:r w:rsidR="00B7467B">
        <w:t>.</w:t>
      </w:r>
    </w:p>
    <w:bookmarkEnd w:id="6"/>
    <w:bookmarkEnd w:id="7"/>
    <w:p w14:paraId="59D2FFA8" w14:textId="77777777" w:rsidR="00BD518F" w:rsidRDefault="00CA3835" w:rsidP="00BD518F">
      <w:pPr>
        <w:jc w:val="both"/>
        <w:rPr>
          <w:rFonts w:ascii="Times New Roman" w:hAnsi="Times New Roman" w:cs="Times New Roman"/>
          <w:b/>
          <w:sz w:val="24"/>
          <w:szCs w:val="24"/>
        </w:rPr>
      </w:pPr>
      <w:r w:rsidRPr="00CA3835">
        <w:rPr>
          <w:rFonts w:ascii="Times New Roman" w:hAnsi="Times New Roman" w:cs="Times New Roman"/>
          <w:b/>
          <w:sz w:val="24"/>
          <w:szCs w:val="24"/>
        </w:rPr>
        <w:t>1. Introduction</w:t>
      </w:r>
    </w:p>
    <w:p w14:paraId="0EA6C00D" w14:textId="77777777" w:rsidR="00E11778" w:rsidRPr="00E11778" w:rsidRDefault="00B8351F" w:rsidP="00D726D1">
      <w:pPr>
        <w:pStyle w:val="P1"/>
        <w:spacing w:line="480" w:lineRule="auto"/>
        <w:ind w:firstLineChars="100" w:firstLine="240"/>
        <w:rPr>
          <w:rFonts w:ascii="Times New Roman" w:hAnsi="Times New Roman"/>
          <w:sz w:val="24"/>
        </w:rPr>
      </w:pPr>
      <w:r w:rsidRPr="00B8351F">
        <w:rPr>
          <w:rFonts w:ascii="Times New Roman" w:hAnsi="Times New Roman"/>
          <w:sz w:val="24"/>
        </w:rPr>
        <w:t>Proteins, as the most diverse structural units in nature, are involved in almost all life activities in living organisms owing to their effective catalytic effect, and spatial and functional diversity</w:t>
      </w:r>
      <w:r>
        <w:rPr>
          <w:rFonts w:ascii="Times New Roman" w:hAnsi="Times New Roman"/>
          <w:sz w:val="24"/>
        </w:rPr>
        <w:t xml:space="preserve"> </w:t>
      </w:r>
      <w:r w:rsidRPr="00B8351F">
        <w:rPr>
          <w:rFonts w:ascii="Times New Roman" w:hAnsi="Times New Roman"/>
          <w:sz w:val="24"/>
        </w:rPr>
        <w:t>[1-3]. Inspired by the structural harmony and functional beauty of natural protein self-assembly, researchers are designing and constructing protein assemblies with major advantages such as structural stability, biocompatibility, and biodegradability</w:t>
      </w:r>
      <w:r>
        <w:rPr>
          <w:rFonts w:ascii="Times New Roman" w:hAnsi="Times New Roman"/>
          <w:sz w:val="24"/>
        </w:rPr>
        <w:t xml:space="preserve"> </w:t>
      </w:r>
      <w:r w:rsidRPr="00B8351F">
        <w:rPr>
          <w:rFonts w:ascii="Times New Roman" w:hAnsi="Times New Roman"/>
          <w:sz w:val="24"/>
        </w:rPr>
        <w:t>[4-8]. At present, protein assembly strategies have been enriched through the development of biological and chemical methods, and various emerging assembly strategies, typically including symmetric fusion</w:t>
      </w:r>
      <w:r>
        <w:rPr>
          <w:rFonts w:ascii="Times New Roman" w:hAnsi="Times New Roman"/>
          <w:sz w:val="24"/>
        </w:rPr>
        <w:t xml:space="preserve"> </w:t>
      </w:r>
      <w:r w:rsidRPr="00B8351F">
        <w:rPr>
          <w:rFonts w:ascii="Times New Roman" w:hAnsi="Times New Roman"/>
          <w:sz w:val="24"/>
        </w:rPr>
        <w:t>[9-11], computer simulation</w:t>
      </w:r>
      <w:r>
        <w:rPr>
          <w:rFonts w:ascii="Times New Roman" w:hAnsi="Times New Roman"/>
          <w:sz w:val="24"/>
        </w:rPr>
        <w:t xml:space="preserve"> </w:t>
      </w:r>
      <w:r w:rsidRPr="00B8351F">
        <w:rPr>
          <w:rFonts w:ascii="Times New Roman" w:hAnsi="Times New Roman"/>
          <w:sz w:val="24"/>
        </w:rPr>
        <w:t>[12-14], and supramolecular interactions</w:t>
      </w:r>
      <w:r>
        <w:rPr>
          <w:rFonts w:ascii="Times New Roman" w:hAnsi="Times New Roman"/>
          <w:sz w:val="24"/>
        </w:rPr>
        <w:t xml:space="preserve"> </w:t>
      </w:r>
      <w:r w:rsidRPr="00B8351F">
        <w:rPr>
          <w:rFonts w:ascii="Times New Roman" w:hAnsi="Times New Roman"/>
          <w:sz w:val="24"/>
        </w:rPr>
        <w:t>[15-17], have been developed to construct highly ordered protein nanostructures such as protein cages, protein lines, protein rings, and protein spheres. However, the use of protein assembly to construct an enzyme cascade reaction system in a controlled manner for applications is rarely reported.</w:t>
      </w:r>
    </w:p>
    <w:p w14:paraId="2E227B68" w14:textId="77777777" w:rsidR="00E11778" w:rsidRPr="00E11778" w:rsidRDefault="00B8351F" w:rsidP="00D726D1">
      <w:pPr>
        <w:pStyle w:val="P1"/>
        <w:spacing w:line="480" w:lineRule="auto"/>
        <w:ind w:firstLineChars="100" w:firstLine="240"/>
        <w:rPr>
          <w:rFonts w:ascii="Times New Roman" w:hAnsi="Times New Roman"/>
          <w:sz w:val="24"/>
        </w:rPr>
      </w:pPr>
      <w:r w:rsidRPr="00B8351F">
        <w:rPr>
          <w:rFonts w:ascii="Times New Roman" w:hAnsi="Times New Roman"/>
          <w:sz w:val="24"/>
        </w:rPr>
        <w:t>Glucose is one of the essential nutrients for metabolism, abnormal glucose levels can lead to endocrine and metabolic diseases, such as diabetes</w:t>
      </w:r>
      <w:r>
        <w:rPr>
          <w:rFonts w:ascii="Times New Roman" w:hAnsi="Times New Roman"/>
          <w:sz w:val="24"/>
        </w:rPr>
        <w:t xml:space="preserve"> </w:t>
      </w:r>
      <w:r w:rsidRPr="00B8351F">
        <w:rPr>
          <w:rFonts w:ascii="Times New Roman" w:hAnsi="Times New Roman"/>
          <w:sz w:val="24"/>
        </w:rPr>
        <w:t xml:space="preserve">[18-20]. </w:t>
      </w:r>
      <w:proofErr w:type="gramStart"/>
      <w:r w:rsidRPr="00B8351F">
        <w:rPr>
          <w:rFonts w:ascii="Times New Roman" w:hAnsi="Times New Roman"/>
          <w:sz w:val="24"/>
        </w:rPr>
        <w:t>As a consequence</w:t>
      </w:r>
      <w:proofErr w:type="gramEnd"/>
      <w:r w:rsidRPr="00B8351F">
        <w:rPr>
          <w:rFonts w:ascii="Times New Roman" w:hAnsi="Times New Roman"/>
          <w:sz w:val="24"/>
        </w:rPr>
        <w:t xml:space="preserve">, rapid and accurate detection of glucose is of great significance for the treatment of diabetes. Colorimetric technique has a broad application prospect for biosensing of glucose because of convenience, visibility, and </w:t>
      </w:r>
      <w:proofErr w:type="gramStart"/>
      <w:r w:rsidRPr="00B8351F">
        <w:rPr>
          <w:rFonts w:ascii="Times New Roman" w:hAnsi="Times New Roman"/>
          <w:sz w:val="24"/>
        </w:rPr>
        <w:t>low cost</w:t>
      </w:r>
      <w:proofErr w:type="gramEnd"/>
      <w:r w:rsidRPr="00B8351F">
        <w:rPr>
          <w:rFonts w:ascii="Times New Roman" w:hAnsi="Times New Roman"/>
          <w:sz w:val="24"/>
        </w:rPr>
        <w:t xml:space="preserve"> technical superiorities</w:t>
      </w:r>
      <w:r>
        <w:rPr>
          <w:rFonts w:ascii="Times New Roman" w:hAnsi="Times New Roman"/>
          <w:sz w:val="24"/>
        </w:rPr>
        <w:t xml:space="preserve"> </w:t>
      </w:r>
      <w:r w:rsidRPr="00B8351F">
        <w:rPr>
          <w:rFonts w:ascii="Times New Roman" w:hAnsi="Times New Roman"/>
          <w:sz w:val="24"/>
        </w:rPr>
        <w:t xml:space="preserve">[21-23]. </w:t>
      </w:r>
      <w:r w:rsidRPr="00B8351F">
        <w:rPr>
          <w:rFonts w:ascii="Times New Roman" w:hAnsi="Times New Roman"/>
          <w:sz w:val="24"/>
        </w:rPr>
        <w:lastRenderedPageBreak/>
        <w:t>The detection of glucose is mainly realized by glucose oxidase catalyzing oxygen oxidation of glucose to produce hydrogen peroxide (H</w:t>
      </w:r>
      <w:r w:rsidRPr="00B8351F">
        <w:rPr>
          <w:rFonts w:ascii="Times New Roman" w:hAnsi="Times New Roman"/>
          <w:sz w:val="24"/>
          <w:vertAlign w:val="subscript"/>
        </w:rPr>
        <w:t>2</w:t>
      </w:r>
      <w:r w:rsidRPr="00B8351F">
        <w:rPr>
          <w:rFonts w:ascii="Times New Roman" w:hAnsi="Times New Roman"/>
          <w:sz w:val="24"/>
        </w:rPr>
        <w:t>O</w:t>
      </w:r>
      <w:r w:rsidRPr="00B8351F">
        <w:rPr>
          <w:rFonts w:ascii="Times New Roman" w:hAnsi="Times New Roman"/>
          <w:sz w:val="24"/>
          <w:vertAlign w:val="subscript"/>
        </w:rPr>
        <w:t>2</w:t>
      </w:r>
      <w:r w:rsidRPr="00B8351F">
        <w:rPr>
          <w:rFonts w:ascii="Times New Roman" w:hAnsi="Times New Roman"/>
          <w:sz w:val="24"/>
        </w:rPr>
        <w:t>). The produced H</w:t>
      </w:r>
      <w:r w:rsidRPr="00B8351F">
        <w:rPr>
          <w:rFonts w:ascii="Times New Roman" w:hAnsi="Times New Roman"/>
          <w:sz w:val="24"/>
          <w:vertAlign w:val="subscript"/>
        </w:rPr>
        <w:t>2</w:t>
      </w:r>
      <w:r w:rsidRPr="00B8351F">
        <w:rPr>
          <w:rFonts w:ascii="Times New Roman" w:hAnsi="Times New Roman"/>
          <w:sz w:val="24"/>
        </w:rPr>
        <w:t>O</w:t>
      </w:r>
      <w:r w:rsidRPr="00B8351F">
        <w:rPr>
          <w:rFonts w:ascii="Times New Roman" w:hAnsi="Times New Roman"/>
          <w:sz w:val="24"/>
          <w:vertAlign w:val="subscript"/>
        </w:rPr>
        <w:t>2</w:t>
      </w:r>
      <w:r w:rsidRPr="00B8351F">
        <w:rPr>
          <w:rFonts w:ascii="Times New Roman" w:hAnsi="Times New Roman"/>
          <w:sz w:val="24"/>
        </w:rPr>
        <w:t xml:space="preserve"> can oxidize 3,3,5,5-tetramethylbenzidine (TMB) which is catalyzed by peroxidase, generating a blue colored product. For example, Liu's group constructed a peroxidase-like nanozyme through the co-assembly of cyclodextrin derivatives mediated by the histidine-heme ratio, forming horseradish peroxidase (HRP)-like active sites on the surface of supramolecular amphiphilic nanotubes. Then a glucose sensing system was established through the combination of glucose oxidase (GOX) and nanozyme</w:t>
      </w:r>
      <w:r>
        <w:rPr>
          <w:rFonts w:ascii="Times New Roman" w:hAnsi="Times New Roman"/>
          <w:sz w:val="24"/>
        </w:rPr>
        <w:t xml:space="preserve"> </w:t>
      </w:r>
      <w:r w:rsidRPr="00B8351F">
        <w:rPr>
          <w:rFonts w:ascii="Times New Roman" w:hAnsi="Times New Roman"/>
          <w:sz w:val="24"/>
        </w:rPr>
        <w:t xml:space="preserve">[24]. Zhu et al reported the immobilization of GOX by </w:t>
      </w:r>
      <w:proofErr w:type="spellStart"/>
      <w:r w:rsidRPr="00B8351F">
        <w:rPr>
          <w:rFonts w:ascii="Times New Roman" w:hAnsi="Times New Roman"/>
          <w:sz w:val="24"/>
        </w:rPr>
        <w:t>amidation</w:t>
      </w:r>
      <w:proofErr w:type="spellEnd"/>
      <w:r w:rsidRPr="00B8351F">
        <w:rPr>
          <w:rFonts w:ascii="Times New Roman" w:hAnsi="Times New Roman"/>
          <w:sz w:val="24"/>
        </w:rPr>
        <w:t xml:space="preserve"> coupling reaction using Fe-metal-organic framework (MOF) with remarkable peroxidase-like activity, ultra-high </w:t>
      </w:r>
      <w:proofErr w:type="gramStart"/>
      <w:r w:rsidRPr="00B8351F">
        <w:rPr>
          <w:rFonts w:ascii="Times New Roman" w:hAnsi="Times New Roman"/>
          <w:sz w:val="24"/>
        </w:rPr>
        <w:t>stability</w:t>
      </w:r>
      <w:proofErr w:type="gramEnd"/>
      <w:r w:rsidRPr="00B8351F">
        <w:rPr>
          <w:rFonts w:ascii="Times New Roman" w:hAnsi="Times New Roman"/>
          <w:sz w:val="24"/>
        </w:rPr>
        <w:t xml:space="preserve"> and high biocompatibility. Based on the excellent selectivity and catalytic activity of Fe-MOF-GOX, a cascade catalysis was carried out for the colorimetric detection of glucose</w:t>
      </w:r>
      <w:r>
        <w:rPr>
          <w:rFonts w:ascii="Times New Roman" w:hAnsi="Times New Roman"/>
          <w:sz w:val="24"/>
        </w:rPr>
        <w:t xml:space="preserve"> </w:t>
      </w:r>
      <w:r w:rsidRPr="00B8351F">
        <w:rPr>
          <w:rFonts w:ascii="Times New Roman" w:hAnsi="Times New Roman"/>
          <w:sz w:val="24"/>
        </w:rPr>
        <w:t xml:space="preserve">[25]. Gao and coworkers designed enzyme-polymer conjugates based on polymerization-induced co-assembly strategy to form </w:t>
      </w:r>
      <w:proofErr w:type="spellStart"/>
      <w:r w:rsidRPr="00B8351F">
        <w:rPr>
          <w:rFonts w:ascii="Times New Roman" w:hAnsi="Times New Roman"/>
          <w:sz w:val="24"/>
        </w:rPr>
        <w:t>comicelles</w:t>
      </w:r>
      <w:proofErr w:type="spellEnd"/>
      <w:r w:rsidRPr="00B8351F">
        <w:rPr>
          <w:rFonts w:ascii="Times New Roman" w:hAnsi="Times New Roman"/>
          <w:sz w:val="24"/>
        </w:rPr>
        <w:t xml:space="preserve"> with tunable enhanced cascade activity by utilizing GOX and HRP cascade reactions</w:t>
      </w:r>
      <w:r>
        <w:rPr>
          <w:rFonts w:ascii="Times New Roman" w:hAnsi="Times New Roman"/>
          <w:sz w:val="24"/>
        </w:rPr>
        <w:t xml:space="preserve"> </w:t>
      </w:r>
      <w:r w:rsidRPr="00B8351F">
        <w:rPr>
          <w:rFonts w:ascii="Times New Roman" w:hAnsi="Times New Roman"/>
          <w:sz w:val="24"/>
        </w:rPr>
        <w:t>[26]. However, these glucose detection systems either suffer from tedious operation procedures requiring two steps to detect glucose, or the materials requiring time-consuming synthesis.</w:t>
      </w:r>
    </w:p>
    <w:p w14:paraId="7BE4FF99" w14:textId="77777777" w:rsidR="00E11778" w:rsidRDefault="00286C7C" w:rsidP="00D726D1">
      <w:pPr>
        <w:pStyle w:val="P1"/>
        <w:spacing w:line="480" w:lineRule="auto"/>
        <w:ind w:firstLineChars="100" w:firstLine="240"/>
        <w:rPr>
          <w:rFonts w:ascii="Times New Roman" w:hAnsi="Times New Roman"/>
          <w:sz w:val="24"/>
        </w:rPr>
      </w:pPr>
      <w:r w:rsidRPr="00286C7C">
        <w:rPr>
          <w:rFonts w:ascii="Times New Roman" w:hAnsi="Times New Roman"/>
          <w:sz w:val="24"/>
        </w:rPr>
        <w:t xml:space="preserve">Herein, we report novel </w:t>
      </w:r>
      <w:proofErr w:type="spellStart"/>
      <w:r w:rsidRPr="00286C7C">
        <w:rPr>
          <w:rFonts w:ascii="Times New Roman" w:hAnsi="Times New Roman"/>
          <w:sz w:val="24"/>
        </w:rPr>
        <w:t>proteinosomes</w:t>
      </w:r>
      <w:proofErr w:type="spellEnd"/>
      <w:r w:rsidRPr="00286C7C">
        <w:rPr>
          <w:rFonts w:ascii="Times New Roman" w:hAnsi="Times New Roman"/>
          <w:sz w:val="24"/>
        </w:rPr>
        <w:t xml:space="preserve"> embedded with GOX and HRP that exhibit high detection sensitivity, outstanding thermal and pH stability, which could be used for one-step glucose detection. The </w:t>
      </w:r>
      <w:proofErr w:type="spellStart"/>
      <w:r w:rsidRPr="00286C7C">
        <w:rPr>
          <w:rFonts w:ascii="Times New Roman" w:hAnsi="Times New Roman"/>
          <w:sz w:val="24"/>
        </w:rPr>
        <w:t>proteinosomes</w:t>
      </w:r>
      <w:proofErr w:type="spellEnd"/>
      <w:r w:rsidRPr="00286C7C">
        <w:rPr>
          <w:rFonts w:ascii="Times New Roman" w:hAnsi="Times New Roman"/>
          <w:sz w:val="24"/>
        </w:rPr>
        <w:t xml:space="preserve"> were synthesized via interfacial assembly of GOX and HRP at the interface of oil/water emulsion, as shown in Scheme 1. Protein (GOX and HRP) and cetyltrimethylammonium bromide (CTAB) were first placed into phosphate buffer solution, and protein/CTAB nanoconjugates were formed due to electrostatic interaction self-assembled at water/oil interface. Crosslinking using </w:t>
      </w:r>
      <w:r w:rsidRPr="00286C7C">
        <w:rPr>
          <w:rFonts w:ascii="Times New Roman" w:hAnsi="Times New Roman"/>
          <w:sz w:val="24"/>
        </w:rPr>
        <w:lastRenderedPageBreak/>
        <w:t xml:space="preserve">glutaraldehyde yield structure stable </w:t>
      </w:r>
      <w:proofErr w:type="spellStart"/>
      <w:r w:rsidRPr="00286C7C">
        <w:rPr>
          <w:rFonts w:ascii="Times New Roman" w:hAnsi="Times New Roman"/>
          <w:sz w:val="24"/>
        </w:rPr>
        <w:t>proteinosome</w:t>
      </w:r>
      <w:proofErr w:type="spellEnd"/>
      <w:r w:rsidRPr="00286C7C">
        <w:rPr>
          <w:rFonts w:ascii="Times New Roman" w:hAnsi="Times New Roman"/>
          <w:sz w:val="24"/>
        </w:rPr>
        <w:t>. Notably, this approach offers a facial approach to fabricate protein assemblies without harsh conditions nor complicated modification processes</w:t>
      </w:r>
      <w:r>
        <w:rPr>
          <w:rFonts w:ascii="Times New Roman" w:hAnsi="Times New Roman"/>
          <w:sz w:val="24"/>
        </w:rPr>
        <w:t xml:space="preserve"> </w:t>
      </w:r>
      <w:r w:rsidRPr="00286C7C">
        <w:rPr>
          <w:rFonts w:ascii="Times New Roman" w:hAnsi="Times New Roman"/>
          <w:sz w:val="24"/>
        </w:rPr>
        <w:t xml:space="preserve">[27]. The high load amount of GOX and HRP also endows the prepared </w:t>
      </w:r>
      <w:proofErr w:type="spellStart"/>
      <w:r w:rsidRPr="00286C7C">
        <w:rPr>
          <w:rFonts w:ascii="Times New Roman" w:hAnsi="Times New Roman"/>
          <w:sz w:val="24"/>
        </w:rPr>
        <w:t>proteinosome</w:t>
      </w:r>
      <w:proofErr w:type="spellEnd"/>
      <w:r w:rsidRPr="00286C7C">
        <w:rPr>
          <w:rFonts w:ascii="Times New Roman" w:hAnsi="Times New Roman"/>
          <w:sz w:val="24"/>
        </w:rPr>
        <w:t xml:space="preserve"> with highly sensitive for glucose detection.</w:t>
      </w:r>
    </w:p>
    <w:p w14:paraId="1B2E80FA" w14:textId="77777777" w:rsidR="00ED02B7" w:rsidRDefault="00286C7C" w:rsidP="00ED02B7">
      <w:pPr>
        <w:pStyle w:val="P1"/>
        <w:spacing w:line="360" w:lineRule="auto"/>
        <w:jc w:val="center"/>
        <w:rPr>
          <w:rFonts w:ascii="Times New Roman" w:hAnsi="Times New Roman"/>
          <w:sz w:val="24"/>
        </w:rPr>
      </w:pPr>
      <w:r>
        <w:rPr>
          <w:rFonts w:ascii="Times New Roman" w:hAnsi="Times New Roman"/>
          <w:noProof/>
          <w:sz w:val="24"/>
          <w:lang w:eastAsia="zh-CN"/>
        </w:rPr>
        <w:drawing>
          <wp:inline distT="0" distB="0" distL="0" distR="0" wp14:anchorId="2597817E" wp14:editId="51B5BD4E">
            <wp:extent cx="4322445" cy="3182620"/>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2445" cy="3182620"/>
                    </a:xfrm>
                    <a:prstGeom prst="rect">
                      <a:avLst/>
                    </a:prstGeom>
                    <a:noFill/>
                  </pic:spPr>
                </pic:pic>
              </a:graphicData>
            </a:graphic>
          </wp:inline>
        </w:drawing>
      </w:r>
    </w:p>
    <w:p w14:paraId="6216BBFA" w14:textId="77777777" w:rsidR="00ED02B7" w:rsidRPr="005C4D23" w:rsidRDefault="00ED02B7" w:rsidP="00D726D1">
      <w:pPr>
        <w:pStyle w:val="P1"/>
        <w:spacing w:line="360" w:lineRule="auto"/>
        <w:rPr>
          <w:rFonts w:ascii="Times New Roman" w:eastAsiaTheme="minorEastAsia" w:hAnsi="Times New Roman"/>
          <w:sz w:val="24"/>
          <w:lang w:eastAsia="zh-CN"/>
        </w:rPr>
      </w:pPr>
      <w:r w:rsidRPr="00ED02B7">
        <w:rPr>
          <w:rFonts w:ascii="Times New Roman" w:hAnsi="Times New Roman"/>
          <w:b/>
          <w:sz w:val="24"/>
        </w:rPr>
        <w:t>Scheme 1</w:t>
      </w:r>
      <w:r w:rsidRPr="00ED02B7">
        <w:rPr>
          <w:rFonts w:ascii="Times New Roman" w:hAnsi="Times New Roman"/>
          <w:sz w:val="24"/>
        </w:rPr>
        <w:t xml:space="preserve"> </w:t>
      </w:r>
      <w:r w:rsidR="00286C7C" w:rsidRPr="00286C7C">
        <w:rPr>
          <w:rFonts w:ascii="Times New Roman" w:hAnsi="Times New Roman"/>
          <w:sz w:val="24"/>
        </w:rPr>
        <w:t xml:space="preserve">Schematic diagram of the synthesis process and cascade reaction of </w:t>
      </w:r>
      <w:proofErr w:type="spellStart"/>
      <w:r w:rsidR="00286C7C" w:rsidRPr="00286C7C">
        <w:rPr>
          <w:rFonts w:ascii="Times New Roman" w:hAnsi="Times New Roman"/>
          <w:sz w:val="24"/>
        </w:rPr>
        <w:t>proteinosomes</w:t>
      </w:r>
      <w:proofErr w:type="spellEnd"/>
      <w:r w:rsidR="00286C7C" w:rsidRPr="00286C7C">
        <w:rPr>
          <w:rFonts w:ascii="Times New Roman" w:hAnsi="Times New Roman"/>
          <w:sz w:val="24"/>
        </w:rPr>
        <w:t xml:space="preserve"> based on GOX/HRP.</w:t>
      </w:r>
    </w:p>
    <w:p w14:paraId="1D3658C3" w14:textId="77777777" w:rsidR="003303BD" w:rsidRDefault="005C70DB" w:rsidP="00D726D1">
      <w:pPr>
        <w:pStyle w:val="P1"/>
        <w:spacing w:line="480" w:lineRule="auto"/>
        <w:rPr>
          <w:rFonts w:ascii="Times New Roman" w:eastAsiaTheme="minorEastAsia" w:hAnsi="Times New Roman"/>
          <w:b/>
          <w:sz w:val="24"/>
          <w:lang w:eastAsia="zh-CN"/>
        </w:rPr>
      </w:pPr>
      <w:r w:rsidRPr="005C70DB">
        <w:rPr>
          <w:rFonts w:ascii="Times New Roman" w:hAnsi="Times New Roman"/>
          <w:b/>
          <w:sz w:val="24"/>
        </w:rPr>
        <w:t xml:space="preserve">2. </w:t>
      </w:r>
      <w:r w:rsidR="006D5752" w:rsidRPr="006D5752">
        <w:rPr>
          <w:rFonts w:ascii="Times New Roman" w:hAnsi="Times New Roman"/>
          <w:b/>
          <w:sz w:val="24"/>
        </w:rPr>
        <w:t>Materials and methods</w:t>
      </w:r>
    </w:p>
    <w:p w14:paraId="48F7FCBE" w14:textId="77777777" w:rsidR="005C70DB" w:rsidRPr="005C70DB" w:rsidRDefault="005C70DB" w:rsidP="00D726D1">
      <w:pPr>
        <w:pStyle w:val="P1"/>
        <w:spacing w:line="480" w:lineRule="auto"/>
        <w:rPr>
          <w:rFonts w:ascii="Times New Roman" w:eastAsiaTheme="minorEastAsia" w:hAnsi="Times New Roman"/>
          <w:i/>
          <w:sz w:val="24"/>
          <w:lang w:eastAsia="zh-CN"/>
        </w:rPr>
      </w:pPr>
      <w:r w:rsidRPr="005C70DB">
        <w:rPr>
          <w:rFonts w:ascii="Times New Roman" w:eastAsiaTheme="minorEastAsia" w:hAnsi="Times New Roman" w:hint="eastAsia"/>
          <w:i/>
          <w:sz w:val="24"/>
          <w:lang w:eastAsia="zh-CN"/>
        </w:rPr>
        <w:t>2.</w:t>
      </w:r>
      <w:r w:rsidR="008A72F2">
        <w:rPr>
          <w:rFonts w:ascii="Times New Roman" w:eastAsiaTheme="minorEastAsia" w:hAnsi="Times New Roman" w:hint="eastAsia"/>
          <w:i/>
          <w:sz w:val="24"/>
          <w:lang w:eastAsia="zh-CN"/>
        </w:rPr>
        <w:t xml:space="preserve">1. </w:t>
      </w:r>
      <w:r w:rsidR="005C4D23" w:rsidRPr="005C4D23">
        <w:rPr>
          <w:rFonts w:ascii="Times New Roman" w:hAnsi="Times New Roman"/>
          <w:i/>
          <w:sz w:val="24"/>
        </w:rPr>
        <w:t xml:space="preserve">Materials </w:t>
      </w:r>
    </w:p>
    <w:p w14:paraId="6CA7DEEF" w14:textId="77777777" w:rsidR="00061A99" w:rsidRDefault="006D5752" w:rsidP="00D726D1">
      <w:pPr>
        <w:spacing w:line="480" w:lineRule="auto"/>
        <w:ind w:firstLineChars="100" w:firstLine="240"/>
        <w:jc w:val="both"/>
        <w:rPr>
          <w:rFonts w:ascii="Times New Roman" w:hAnsi="Times New Roman"/>
          <w:sz w:val="24"/>
          <w:szCs w:val="24"/>
        </w:rPr>
      </w:pPr>
      <w:r w:rsidRPr="006D5752">
        <w:rPr>
          <w:rFonts w:ascii="Times New Roman" w:hAnsi="Times New Roman"/>
          <w:sz w:val="24"/>
          <w:szCs w:val="24"/>
        </w:rPr>
        <w:t xml:space="preserve">Glucose oxidase (GOX), horseradish peroxidase (HRP), cetyltrimethylammonium bromide (CTAB), 2-ethyl-1-hexanol, glutaraldehyde, 3, 3, 5, 5-tetramethylbenzidine (TMB), glucose, catalase (CAT) </w:t>
      </w:r>
      <w:proofErr w:type="gramStart"/>
      <w:r w:rsidRPr="006D5752">
        <w:rPr>
          <w:rFonts w:ascii="Times New Roman" w:hAnsi="Times New Roman"/>
          <w:sz w:val="24"/>
          <w:szCs w:val="24"/>
        </w:rPr>
        <w:t>were</w:t>
      </w:r>
      <w:proofErr w:type="gramEnd"/>
      <w:r w:rsidRPr="006D5752">
        <w:rPr>
          <w:rFonts w:ascii="Times New Roman" w:hAnsi="Times New Roman"/>
          <w:sz w:val="24"/>
          <w:szCs w:val="24"/>
        </w:rPr>
        <w:t xml:space="preserve"> purchased from Sigma-Aldrich. Sucrose, lactose, and arabinose were purchased from Alfa </w:t>
      </w:r>
      <w:proofErr w:type="spellStart"/>
      <w:r w:rsidRPr="006D5752">
        <w:rPr>
          <w:rFonts w:ascii="Times New Roman" w:hAnsi="Times New Roman"/>
          <w:sz w:val="24"/>
          <w:szCs w:val="24"/>
        </w:rPr>
        <w:t>Aesar</w:t>
      </w:r>
      <w:proofErr w:type="spellEnd"/>
      <w:r w:rsidRPr="006D5752">
        <w:rPr>
          <w:rFonts w:ascii="Times New Roman" w:hAnsi="Times New Roman"/>
          <w:sz w:val="24"/>
          <w:szCs w:val="24"/>
        </w:rPr>
        <w:t>. Water used in this work was deionized water.</w:t>
      </w:r>
      <w:r>
        <w:rPr>
          <w:rFonts w:ascii="Times New Roman" w:hAnsi="Times New Roman"/>
          <w:sz w:val="24"/>
          <w:szCs w:val="24"/>
        </w:rPr>
        <w:t xml:space="preserve"> </w:t>
      </w:r>
    </w:p>
    <w:p w14:paraId="7F2075D3" w14:textId="77777777" w:rsidR="005C4D23" w:rsidRDefault="008A72F2" w:rsidP="00D726D1">
      <w:pPr>
        <w:spacing w:line="480" w:lineRule="auto"/>
        <w:jc w:val="both"/>
        <w:rPr>
          <w:rFonts w:ascii="Times New Roman" w:hAnsi="Times New Roman"/>
          <w:sz w:val="24"/>
          <w:szCs w:val="24"/>
        </w:rPr>
      </w:pPr>
      <w:r>
        <w:rPr>
          <w:rFonts w:ascii="Times New Roman" w:hAnsi="Times New Roman" w:hint="eastAsia"/>
          <w:i/>
          <w:sz w:val="24"/>
          <w:szCs w:val="24"/>
        </w:rPr>
        <w:t xml:space="preserve">2.2. </w:t>
      </w:r>
      <w:r w:rsidR="00C20193" w:rsidRPr="00C20193">
        <w:rPr>
          <w:rFonts w:ascii="Times New Roman" w:hAnsi="Times New Roman"/>
          <w:i/>
          <w:sz w:val="24"/>
          <w:szCs w:val="24"/>
        </w:rPr>
        <w:t xml:space="preserve">Preparation of </w:t>
      </w:r>
      <w:proofErr w:type="spellStart"/>
      <w:r w:rsidR="00C20193" w:rsidRPr="00C20193">
        <w:rPr>
          <w:rFonts w:ascii="Times New Roman" w:hAnsi="Times New Roman"/>
          <w:i/>
          <w:sz w:val="24"/>
          <w:szCs w:val="24"/>
        </w:rPr>
        <w:t>Proteinosomes</w:t>
      </w:r>
      <w:proofErr w:type="spellEnd"/>
    </w:p>
    <w:p w14:paraId="1B551B5D" w14:textId="77777777" w:rsidR="005C4D23" w:rsidRPr="005C4D23" w:rsidRDefault="00C20193" w:rsidP="00D726D1">
      <w:pPr>
        <w:spacing w:line="480" w:lineRule="auto"/>
        <w:ind w:firstLineChars="100" w:firstLine="240"/>
        <w:jc w:val="both"/>
        <w:rPr>
          <w:rFonts w:ascii="Times New Roman" w:hAnsi="Times New Roman"/>
          <w:sz w:val="24"/>
          <w:szCs w:val="24"/>
        </w:rPr>
      </w:pPr>
      <w:proofErr w:type="spellStart"/>
      <w:r w:rsidRPr="00C20193">
        <w:rPr>
          <w:rFonts w:ascii="Times New Roman" w:hAnsi="Times New Roman" w:cs="Times New Roman"/>
          <w:sz w:val="24"/>
          <w:szCs w:val="24"/>
        </w:rPr>
        <w:t>Proteinosomes</w:t>
      </w:r>
      <w:proofErr w:type="spellEnd"/>
      <w:r w:rsidRPr="00C20193">
        <w:rPr>
          <w:rFonts w:ascii="Times New Roman" w:hAnsi="Times New Roman" w:cs="Times New Roman"/>
          <w:sz w:val="24"/>
          <w:szCs w:val="24"/>
        </w:rPr>
        <w:t xml:space="preserve"> were prepared by mixing GOX/HRP and CTAB with 2-ethyl-1-hexanol followed by stand for 4 h. GOX/HRP formed a complex with CTAB through </w:t>
      </w:r>
      <w:r w:rsidRPr="00C20193">
        <w:rPr>
          <w:rFonts w:ascii="Times New Roman" w:hAnsi="Times New Roman" w:cs="Times New Roman"/>
          <w:sz w:val="24"/>
          <w:szCs w:val="24"/>
        </w:rPr>
        <w:lastRenderedPageBreak/>
        <w:t xml:space="preserve">electrostatic interactions, and then self-assembled at the oil-water interface </w:t>
      </w:r>
      <w:r w:rsidR="006347D8">
        <w:rPr>
          <w:rFonts w:ascii="Times New Roman" w:hAnsi="Times New Roman" w:cs="Times New Roman"/>
          <w:sz w:val="24"/>
          <w:szCs w:val="24"/>
        </w:rPr>
        <w:t xml:space="preserve">based on an </w:t>
      </w:r>
      <w:r w:rsidR="006347D8" w:rsidRPr="006347D8">
        <w:rPr>
          <w:rFonts w:ascii="Times New Roman" w:hAnsi="Times New Roman" w:cs="Times New Roman"/>
          <w:sz w:val="24"/>
          <w:szCs w:val="24"/>
        </w:rPr>
        <w:t>interfacial assembly strategy</w:t>
      </w:r>
      <w:r w:rsidR="006347D8">
        <w:rPr>
          <w:rFonts w:ascii="Times New Roman" w:hAnsi="Times New Roman" w:cs="Times New Roman"/>
          <w:sz w:val="24"/>
          <w:szCs w:val="24"/>
        </w:rPr>
        <w:t xml:space="preserve"> </w:t>
      </w:r>
      <w:r w:rsidRPr="006347D8">
        <w:rPr>
          <w:rFonts w:ascii="Times New Roman" w:hAnsi="Times New Roman" w:cs="Times New Roman"/>
          <w:sz w:val="24"/>
          <w:szCs w:val="24"/>
        </w:rPr>
        <w:t>t</w:t>
      </w:r>
      <w:r w:rsidRPr="00C20193">
        <w:rPr>
          <w:rFonts w:ascii="Times New Roman" w:hAnsi="Times New Roman" w:cs="Times New Roman"/>
          <w:sz w:val="24"/>
          <w:szCs w:val="24"/>
        </w:rPr>
        <w:t xml:space="preserve">o form giant </w:t>
      </w:r>
      <w:proofErr w:type="spellStart"/>
      <w:r w:rsidRPr="00C20193">
        <w:rPr>
          <w:rFonts w:ascii="Times New Roman" w:hAnsi="Times New Roman" w:cs="Times New Roman"/>
          <w:sz w:val="24"/>
          <w:szCs w:val="24"/>
        </w:rPr>
        <w:t>proteinosomes</w:t>
      </w:r>
      <w:proofErr w:type="spellEnd"/>
      <w:r w:rsidRPr="00C20193">
        <w:rPr>
          <w:rFonts w:ascii="Times New Roman" w:hAnsi="Times New Roman" w:cs="Times New Roman"/>
          <w:sz w:val="24"/>
          <w:szCs w:val="24"/>
        </w:rPr>
        <w:t xml:space="preserve">. The </w:t>
      </w:r>
      <w:proofErr w:type="spellStart"/>
      <w:r w:rsidRPr="00C20193">
        <w:rPr>
          <w:rFonts w:ascii="Times New Roman" w:hAnsi="Times New Roman" w:cs="Times New Roman"/>
          <w:sz w:val="24"/>
          <w:szCs w:val="24"/>
        </w:rPr>
        <w:t>proteinosomes</w:t>
      </w:r>
      <w:proofErr w:type="spellEnd"/>
      <w:r w:rsidRPr="00C20193">
        <w:rPr>
          <w:rFonts w:ascii="Times New Roman" w:hAnsi="Times New Roman" w:cs="Times New Roman"/>
          <w:sz w:val="24"/>
          <w:szCs w:val="24"/>
        </w:rPr>
        <w:t xml:space="preserve"> were cross-linked by the addition of glutaraldehyde, </w:t>
      </w:r>
      <w:r w:rsidR="006347D8" w:rsidRPr="006347D8">
        <w:rPr>
          <w:rFonts w:ascii="Times New Roman" w:hAnsi="Times New Roman" w:cs="Times New Roman"/>
          <w:sz w:val="24"/>
          <w:szCs w:val="24"/>
        </w:rPr>
        <w:t>which chemically reacted with the available primary amine groups of GOX/HRP</w:t>
      </w:r>
      <w:r w:rsidRPr="006347D8">
        <w:rPr>
          <w:rFonts w:ascii="Times New Roman" w:hAnsi="Times New Roman" w:cs="Times New Roman"/>
          <w:sz w:val="24"/>
          <w:szCs w:val="24"/>
        </w:rPr>
        <w:t>.</w:t>
      </w:r>
      <w:r w:rsidRPr="00C20193">
        <w:rPr>
          <w:rFonts w:ascii="Times New Roman" w:hAnsi="Times New Roman" w:cs="Times New Roman"/>
          <w:sz w:val="24"/>
          <w:szCs w:val="24"/>
        </w:rPr>
        <w:t xml:space="preserve"> After 4 h reaction, </w:t>
      </w:r>
      <w:r w:rsidR="006347D8" w:rsidRPr="006347D8">
        <w:rPr>
          <w:rFonts w:ascii="Times New Roman" w:hAnsi="Times New Roman" w:cs="Times New Roman"/>
          <w:sz w:val="24"/>
          <w:szCs w:val="24"/>
        </w:rPr>
        <w:t xml:space="preserve">the </w:t>
      </w:r>
      <w:proofErr w:type="spellStart"/>
      <w:r w:rsidR="006347D8" w:rsidRPr="006347D8">
        <w:rPr>
          <w:rFonts w:ascii="Times New Roman" w:hAnsi="Times New Roman" w:cs="Times New Roman"/>
          <w:sz w:val="24"/>
          <w:szCs w:val="24"/>
        </w:rPr>
        <w:t>proteinosomes</w:t>
      </w:r>
      <w:proofErr w:type="spellEnd"/>
      <w:r w:rsidR="006347D8" w:rsidRPr="006347D8">
        <w:rPr>
          <w:rFonts w:ascii="Times New Roman" w:hAnsi="Times New Roman" w:cs="Times New Roman"/>
          <w:sz w:val="24"/>
          <w:szCs w:val="24"/>
        </w:rPr>
        <w:t xml:space="preserve"> were subjected to dialysis using a sequ</w:t>
      </w:r>
      <w:r w:rsidR="006347D8">
        <w:rPr>
          <w:rFonts w:ascii="Times New Roman" w:hAnsi="Times New Roman" w:cs="Times New Roman"/>
          <w:sz w:val="24"/>
          <w:szCs w:val="24"/>
        </w:rPr>
        <w:t xml:space="preserve">ence of water/ethanol mixtures, </w:t>
      </w:r>
      <w:r w:rsidR="006347D8" w:rsidRPr="006347D8">
        <w:rPr>
          <w:rFonts w:ascii="Times New Roman" w:hAnsi="Times New Roman" w:cs="Times New Roman"/>
          <w:sz w:val="24"/>
          <w:szCs w:val="24"/>
        </w:rPr>
        <w:t xml:space="preserve">including 50% ethanol for 2 </w:t>
      </w:r>
      <w:r w:rsidR="006347D8">
        <w:rPr>
          <w:rFonts w:ascii="Times New Roman" w:hAnsi="Times New Roman" w:cs="Times New Roman"/>
          <w:sz w:val="24"/>
          <w:szCs w:val="24"/>
        </w:rPr>
        <w:t>h</w:t>
      </w:r>
      <w:r w:rsidR="009D43B3">
        <w:rPr>
          <w:rFonts w:ascii="Times New Roman" w:hAnsi="Times New Roman" w:cs="Times New Roman"/>
          <w:sz w:val="24"/>
          <w:szCs w:val="24"/>
        </w:rPr>
        <w:t>, 30% ethanol for 2 h, 10% ethanol for 2 h</w:t>
      </w:r>
      <w:r w:rsidR="006347D8" w:rsidRPr="006347D8">
        <w:rPr>
          <w:rFonts w:ascii="Times New Roman" w:hAnsi="Times New Roman" w:cs="Times New Roman"/>
          <w:sz w:val="24"/>
          <w:szCs w:val="24"/>
        </w:rPr>
        <w:t>, and f</w:t>
      </w:r>
      <w:r w:rsidR="009D43B3">
        <w:rPr>
          <w:rFonts w:ascii="Times New Roman" w:hAnsi="Times New Roman" w:cs="Times New Roman"/>
          <w:sz w:val="24"/>
          <w:szCs w:val="24"/>
        </w:rPr>
        <w:t>inally Milli-Q water for 8 h</w:t>
      </w:r>
      <w:r w:rsidR="006347D8" w:rsidRPr="006347D8">
        <w:rPr>
          <w:rFonts w:ascii="Times New Roman" w:hAnsi="Times New Roman" w:cs="Times New Roman"/>
          <w:sz w:val="24"/>
          <w:szCs w:val="24"/>
        </w:rPr>
        <w:t xml:space="preserve">, to remove the 2-ethyl-1-hexanol and complete the phase transfer </w:t>
      </w:r>
      <w:r w:rsidR="006347D8">
        <w:rPr>
          <w:rFonts w:ascii="Times New Roman" w:hAnsi="Times New Roman" w:cs="Times New Roman"/>
          <w:sz w:val="24"/>
          <w:szCs w:val="24"/>
        </w:rPr>
        <w:t xml:space="preserve">process. </w:t>
      </w:r>
    </w:p>
    <w:p w14:paraId="2B076E11" w14:textId="77777777" w:rsidR="00061A99" w:rsidRPr="00061A99" w:rsidRDefault="008A72F2" w:rsidP="00D726D1">
      <w:pPr>
        <w:spacing w:line="480" w:lineRule="auto"/>
        <w:jc w:val="both"/>
        <w:rPr>
          <w:rFonts w:ascii="Times New Roman" w:hAnsi="Times New Roman"/>
          <w:i/>
          <w:sz w:val="24"/>
          <w:szCs w:val="24"/>
        </w:rPr>
      </w:pPr>
      <w:r>
        <w:rPr>
          <w:rFonts w:ascii="Times New Roman" w:hAnsi="Times New Roman" w:hint="eastAsia"/>
          <w:i/>
          <w:sz w:val="24"/>
          <w:szCs w:val="24"/>
        </w:rPr>
        <w:t xml:space="preserve">2.3. </w:t>
      </w:r>
      <w:r w:rsidR="00061A99" w:rsidRPr="00061A99">
        <w:rPr>
          <w:rFonts w:ascii="Times New Roman" w:hAnsi="Times New Roman" w:hint="eastAsia"/>
          <w:i/>
          <w:sz w:val="24"/>
          <w:szCs w:val="24"/>
        </w:rPr>
        <w:t xml:space="preserve"> </w:t>
      </w:r>
      <w:r w:rsidR="009D43B3" w:rsidRPr="009D43B3">
        <w:rPr>
          <w:rFonts w:ascii="Times New Roman" w:hAnsi="Times New Roman"/>
          <w:i/>
          <w:sz w:val="24"/>
          <w:szCs w:val="24"/>
        </w:rPr>
        <w:t xml:space="preserve">Activity determination of </w:t>
      </w:r>
      <w:proofErr w:type="spellStart"/>
      <w:r w:rsidR="009D43B3" w:rsidRPr="009D43B3">
        <w:rPr>
          <w:rFonts w:ascii="Times New Roman" w:hAnsi="Times New Roman"/>
          <w:i/>
          <w:sz w:val="24"/>
          <w:szCs w:val="24"/>
        </w:rPr>
        <w:t>proteinosomes</w:t>
      </w:r>
      <w:proofErr w:type="spellEnd"/>
      <w:r w:rsidR="009D43B3" w:rsidRPr="009D43B3">
        <w:rPr>
          <w:rFonts w:ascii="Times New Roman" w:hAnsi="Times New Roman"/>
          <w:i/>
          <w:sz w:val="24"/>
          <w:szCs w:val="24"/>
        </w:rPr>
        <w:t xml:space="preserve"> and free GOX/HRP</w:t>
      </w:r>
    </w:p>
    <w:p w14:paraId="57164D41" w14:textId="77777777" w:rsidR="005C4D23" w:rsidRDefault="009D43B3" w:rsidP="00D726D1">
      <w:pPr>
        <w:spacing w:line="480" w:lineRule="auto"/>
        <w:ind w:firstLineChars="100" w:firstLine="240"/>
        <w:jc w:val="both"/>
        <w:rPr>
          <w:rFonts w:ascii="Times New Roman" w:hAnsi="Times New Roman"/>
          <w:sz w:val="24"/>
          <w:szCs w:val="24"/>
        </w:rPr>
      </w:pPr>
      <w:bookmarkStart w:id="15" w:name="OLE_LINK3"/>
      <w:bookmarkStart w:id="16" w:name="OLE_LINK4"/>
      <w:r w:rsidRPr="009D43B3">
        <w:rPr>
          <w:rFonts w:ascii="Times New Roman" w:hAnsi="Times New Roman"/>
          <w:sz w:val="24"/>
          <w:szCs w:val="24"/>
        </w:rPr>
        <w:t xml:space="preserve">The activities of enzyme </w:t>
      </w:r>
      <w:r w:rsidR="00C340CA" w:rsidRPr="00C340CA">
        <w:rPr>
          <w:rFonts w:ascii="Times New Roman" w:hAnsi="Times New Roman"/>
          <w:sz w:val="24"/>
          <w:szCs w:val="24"/>
        </w:rPr>
        <w:t xml:space="preserve">were assessed utilizing </w:t>
      </w:r>
      <w:r w:rsidRPr="009D43B3">
        <w:rPr>
          <w:rFonts w:ascii="Times New Roman" w:hAnsi="Times New Roman"/>
          <w:sz w:val="24"/>
          <w:szCs w:val="24"/>
        </w:rPr>
        <w:t>3, 3, 5, 5 -tetramethyl-benzidine (TMB). TMB can be oxidized by H</w:t>
      </w:r>
      <w:r w:rsidRPr="009D43B3">
        <w:rPr>
          <w:rFonts w:ascii="Times New Roman" w:hAnsi="Times New Roman"/>
          <w:sz w:val="24"/>
          <w:szCs w:val="24"/>
          <w:vertAlign w:val="subscript"/>
        </w:rPr>
        <w:t>2</w:t>
      </w:r>
      <w:r w:rsidRPr="009D43B3">
        <w:rPr>
          <w:rFonts w:ascii="Times New Roman" w:hAnsi="Times New Roman"/>
          <w:sz w:val="24"/>
          <w:szCs w:val="24"/>
        </w:rPr>
        <w:t>O</w:t>
      </w:r>
      <w:r w:rsidRPr="009D43B3">
        <w:rPr>
          <w:rFonts w:ascii="Times New Roman" w:hAnsi="Times New Roman"/>
          <w:sz w:val="24"/>
          <w:szCs w:val="24"/>
          <w:vertAlign w:val="subscript"/>
        </w:rPr>
        <w:t>2</w:t>
      </w:r>
      <w:r w:rsidR="00C340CA">
        <w:rPr>
          <w:rFonts w:ascii="Times New Roman" w:hAnsi="Times New Roman"/>
          <w:sz w:val="24"/>
          <w:szCs w:val="24"/>
        </w:rPr>
        <w:t>,</w:t>
      </w:r>
      <w:r w:rsidRPr="009D43B3">
        <w:rPr>
          <w:rFonts w:ascii="Times New Roman" w:hAnsi="Times New Roman"/>
          <w:sz w:val="24"/>
          <w:szCs w:val="24"/>
        </w:rPr>
        <w:t xml:space="preserve"> </w:t>
      </w:r>
      <w:r w:rsidR="00C340CA" w:rsidRPr="00C340CA">
        <w:rPr>
          <w:rFonts w:ascii="Times New Roman" w:hAnsi="Times New Roman"/>
          <w:sz w:val="24"/>
          <w:szCs w:val="24"/>
        </w:rPr>
        <w:t xml:space="preserve">resulting in the generation of a blue-colored product with a </w:t>
      </w:r>
      <w:r w:rsidR="00C340CA">
        <w:rPr>
          <w:rFonts w:ascii="Times New Roman" w:hAnsi="Times New Roman"/>
          <w:sz w:val="24"/>
          <w:szCs w:val="24"/>
        </w:rPr>
        <w:t>maximum</w:t>
      </w:r>
      <w:r w:rsidR="00C340CA" w:rsidRPr="00C340CA">
        <w:rPr>
          <w:rFonts w:ascii="Times New Roman" w:hAnsi="Times New Roman"/>
          <w:sz w:val="24"/>
          <w:szCs w:val="24"/>
        </w:rPr>
        <w:t xml:space="preserve"> absorption wavelength at 652 nm</w:t>
      </w:r>
      <w:r w:rsidR="00C340CA">
        <w:rPr>
          <w:rFonts w:ascii="Times New Roman" w:hAnsi="Times New Roman"/>
          <w:sz w:val="24"/>
          <w:szCs w:val="24"/>
        </w:rPr>
        <w:t>.</w:t>
      </w:r>
      <w:r w:rsidRPr="009D43B3">
        <w:rPr>
          <w:rFonts w:ascii="Times New Roman" w:hAnsi="Times New Roman"/>
          <w:sz w:val="24"/>
          <w:szCs w:val="24"/>
        </w:rPr>
        <w:t xml:space="preserve"> </w:t>
      </w:r>
      <w:bookmarkEnd w:id="15"/>
      <w:bookmarkEnd w:id="16"/>
      <w:r w:rsidRPr="009D43B3">
        <w:rPr>
          <w:rFonts w:ascii="Times New Roman" w:hAnsi="Times New Roman"/>
          <w:sz w:val="24"/>
          <w:szCs w:val="24"/>
        </w:rPr>
        <w:t xml:space="preserve">4 mM TMB and 50 mM glucose were added into </w:t>
      </w:r>
      <w:proofErr w:type="spellStart"/>
      <w:r w:rsidRPr="009D43B3">
        <w:rPr>
          <w:rFonts w:ascii="Times New Roman" w:hAnsi="Times New Roman"/>
          <w:sz w:val="24"/>
          <w:szCs w:val="24"/>
        </w:rPr>
        <w:t>proteinosomes</w:t>
      </w:r>
      <w:proofErr w:type="spellEnd"/>
      <w:r w:rsidRPr="009D43B3">
        <w:rPr>
          <w:rFonts w:ascii="Times New Roman" w:hAnsi="Times New Roman"/>
          <w:sz w:val="24"/>
          <w:szCs w:val="24"/>
        </w:rPr>
        <w:t xml:space="preserve"> and free GOX/HRP in phosphate buffer solution of pH 7.0 in which the HRP concentration was held at 1 </w:t>
      </w:r>
      <w:proofErr w:type="spellStart"/>
      <w:r w:rsidRPr="009D43B3">
        <w:rPr>
          <w:rFonts w:ascii="Times New Roman" w:hAnsi="Times New Roman"/>
          <w:sz w:val="24"/>
          <w:szCs w:val="24"/>
        </w:rPr>
        <w:t>μg</w:t>
      </w:r>
      <w:proofErr w:type="spellEnd"/>
      <w:r w:rsidRPr="009D43B3">
        <w:rPr>
          <w:rFonts w:ascii="Times New Roman" w:hAnsi="Times New Roman"/>
          <w:sz w:val="24"/>
          <w:szCs w:val="24"/>
        </w:rPr>
        <w:t>/ml, respectively. The increase of absorbance at 652 nm was recorded for a minute at room temperature.</w:t>
      </w:r>
    </w:p>
    <w:p w14:paraId="0D9E909B" w14:textId="77777777" w:rsidR="00061A99" w:rsidRPr="00061A99" w:rsidRDefault="00061A99" w:rsidP="00D726D1">
      <w:pPr>
        <w:spacing w:line="480" w:lineRule="auto"/>
        <w:jc w:val="both"/>
        <w:rPr>
          <w:rFonts w:ascii="Times New Roman" w:hAnsi="Times New Roman"/>
          <w:i/>
          <w:sz w:val="24"/>
          <w:szCs w:val="24"/>
        </w:rPr>
      </w:pPr>
      <w:r w:rsidRPr="00061A99">
        <w:rPr>
          <w:rFonts w:ascii="Times New Roman" w:hAnsi="Times New Roman" w:hint="eastAsia"/>
          <w:i/>
          <w:sz w:val="24"/>
          <w:szCs w:val="24"/>
        </w:rPr>
        <w:t>2.</w:t>
      </w:r>
      <w:r w:rsidR="008A72F2">
        <w:rPr>
          <w:rFonts w:ascii="Times New Roman" w:hAnsi="Times New Roman" w:hint="eastAsia"/>
          <w:i/>
          <w:sz w:val="24"/>
          <w:szCs w:val="24"/>
        </w:rPr>
        <w:t xml:space="preserve">4. </w:t>
      </w:r>
      <w:r w:rsidRPr="00061A99">
        <w:rPr>
          <w:rFonts w:ascii="Times New Roman" w:hAnsi="Times New Roman" w:hint="eastAsia"/>
          <w:i/>
          <w:sz w:val="24"/>
          <w:szCs w:val="24"/>
        </w:rPr>
        <w:t xml:space="preserve"> </w:t>
      </w:r>
      <w:r w:rsidR="00F13CFC" w:rsidRPr="00F13CFC">
        <w:rPr>
          <w:rFonts w:ascii="Times New Roman" w:hAnsi="Times New Roman"/>
          <w:i/>
          <w:sz w:val="24"/>
          <w:szCs w:val="24"/>
        </w:rPr>
        <w:t>Effect of catalase on cascade reaction</w:t>
      </w:r>
    </w:p>
    <w:p w14:paraId="171E438E" w14:textId="77777777" w:rsidR="005C4D23" w:rsidRDefault="00F13CFC" w:rsidP="00D726D1">
      <w:pPr>
        <w:spacing w:line="480" w:lineRule="auto"/>
        <w:ind w:firstLineChars="100" w:firstLine="240"/>
        <w:jc w:val="both"/>
        <w:rPr>
          <w:rFonts w:ascii="Times New Roman" w:hAnsi="Times New Roman"/>
          <w:sz w:val="24"/>
          <w:szCs w:val="24"/>
        </w:rPr>
      </w:pPr>
      <w:r w:rsidRPr="00F13CFC">
        <w:rPr>
          <w:rFonts w:ascii="Times New Roman" w:hAnsi="Times New Roman"/>
          <w:sz w:val="24"/>
          <w:szCs w:val="24"/>
        </w:rPr>
        <w:t xml:space="preserve">4 mM TMB, 50 mM glucose, and various concentrations of catalase (0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2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4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7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10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13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17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20 </w:t>
      </w:r>
      <w:proofErr w:type="spellStart"/>
      <w:r w:rsidRPr="00F13CFC">
        <w:rPr>
          <w:rFonts w:ascii="Times New Roman" w:hAnsi="Times New Roman"/>
          <w:sz w:val="24"/>
          <w:szCs w:val="24"/>
        </w:rPr>
        <w:t>μM</w:t>
      </w:r>
      <w:proofErr w:type="spellEnd"/>
      <w:r w:rsidRPr="00F13CFC">
        <w:rPr>
          <w:rFonts w:ascii="Times New Roman" w:hAnsi="Times New Roman"/>
          <w:sz w:val="24"/>
          <w:szCs w:val="24"/>
        </w:rPr>
        <w:t xml:space="preserve">) were added into </w:t>
      </w:r>
      <w:proofErr w:type="spellStart"/>
      <w:r w:rsidRPr="00F13CFC">
        <w:rPr>
          <w:rFonts w:ascii="Times New Roman" w:hAnsi="Times New Roman"/>
          <w:sz w:val="24"/>
          <w:szCs w:val="24"/>
        </w:rPr>
        <w:t>proteinosomes</w:t>
      </w:r>
      <w:proofErr w:type="spellEnd"/>
      <w:r w:rsidRPr="00F13CFC">
        <w:rPr>
          <w:rFonts w:ascii="Times New Roman" w:hAnsi="Times New Roman"/>
          <w:sz w:val="24"/>
          <w:szCs w:val="24"/>
        </w:rPr>
        <w:t xml:space="preserve"> and free GOX/HRP in phosphate buffer solution of pH 7.0 in which the HRP concentration was held at 1 </w:t>
      </w:r>
      <w:proofErr w:type="spellStart"/>
      <w:r w:rsidRPr="00F13CFC">
        <w:rPr>
          <w:rFonts w:ascii="Times New Roman" w:hAnsi="Times New Roman"/>
          <w:sz w:val="24"/>
          <w:szCs w:val="24"/>
        </w:rPr>
        <w:t>μg</w:t>
      </w:r>
      <w:proofErr w:type="spellEnd"/>
      <w:r w:rsidRPr="00F13CFC">
        <w:rPr>
          <w:rFonts w:ascii="Times New Roman" w:hAnsi="Times New Roman"/>
          <w:sz w:val="24"/>
          <w:szCs w:val="24"/>
        </w:rPr>
        <w:t>/ml and the molar ratio of GOX to HRP was 50:1. The increase of absorbance at 652 nm was recorded for a minute at room temperature.</w:t>
      </w:r>
    </w:p>
    <w:p w14:paraId="7F126FBB" w14:textId="77777777" w:rsidR="00061A99" w:rsidRPr="00061A99" w:rsidRDefault="008A72F2" w:rsidP="00D726D1">
      <w:pPr>
        <w:spacing w:line="480" w:lineRule="auto"/>
        <w:jc w:val="both"/>
        <w:rPr>
          <w:rFonts w:ascii="Times New Roman" w:hAnsi="Times New Roman" w:cs="Times New Roman"/>
          <w:i/>
          <w:color w:val="000000"/>
          <w:sz w:val="24"/>
          <w:szCs w:val="24"/>
        </w:rPr>
      </w:pPr>
      <w:r>
        <w:rPr>
          <w:rFonts w:ascii="Times New Roman" w:hAnsi="Times New Roman" w:cs="Times New Roman" w:hint="eastAsia"/>
          <w:i/>
          <w:sz w:val="24"/>
          <w:szCs w:val="24"/>
        </w:rPr>
        <w:t xml:space="preserve">2.5. </w:t>
      </w:r>
      <w:r w:rsidR="00F13CFC" w:rsidRPr="00F13CFC">
        <w:rPr>
          <w:rFonts w:ascii="Times New Roman" w:hAnsi="Times New Roman" w:cs="Times New Roman"/>
          <w:i/>
          <w:sz w:val="24"/>
          <w:szCs w:val="24"/>
        </w:rPr>
        <w:t>Construction of glucose biosensing system</w:t>
      </w:r>
    </w:p>
    <w:p w14:paraId="01554E47" w14:textId="77777777" w:rsidR="00F13CFC" w:rsidRPr="00F13CFC" w:rsidRDefault="00F13CFC" w:rsidP="00F13CFC">
      <w:pPr>
        <w:spacing w:line="480" w:lineRule="auto"/>
        <w:ind w:firstLineChars="100" w:firstLine="240"/>
        <w:jc w:val="both"/>
        <w:rPr>
          <w:rFonts w:ascii="Times New Roman" w:hAnsi="Times New Roman" w:cs="Times New Roman"/>
          <w:sz w:val="24"/>
          <w:szCs w:val="24"/>
        </w:rPr>
      </w:pPr>
      <w:r w:rsidRPr="00F13CFC">
        <w:rPr>
          <w:rFonts w:ascii="Times New Roman" w:hAnsi="Times New Roman" w:cs="Times New Roman"/>
          <w:sz w:val="24"/>
          <w:szCs w:val="24"/>
        </w:rPr>
        <w:t xml:space="preserve">The glucose biosensing system was developed by creating </w:t>
      </w:r>
      <w:proofErr w:type="spellStart"/>
      <w:r w:rsidRPr="00F13CFC">
        <w:rPr>
          <w:rFonts w:ascii="Times New Roman" w:hAnsi="Times New Roman" w:cs="Times New Roman"/>
          <w:sz w:val="24"/>
          <w:szCs w:val="24"/>
        </w:rPr>
        <w:t>proteinosomes</w:t>
      </w:r>
      <w:proofErr w:type="spellEnd"/>
      <w:r w:rsidRPr="00F13CFC">
        <w:rPr>
          <w:rFonts w:ascii="Times New Roman" w:hAnsi="Times New Roman" w:cs="Times New Roman"/>
          <w:sz w:val="24"/>
          <w:szCs w:val="24"/>
        </w:rPr>
        <w:t xml:space="preserve"> through the combination of GOX and HRP</w:t>
      </w:r>
      <w:r>
        <w:rPr>
          <w:rFonts w:ascii="Times New Roman" w:hAnsi="Times New Roman" w:cs="Times New Roman"/>
          <w:sz w:val="24"/>
          <w:szCs w:val="24"/>
        </w:rPr>
        <w:t xml:space="preserve">. </w:t>
      </w:r>
      <w:r w:rsidRPr="00F13CFC">
        <w:rPr>
          <w:rFonts w:ascii="Times New Roman" w:hAnsi="Times New Roman" w:cs="Times New Roman"/>
          <w:sz w:val="24"/>
          <w:szCs w:val="24"/>
        </w:rPr>
        <w:t xml:space="preserve">The final biosensing system contained 4 mM TMB, </w:t>
      </w:r>
      <w:r w:rsidRPr="00F13CFC">
        <w:rPr>
          <w:rFonts w:ascii="Times New Roman" w:hAnsi="Times New Roman" w:cs="Times New Roman"/>
          <w:sz w:val="24"/>
          <w:szCs w:val="24"/>
        </w:rPr>
        <w:lastRenderedPageBreak/>
        <w:t xml:space="preserve">50 </w:t>
      </w:r>
      <w:proofErr w:type="spellStart"/>
      <w:r w:rsidRPr="00F13CFC">
        <w:rPr>
          <w:rFonts w:ascii="Times New Roman" w:hAnsi="Times New Roman" w:cs="Times New Roman"/>
          <w:sz w:val="24"/>
          <w:szCs w:val="24"/>
        </w:rPr>
        <w:t>μM</w:t>
      </w:r>
      <w:proofErr w:type="spellEnd"/>
      <w:r w:rsidRPr="00F13CFC">
        <w:rPr>
          <w:rFonts w:ascii="Times New Roman" w:hAnsi="Times New Roman" w:cs="Times New Roman"/>
          <w:sz w:val="24"/>
          <w:szCs w:val="24"/>
        </w:rPr>
        <w:t xml:space="preserve"> GOX, 1 </w:t>
      </w:r>
      <w:proofErr w:type="spellStart"/>
      <w:r w:rsidRPr="00F13CFC">
        <w:rPr>
          <w:rFonts w:ascii="Times New Roman" w:hAnsi="Times New Roman" w:cs="Times New Roman"/>
          <w:sz w:val="24"/>
          <w:szCs w:val="24"/>
        </w:rPr>
        <w:t>μM</w:t>
      </w:r>
      <w:proofErr w:type="spellEnd"/>
      <w:r w:rsidRPr="00F13CFC">
        <w:rPr>
          <w:rFonts w:ascii="Times New Roman" w:hAnsi="Times New Roman" w:cs="Times New Roman"/>
          <w:sz w:val="24"/>
          <w:szCs w:val="24"/>
        </w:rPr>
        <w:t xml:space="preserve"> HRP, and glucose with various concentrations. </w:t>
      </w:r>
      <w:bookmarkStart w:id="17" w:name="OLE_LINK7"/>
      <w:bookmarkStart w:id="18" w:name="OLE_LINK14"/>
      <w:r w:rsidR="004B6BC3" w:rsidRPr="004B6BC3">
        <w:rPr>
          <w:rFonts w:ascii="Times New Roman" w:hAnsi="Times New Roman" w:cs="Times New Roman"/>
          <w:sz w:val="24"/>
          <w:szCs w:val="24"/>
        </w:rPr>
        <w:t>The glucose biosensing system was incubated at room temperature for 2 hours, and the absorbance was measured at 652 nm using a UV-Vis spectrophotometer to determine the linear detection range and the limit of detection (LOD). The LOD of the glucose biosensing system was calculated using the following formula</w:t>
      </w:r>
      <w:bookmarkEnd w:id="17"/>
      <w:bookmarkEnd w:id="18"/>
      <w:r w:rsidRPr="00F13CFC">
        <w:rPr>
          <w:rFonts w:ascii="Times New Roman" w:hAnsi="Times New Roman" w:cs="Times New Roman"/>
          <w:sz w:val="24"/>
          <w:szCs w:val="24"/>
        </w:rPr>
        <w:t>:</w:t>
      </w:r>
    </w:p>
    <w:p w14:paraId="40A8984A" w14:textId="77777777" w:rsidR="00F13CFC" w:rsidRPr="00F13CFC" w:rsidRDefault="00F13CFC" w:rsidP="00F13CFC">
      <w:pPr>
        <w:spacing w:line="480" w:lineRule="auto"/>
        <w:ind w:firstLineChars="100" w:firstLine="240"/>
        <w:jc w:val="both"/>
        <w:rPr>
          <w:rFonts w:ascii="Times New Roman" w:hAnsi="Times New Roman" w:cs="Times New Roman"/>
          <w:sz w:val="24"/>
          <w:szCs w:val="24"/>
        </w:rPr>
      </w:pPr>
      <w:r w:rsidRPr="00F13CFC">
        <w:rPr>
          <w:rFonts w:ascii="Times New Roman" w:hAnsi="Times New Roman" w:cs="Times New Roman"/>
          <w:sz w:val="24"/>
          <w:szCs w:val="24"/>
        </w:rPr>
        <w:t>LOD=</w:t>
      </w:r>
      <m:oMath>
        <m:r>
          <m:rPr>
            <m:sty m:val="p"/>
          </m:rPr>
          <w:rPr>
            <w:rFonts w:ascii="Cambria Math" w:hAnsi="Cambria Math" w:cs="Times New Roman"/>
            <w:sz w:val="24"/>
            <w:szCs w:val="24"/>
          </w:rPr>
          <m:t>3 k/δ</m:t>
        </m:r>
      </m:oMath>
    </w:p>
    <w:p w14:paraId="1EE725F4" w14:textId="77777777" w:rsidR="005C4D23" w:rsidRDefault="00F13CFC" w:rsidP="004B6BC3">
      <w:pPr>
        <w:spacing w:line="480" w:lineRule="auto"/>
        <w:ind w:firstLineChars="100" w:firstLine="240"/>
        <w:jc w:val="both"/>
        <w:rPr>
          <w:rFonts w:ascii="Times New Roman" w:hAnsi="Times New Roman" w:cs="Times New Roman"/>
          <w:sz w:val="24"/>
          <w:szCs w:val="24"/>
        </w:rPr>
      </w:pPr>
      <w:r w:rsidRPr="00F13CFC">
        <w:rPr>
          <w:rFonts w:ascii="Times New Roman" w:hAnsi="Times New Roman" w:cs="Times New Roman"/>
          <w:sz w:val="24"/>
          <w:szCs w:val="24"/>
        </w:rPr>
        <w:t xml:space="preserve">  K was the standard deviation for blank samples, σ was the calibration curve slope. Therefore, we calculated that the detection system had a lower detection limit (LOD=1.08 µM).</w:t>
      </w:r>
    </w:p>
    <w:p w14:paraId="24A7C321" w14:textId="77777777" w:rsidR="004B6BC3" w:rsidRPr="00DB065B" w:rsidRDefault="004B6BC3" w:rsidP="004B6BC3">
      <w:pPr>
        <w:spacing w:line="480" w:lineRule="auto"/>
        <w:jc w:val="both"/>
        <w:rPr>
          <w:rFonts w:ascii="Times New Roman" w:hAnsi="Times New Roman" w:cs="Times New Roman"/>
          <w:i/>
          <w:sz w:val="24"/>
          <w:szCs w:val="24"/>
        </w:rPr>
      </w:pPr>
      <w:r w:rsidRPr="00DB065B">
        <w:rPr>
          <w:rFonts w:ascii="Times New Roman" w:hAnsi="Times New Roman" w:cs="Times New Roman"/>
          <w:i/>
          <w:sz w:val="24"/>
          <w:szCs w:val="24"/>
        </w:rPr>
        <w:t>1.6. The test strip detection of glucose</w:t>
      </w:r>
    </w:p>
    <w:p w14:paraId="52F59963" w14:textId="77777777" w:rsidR="004B6BC3" w:rsidRDefault="004B6BC3" w:rsidP="004B6BC3">
      <w:pPr>
        <w:spacing w:line="480" w:lineRule="auto"/>
        <w:ind w:firstLineChars="100" w:firstLine="240"/>
        <w:jc w:val="both"/>
        <w:rPr>
          <w:rFonts w:ascii="Times New Roman" w:hAnsi="Times New Roman" w:cs="Times New Roman"/>
          <w:sz w:val="24"/>
          <w:szCs w:val="24"/>
        </w:rPr>
      </w:pPr>
      <w:r w:rsidRPr="004B6BC3">
        <w:rPr>
          <w:rFonts w:ascii="Times New Roman" w:hAnsi="Times New Roman" w:cs="Times New Roman"/>
          <w:sz w:val="24"/>
          <w:szCs w:val="24"/>
        </w:rPr>
        <w:t xml:space="preserve">At the same time, we applied this </w:t>
      </w:r>
      <w:proofErr w:type="spellStart"/>
      <w:r w:rsidRPr="004B6BC3">
        <w:rPr>
          <w:rFonts w:ascii="Times New Roman" w:hAnsi="Times New Roman" w:cs="Times New Roman"/>
          <w:sz w:val="24"/>
          <w:szCs w:val="24"/>
        </w:rPr>
        <w:t>proteinosome</w:t>
      </w:r>
      <w:proofErr w:type="spellEnd"/>
      <w:r w:rsidRPr="004B6BC3">
        <w:rPr>
          <w:rFonts w:ascii="Times New Roman" w:hAnsi="Times New Roman" w:cs="Times New Roman"/>
          <w:sz w:val="24"/>
          <w:szCs w:val="24"/>
        </w:rPr>
        <w:t xml:space="preserve"> to the test paper detection of glucose. The test strips were cut into square pieces of 5 x 5 mm</w:t>
      </w:r>
      <w:r w:rsidRPr="0042127F">
        <w:rPr>
          <w:rFonts w:ascii="Times New Roman" w:hAnsi="Times New Roman" w:cs="Times New Roman"/>
          <w:sz w:val="24"/>
          <w:szCs w:val="24"/>
          <w:vertAlign w:val="superscript"/>
        </w:rPr>
        <w:t>2</w:t>
      </w:r>
      <w:r w:rsidRPr="004B6BC3">
        <w:rPr>
          <w:rFonts w:ascii="Times New Roman" w:hAnsi="Times New Roman" w:cs="Times New Roman"/>
          <w:sz w:val="24"/>
          <w:szCs w:val="24"/>
        </w:rPr>
        <w:t xml:space="preserve">. TMB and </w:t>
      </w:r>
      <w:proofErr w:type="spellStart"/>
      <w:r w:rsidRPr="004B6BC3">
        <w:rPr>
          <w:rFonts w:ascii="Times New Roman" w:hAnsi="Times New Roman" w:cs="Times New Roman"/>
          <w:sz w:val="24"/>
          <w:szCs w:val="24"/>
        </w:rPr>
        <w:t>proteinosomes</w:t>
      </w:r>
      <w:proofErr w:type="spellEnd"/>
      <w:r w:rsidRPr="004B6BC3">
        <w:rPr>
          <w:rFonts w:ascii="Times New Roman" w:hAnsi="Times New Roman" w:cs="Times New Roman"/>
          <w:sz w:val="24"/>
          <w:szCs w:val="24"/>
        </w:rPr>
        <w:t xml:space="preserve"> solution were mixed and added dropwise to the test strip, then dried at room temperature. For glucose detection, glucose solution was applied onto the test strip. Subsequently, the results were captured using a digital camera, and the RGB images were converted into grayscale values for further analysis.</w:t>
      </w:r>
    </w:p>
    <w:p w14:paraId="330A40FC" w14:textId="77777777" w:rsidR="004B6BC3" w:rsidRPr="004B6BC3" w:rsidRDefault="004B6BC3" w:rsidP="004B6BC3">
      <w:pPr>
        <w:spacing w:line="480" w:lineRule="auto"/>
        <w:ind w:firstLineChars="100" w:firstLine="240"/>
        <w:jc w:val="both"/>
        <w:rPr>
          <w:rFonts w:ascii="Times New Roman" w:hAnsi="Times New Roman" w:cs="Times New Roman"/>
          <w:sz w:val="24"/>
          <w:szCs w:val="24"/>
        </w:rPr>
      </w:pPr>
      <w:r w:rsidRPr="004B6BC3">
        <w:rPr>
          <w:rFonts w:ascii="Times New Roman" w:hAnsi="Times New Roman" w:cs="Times New Roman"/>
          <w:sz w:val="24"/>
          <w:szCs w:val="24"/>
        </w:rPr>
        <w:t>Gray=R * 0.299+G * 0.587+B * 0.114 (</w:t>
      </w:r>
      <w:bookmarkStart w:id="19" w:name="OLE_LINK17"/>
      <w:bookmarkStart w:id="20" w:name="OLE_LINK18"/>
      <w:r w:rsidRPr="004B6BC3">
        <w:rPr>
          <w:rFonts w:ascii="Times New Roman" w:hAnsi="Times New Roman" w:cs="Times New Roman"/>
          <w:sz w:val="24"/>
          <w:szCs w:val="24"/>
        </w:rPr>
        <w:t xml:space="preserve">R, G and B were the color values of red, </w:t>
      </w:r>
      <w:proofErr w:type="gramStart"/>
      <w:r w:rsidRPr="004B6BC3">
        <w:rPr>
          <w:rFonts w:ascii="Times New Roman" w:hAnsi="Times New Roman" w:cs="Times New Roman"/>
          <w:sz w:val="24"/>
          <w:szCs w:val="24"/>
        </w:rPr>
        <w:t>green</w:t>
      </w:r>
      <w:proofErr w:type="gramEnd"/>
      <w:r w:rsidRPr="004B6BC3">
        <w:rPr>
          <w:rFonts w:ascii="Times New Roman" w:hAnsi="Times New Roman" w:cs="Times New Roman"/>
          <w:sz w:val="24"/>
          <w:szCs w:val="24"/>
        </w:rPr>
        <w:t xml:space="preserve"> and blue of RGB images, respectively</w:t>
      </w:r>
      <w:bookmarkEnd w:id="19"/>
      <w:bookmarkEnd w:id="20"/>
      <w:r w:rsidRPr="004B6BC3">
        <w:rPr>
          <w:rFonts w:ascii="Times New Roman" w:hAnsi="Times New Roman" w:cs="Times New Roman"/>
          <w:sz w:val="24"/>
          <w:szCs w:val="24"/>
        </w:rPr>
        <w:t>).</w:t>
      </w:r>
    </w:p>
    <w:p w14:paraId="2B6BCB1B" w14:textId="77777777" w:rsidR="004B6BC3" w:rsidRDefault="004B6BC3" w:rsidP="004B6BC3">
      <w:pPr>
        <w:spacing w:line="480" w:lineRule="auto"/>
        <w:ind w:firstLineChars="100" w:firstLine="240"/>
        <w:jc w:val="both"/>
        <w:rPr>
          <w:rFonts w:ascii="Times New Roman" w:hAnsi="Times New Roman" w:cs="Times New Roman"/>
          <w:sz w:val="24"/>
          <w:szCs w:val="24"/>
        </w:rPr>
      </w:pPr>
      <w:bookmarkStart w:id="21" w:name="OLE_LINK19"/>
      <w:bookmarkStart w:id="22" w:name="OLE_LINK21"/>
      <w:r w:rsidRPr="004B6BC3">
        <w:rPr>
          <w:rFonts w:ascii="Times New Roman" w:hAnsi="Times New Roman" w:cs="Times New Roman"/>
          <w:sz w:val="24"/>
          <w:szCs w:val="24"/>
        </w:rPr>
        <w:t>Finally, the standard curve for glucose detection was generated by plotting the relationship between gray values and glucose concentrations, allowing determination of the l</w:t>
      </w:r>
      <w:r>
        <w:rPr>
          <w:rFonts w:ascii="Times New Roman" w:hAnsi="Times New Roman" w:cs="Times New Roman"/>
          <w:sz w:val="24"/>
          <w:szCs w:val="24"/>
        </w:rPr>
        <w:t>inear range and detection range.</w:t>
      </w:r>
    </w:p>
    <w:bookmarkEnd w:id="21"/>
    <w:bookmarkEnd w:id="22"/>
    <w:p w14:paraId="615B9031" w14:textId="77777777" w:rsidR="008A72F2" w:rsidRDefault="008A72F2" w:rsidP="00D726D1">
      <w:pPr>
        <w:spacing w:line="480" w:lineRule="auto"/>
        <w:jc w:val="both"/>
        <w:rPr>
          <w:rFonts w:ascii="Times New Roman" w:hAnsi="Times New Roman" w:cs="Times New Roman"/>
          <w:b/>
          <w:sz w:val="24"/>
          <w:szCs w:val="24"/>
        </w:rPr>
      </w:pPr>
      <w:r w:rsidRPr="008A72F2">
        <w:rPr>
          <w:rFonts w:ascii="Times New Roman" w:hAnsi="Times New Roman" w:cs="Times New Roman"/>
          <w:b/>
          <w:sz w:val="24"/>
          <w:szCs w:val="24"/>
        </w:rPr>
        <w:t>3. Results and discussion</w:t>
      </w:r>
    </w:p>
    <w:p w14:paraId="10B78949" w14:textId="77777777" w:rsidR="008A72F2" w:rsidRDefault="008A72F2" w:rsidP="00D726D1">
      <w:pPr>
        <w:spacing w:line="480" w:lineRule="auto"/>
        <w:jc w:val="both"/>
        <w:rPr>
          <w:rFonts w:ascii="Times New Roman" w:hAnsi="Times New Roman" w:cs="Times New Roman"/>
          <w:i/>
          <w:sz w:val="24"/>
          <w:szCs w:val="24"/>
        </w:rPr>
      </w:pPr>
      <w:r>
        <w:rPr>
          <w:rFonts w:ascii="Times New Roman" w:hAnsi="Times New Roman" w:cs="Times New Roman"/>
          <w:i/>
          <w:sz w:val="24"/>
          <w:szCs w:val="24"/>
        </w:rPr>
        <w:lastRenderedPageBreak/>
        <w:t>3.</w:t>
      </w:r>
      <w:r>
        <w:rPr>
          <w:rFonts w:ascii="Times New Roman" w:hAnsi="Times New Roman" w:cs="Times New Roman" w:hint="eastAsia"/>
          <w:i/>
          <w:sz w:val="24"/>
          <w:szCs w:val="24"/>
        </w:rPr>
        <w:t xml:space="preserve">1. </w:t>
      </w:r>
      <w:r w:rsidRPr="008A72F2">
        <w:rPr>
          <w:rFonts w:ascii="Times New Roman" w:hAnsi="Times New Roman" w:cs="Times New Roman"/>
          <w:i/>
          <w:sz w:val="24"/>
          <w:szCs w:val="24"/>
        </w:rPr>
        <w:t xml:space="preserve"> </w:t>
      </w:r>
      <w:r w:rsidR="00EB7666" w:rsidRPr="00EB7666">
        <w:rPr>
          <w:rFonts w:ascii="Times New Roman" w:hAnsi="Times New Roman" w:cs="Times New Roman"/>
          <w:i/>
          <w:sz w:val="24"/>
          <w:szCs w:val="24"/>
        </w:rPr>
        <w:t xml:space="preserve">Preparation and </w:t>
      </w:r>
      <w:r w:rsidR="00EB7666">
        <w:rPr>
          <w:rFonts w:ascii="Times New Roman" w:hAnsi="Times New Roman" w:cs="Times New Roman"/>
          <w:i/>
          <w:sz w:val="24"/>
          <w:szCs w:val="24"/>
        </w:rPr>
        <w:t>c</w:t>
      </w:r>
      <w:r w:rsidR="00EB7666" w:rsidRPr="00EB7666">
        <w:rPr>
          <w:rFonts w:ascii="Times New Roman" w:hAnsi="Times New Roman" w:cs="Times New Roman"/>
          <w:i/>
          <w:sz w:val="24"/>
          <w:szCs w:val="24"/>
        </w:rPr>
        <w:t xml:space="preserve">haracterization of </w:t>
      </w:r>
      <w:proofErr w:type="gramStart"/>
      <w:r w:rsidR="00342066">
        <w:rPr>
          <w:rFonts w:ascii="Times New Roman" w:hAnsi="Times New Roman" w:cs="Times New Roman"/>
          <w:i/>
          <w:sz w:val="24"/>
          <w:szCs w:val="24"/>
        </w:rPr>
        <w:t>dual</w:t>
      </w:r>
      <w:r w:rsidR="00EB7666" w:rsidRPr="00EB7666">
        <w:rPr>
          <w:rFonts w:ascii="Times New Roman" w:hAnsi="Times New Roman" w:cs="Times New Roman"/>
          <w:i/>
          <w:sz w:val="24"/>
          <w:szCs w:val="24"/>
        </w:rPr>
        <w:t>-</w:t>
      </w:r>
      <w:r w:rsidR="00EB7666">
        <w:rPr>
          <w:rFonts w:ascii="Times New Roman" w:hAnsi="Times New Roman" w:cs="Times New Roman"/>
          <w:i/>
          <w:sz w:val="24"/>
          <w:szCs w:val="24"/>
        </w:rPr>
        <w:t>e</w:t>
      </w:r>
      <w:r w:rsidR="00EB7666" w:rsidRPr="00EB7666">
        <w:rPr>
          <w:rFonts w:ascii="Times New Roman" w:hAnsi="Times New Roman" w:cs="Times New Roman"/>
          <w:i/>
          <w:sz w:val="24"/>
          <w:szCs w:val="24"/>
        </w:rPr>
        <w:t>nzymes</w:t>
      </w:r>
      <w:proofErr w:type="gramEnd"/>
      <w:r w:rsidR="00EB7666" w:rsidRPr="00EB7666">
        <w:rPr>
          <w:rFonts w:ascii="Times New Roman" w:hAnsi="Times New Roman" w:cs="Times New Roman"/>
          <w:i/>
          <w:sz w:val="24"/>
          <w:szCs w:val="24"/>
        </w:rPr>
        <w:t xml:space="preserve"> </w:t>
      </w:r>
      <w:r w:rsidR="00EB7666">
        <w:rPr>
          <w:rFonts w:ascii="Times New Roman" w:hAnsi="Times New Roman" w:cs="Times New Roman"/>
          <w:i/>
          <w:sz w:val="24"/>
          <w:szCs w:val="24"/>
        </w:rPr>
        <w:t>a</w:t>
      </w:r>
      <w:r w:rsidR="00EB7666" w:rsidRPr="00EB7666">
        <w:rPr>
          <w:rFonts w:ascii="Times New Roman" w:hAnsi="Times New Roman" w:cs="Times New Roman"/>
          <w:i/>
          <w:sz w:val="24"/>
          <w:szCs w:val="24"/>
        </w:rPr>
        <w:t xml:space="preserve">ssembled </w:t>
      </w:r>
      <w:proofErr w:type="spellStart"/>
      <w:r w:rsidR="00342066">
        <w:rPr>
          <w:rFonts w:ascii="Times New Roman" w:hAnsi="Times New Roman" w:cs="Times New Roman"/>
          <w:i/>
          <w:sz w:val="24"/>
          <w:szCs w:val="24"/>
        </w:rPr>
        <w:t>proteinosomes</w:t>
      </w:r>
      <w:proofErr w:type="spellEnd"/>
    </w:p>
    <w:p w14:paraId="6C1A750E" w14:textId="77777777" w:rsidR="00B969F4" w:rsidRDefault="00342066" w:rsidP="00B51121">
      <w:pPr>
        <w:spacing w:line="480" w:lineRule="auto"/>
        <w:ind w:firstLineChars="100" w:firstLine="240"/>
        <w:jc w:val="both"/>
        <w:rPr>
          <w:rFonts w:ascii="Times New Roman" w:hAnsi="Times New Roman" w:cs="Times New Roman"/>
          <w:sz w:val="24"/>
          <w:szCs w:val="24"/>
        </w:rPr>
      </w:pPr>
      <w:r w:rsidRPr="00342066">
        <w:rPr>
          <w:rFonts w:ascii="Times New Roman" w:hAnsi="Times New Roman" w:cs="Times New Roman"/>
          <w:sz w:val="24"/>
          <w:szCs w:val="24"/>
        </w:rPr>
        <w:t xml:space="preserve">The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were prepared in the phosphate buffer solution with a pH value of 7.0, in which the protein mixture of GOX and HRP was negatively charged. The zeta potential of nanoconjugate formed by positively charged CTAB and negatively charged protein mixture was determined to be +23 mV, indicating CTAB was inserted into protein (Fig</w:t>
      </w:r>
      <w:r w:rsidR="001D53B6">
        <w:rPr>
          <w:rFonts w:ascii="Times New Roman" w:hAnsi="Times New Roman" w:cs="Times New Roman"/>
          <w:sz w:val="24"/>
          <w:szCs w:val="24"/>
        </w:rPr>
        <w:t>.</w:t>
      </w:r>
      <w:r w:rsidRPr="00342066">
        <w:rPr>
          <w:rFonts w:ascii="Times New Roman" w:hAnsi="Times New Roman" w:cs="Times New Roman"/>
          <w:sz w:val="24"/>
          <w:szCs w:val="24"/>
        </w:rPr>
        <w:t xml:space="preserve"> </w:t>
      </w:r>
      <w:r w:rsidR="001834FE">
        <w:rPr>
          <w:rFonts w:ascii="Times New Roman" w:hAnsi="Times New Roman" w:cs="Times New Roman"/>
          <w:sz w:val="24"/>
          <w:szCs w:val="24"/>
        </w:rPr>
        <w:t>1a</w:t>
      </w:r>
      <w:r w:rsidRPr="00342066">
        <w:rPr>
          <w:rFonts w:ascii="Times New Roman" w:hAnsi="Times New Roman" w:cs="Times New Roman"/>
          <w:sz w:val="24"/>
          <w:szCs w:val="24"/>
        </w:rPr>
        <w:t xml:space="preserve">). </w:t>
      </w:r>
      <w:r w:rsidR="000F15BB">
        <w:rPr>
          <w:rFonts w:ascii="Times New Roman" w:hAnsi="Times New Roman" w:cs="Times New Roman"/>
          <w:sz w:val="24"/>
          <w:szCs w:val="24"/>
        </w:rPr>
        <w:t>Next, s</w:t>
      </w:r>
      <w:r w:rsidRPr="00342066">
        <w:rPr>
          <w:rFonts w:ascii="Times New Roman" w:hAnsi="Times New Roman" w:cs="Times New Roman"/>
          <w:sz w:val="24"/>
          <w:szCs w:val="24"/>
        </w:rPr>
        <w:t xml:space="preserve">canning electron microscope (SEM) and transmission electron microscope (TEM) were utilized to observe the details of </w:t>
      </w:r>
      <w:proofErr w:type="spellStart"/>
      <w:r w:rsidRPr="00342066">
        <w:rPr>
          <w:rFonts w:ascii="Times New Roman" w:hAnsi="Times New Roman" w:cs="Times New Roman"/>
          <w:sz w:val="24"/>
          <w:szCs w:val="24"/>
        </w:rPr>
        <w:t>proteinosome</w:t>
      </w:r>
      <w:proofErr w:type="spellEnd"/>
      <w:r w:rsidRPr="00342066">
        <w:rPr>
          <w:rFonts w:ascii="Times New Roman" w:hAnsi="Times New Roman" w:cs="Times New Roman"/>
          <w:sz w:val="24"/>
          <w:szCs w:val="24"/>
        </w:rPr>
        <w:t xml:space="preserve"> structure after the sample was dried under vacuum, Fig</w:t>
      </w:r>
      <w:r w:rsidR="001D53B6">
        <w:rPr>
          <w:rFonts w:ascii="Times New Roman" w:hAnsi="Times New Roman" w:cs="Times New Roman"/>
          <w:sz w:val="24"/>
          <w:szCs w:val="24"/>
        </w:rPr>
        <w:t>.</w:t>
      </w:r>
      <w:r w:rsidRPr="00342066">
        <w:rPr>
          <w:rFonts w:ascii="Times New Roman" w:hAnsi="Times New Roman" w:cs="Times New Roman"/>
          <w:sz w:val="24"/>
          <w:szCs w:val="24"/>
        </w:rPr>
        <w:t xml:space="preserve"> 1</w:t>
      </w:r>
      <w:r w:rsidR="00441733">
        <w:rPr>
          <w:rFonts w:ascii="Times New Roman" w:hAnsi="Times New Roman" w:cs="Times New Roman"/>
          <w:sz w:val="24"/>
          <w:szCs w:val="24"/>
        </w:rPr>
        <w:t>b</w:t>
      </w:r>
      <w:r w:rsidRPr="00342066">
        <w:rPr>
          <w:rFonts w:ascii="Times New Roman" w:hAnsi="Times New Roman" w:cs="Times New Roman"/>
          <w:sz w:val="24"/>
          <w:szCs w:val="24"/>
        </w:rPr>
        <w:t xml:space="preserve">, </w:t>
      </w:r>
      <w:r w:rsidR="00441733">
        <w:rPr>
          <w:rFonts w:ascii="Times New Roman" w:hAnsi="Times New Roman" w:cs="Times New Roman"/>
          <w:sz w:val="24"/>
          <w:szCs w:val="24"/>
        </w:rPr>
        <w:t>c</w:t>
      </w:r>
      <w:r w:rsidRPr="00342066">
        <w:rPr>
          <w:rFonts w:ascii="Times New Roman" w:hAnsi="Times New Roman" w:cs="Times New Roman"/>
          <w:sz w:val="24"/>
          <w:szCs w:val="24"/>
        </w:rPr>
        <w:t xml:space="preserve"> indicated a collapsed but intact architecture, suggesting the </w:t>
      </w:r>
      <w:proofErr w:type="spellStart"/>
      <w:r w:rsidRPr="00342066">
        <w:rPr>
          <w:rFonts w:ascii="Times New Roman" w:hAnsi="Times New Roman" w:cs="Times New Roman"/>
          <w:sz w:val="24"/>
          <w:szCs w:val="24"/>
        </w:rPr>
        <w:t>proteinosome</w:t>
      </w:r>
      <w:proofErr w:type="spellEnd"/>
      <w:r w:rsidRPr="00342066">
        <w:rPr>
          <w:rFonts w:ascii="Times New Roman" w:hAnsi="Times New Roman" w:cs="Times New Roman"/>
          <w:sz w:val="24"/>
          <w:szCs w:val="24"/>
        </w:rPr>
        <w:t xml:space="preserve"> shell consisted of flexible protein membrane, which was composed of GOX and HRP.</w:t>
      </w:r>
      <w:r w:rsidR="00C969FE" w:rsidRPr="00C969FE">
        <w:t xml:space="preserve"> </w:t>
      </w:r>
      <w:r w:rsidR="00D31B4D" w:rsidRPr="00D31B4D">
        <w:rPr>
          <w:rFonts w:ascii="Times New Roman" w:hAnsi="Times New Roman" w:cs="Times New Roman"/>
          <w:sz w:val="24"/>
          <w:szCs w:val="24"/>
        </w:rPr>
        <w:t xml:space="preserve">Furthermore, the hollow architecture </w:t>
      </w:r>
      <w:r w:rsidR="00D31B4D">
        <w:rPr>
          <w:rFonts w:ascii="Times New Roman" w:hAnsi="Times New Roman" w:cs="Times New Roman"/>
          <w:sz w:val="24"/>
          <w:szCs w:val="24"/>
        </w:rPr>
        <w:t>was</w:t>
      </w:r>
      <w:r w:rsidR="00D31B4D" w:rsidRPr="00D31B4D">
        <w:rPr>
          <w:rFonts w:ascii="Times New Roman" w:hAnsi="Times New Roman" w:cs="Times New Roman"/>
          <w:sz w:val="24"/>
          <w:szCs w:val="24"/>
        </w:rPr>
        <w:t xml:space="preserve"> clearly discernible</w:t>
      </w:r>
      <w:r w:rsidR="00D31B4D">
        <w:rPr>
          <w:rFonts w:ascii="Times New Roman" w:hAnsi="Times New Roman" w:cs="Times New Roman"/>
          <w:sz w:val="24"/>
          <w:szCs w:val="24"/>
        </w:rPr>
        <w:t xml:space="preserve"> in optical microscopy images (Fig. 1d)</w:t>
      </w:r>
      <w:r w:rsidR="00D31B4D" w:rsidRPr="00D31B4D">
        <w:rPr>
          <w:rFonts w:ascii="Times New Roman" w:hAnsi="Times New Roman" w:cs="Times New Roman"/>
          <w:sz w:val="24"/>
          <w:szCs w:val="24"/>
        </w:rPr>
        <w:t>.</w:t>
      </w:r>
      <w:r w:rsidR="00D31B4D">
        <w:t xml:space="preserve"> </w:t>
      </w:r>
      <w:r w:rsidR="00C969FE" w:rsidRPr="00C969FE">
        <w:rPr>
          <w:rFonts w:ascii="Times New Roman" w:hAnsi="Times New Roman" w:cs="Times New Roman"/>
          <w:sz w:val="24"/>
          <w:szCs w:val="24"/>
        </w:rPr>
        <w:t xml:space="preserve">To </w:t>
      </w:r>
      <w:r w:rsidR="00C969FE">
        <w:rPr>
          <w:rFonts w:ascii="Times New Roman" w:hAnsi="Times New Roman" w:cs="Times New Roman"/>
          <w:sz w:val="24"/>
          <w:szCs w:val="24"/>
        </w:rPr>
        <w:t xml:space="preserve">further </w:t>
      </w:r>
      <w:r w:rsidR="00C969FE" w:rsidRPr="00C969FE">
        <w:rPr>
          <w:rFonts w:ascii="Times New Roman" w:hAnsi="Times New Roman" w:cs="Times New Roman"/>
          <w:sz w:val="24"/>
          <w:szCs w:val="24"/>
        </w:rPr>
        <w:t xml:space="preserve">confirm that the </w:t>
      </w:r>
      <w:proofErr w:type="spellStart"/>
      <w:r w:rsidR="00C969FE" w:rsidRPr="00C969FE">
        <w:rPr>
          <w:rFonts w:ascii="Times New Roman" w:hAnsi="Times New Roman" w:cs="Times New Roman"/>
          <w:sz w:val="24"/>
          <w:szCs w:val="24"/>
        </w:rPr>
        <w:t>proteinosomes</w:t>
      </w:r>
      <w:proofErr w:type="spellEnd"/>
      <w:r w:rsidR="00C969FE" w:rsidRPr="00C969FE">
        <w:rPr>
          <w:rFonts w:ascii="Times New Roman" w:hAnsi="Times New Roman" w:cs="Times New Roman"/>
          <w:sz w:val="24"/>
          <w:szCs w:val="24"/>
        </w:rPr>
        <w:t xml:space="preserve"> were embedded with HRP/GOX, fluorescein isothiocyanate (FITC) and isothiocyanate rhodamine (</w:t>
      </w:r>
      <w:proofErr w:type="spellStart"/>
      <w:r w:rsidR="00C969FE" w:rsidRPr="00C969FE">
        <w:rPr>
          <w:rFonts w:ascii="Times New Roman" w:hAnsi="Times New Roman" w:cs="Times New Roman"/>
          <w:sz w:val="24"/>
          <w:szCs w:val="24"/>
        </w:rPr>
        <w:t>RhB</w:t>
      </w:r>
      <w:proofErr w:type="spellEnd"/>
      <w:r w:rsidR="00C969FE" w:rsidRPr="00C969FE">
        <w:rPr>
          <w:rFonts w:ascii="Times New Roman" w:hAnsi="Times New Roman" w:cs="Times New Roman"/>
          <w:sz w:val="24"/>
          <w:szCs w:val="24"/>
        </w:rPr>
        <w:t xml:space="preserve">) were coupled to HRP/GOX, respectively. Red emission GOX and green emission HRP were well distributed on the fabricated </w:t>
      </w:r>
      <w:proofErr w:type="spellStart"/>
      <w:r w:rsidR="00C969FE" w:rsidRPr="00C969FE">
        <w:rPr>
          <w:rFonts w:ascii="Times New Roman" w:hAnsi="Times New Roman" w:cs="Times New Roman"/>
          <w:sz w:val="24"/>
          <w:szCs w:val="24"/>
        </w:rPr>
        <w:t>proteinosomes</w:t>
      </w:r>
      <w:proofErr w:type="spellEnd"/>
      <w:r w:rsidR="00C969FE" w:rsidRPr="00C969FE">
        <w:rPr>
          <w:rFonts w:ascii="Times New Roman" w:hAnsi="Times New Roman" w:cs="Times New Roman"/>
          <w:sz w:val="24"/>
          <w:szCs w:val="24"/>
        </w:rPr>
        <w:t xml:space="preserve">, suggesting the successful load of GOX and HRP on </w:t>
      </w:r>
      <w:proofErr w:type="spellStart"/>
      <w:r w:rsidR="00C969FE" w:rsidRPr="00C969FE">
        <w:rPr>
          <w:rFonts w:ascii="Times New Roman" w:hAnsi="Times New Roman" w:cs="Times New Roman"/>
          <w:sz w:val="24"/>
          <w:szCs w:val="24"/>
        </w:rPr>
        <w:t>proteinosomes</w:t>
      </w:r>
      <w:proofErr w:type="spellEnd"/>
      <w:r w:rsidR="00C969FE" w:rsidRPr="00C969FE">
        <w:rPr>
          <w:rFonts w:ascii="Times New Roman" w:hAnsi="Times New Roman" w:cs="Times New Roman"/>
          <w:sz w:val="24"/>
          <w:szCs w:val="24"/>
        </w:rPr>
        <w:t xml:space="preserve"> (Fig. </w:t>
      </w:r>
      <w:r w:rsidR="00D31B4D">
        <w:rPr>
          <w:rFonts w:ascii="Times New Roman" w:hAnsi="Times New Roman" w:cs="Times New Roman"/>
          <w:sz w:val="24"/>
          <w:szCs w:val="24"/>
        </w:rPr>
        <w:t>1e, f</w:t>
      </w:r>
      <w:r w:rsidR="00C969FE" w:rsidRPr="00C969FE">
        <w:rPr>
          <w:rFonts w:ascii="Times New Roman" w:hAnsi="Times New Roman" w:cs="Times New Roman"/>
          <w:sz w:val="24"/>
          <w:szCs w:val="24"/>
        </w:rPr>
        <w:t>).</w:t>
      </w:r>
      <w:r w:rsidRPr="00342066">
        <w:rPr>
          <w:rFonts w:ascii="Times New Roman" w:hAnsi="Times New Roman" w:cs="Times New Roman"/>
          <w:sz w:val="24"/>
          <w:szCs w:val="24"/>
        </w:rPr>
        <w:t xml:space="preserve"> The size of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can also be tuned by adjusting the concentration of GOX/HRP, and the average diameter can be controlled between 10 and 100 </w:t>
      </w:r>
      <w:proofErr w:type="spellStart"/>
      <w:r w:rsidRPr="00342066">
        <w:rPr>
          <w:rFonts w:ascii="Times New Roman" w:hAnsi="Times New Roman" w:cs="Times New Roman"/>
          <w:sz w:val="24"/>
          <w:szCs w:val="24"/>
        </w:rPr>
        <w:t>μm</w:t>
      </w:r>
      <w:proofErr w:type="spellEnd"/>
      <w:r w:rsidRPr="00342066">
        <w:rPr>
          <w:rFonts w:ascii="Times New Roman" w:hAnsi="Times New Roman" w:cs="Times New Roman"/>
          <w:sz w:val="24"/>
          <w:szCs w:val="24"/>
        </w:rPr>
        <w:t xml:space="preserve">. Increasing the concentration of GOX/HRP building blocks from 0.4 mg/ml to 8.0 mg/ml resulted in a decrease in the mean size of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(Fig</w:t>
      </w:r>
      <w:r w:rsidR="001D53B6">
        <w:rPr>
          <w:rFonts w:ascii="Times New Roman" w:hAnsi="Times New Roman" w:cs="Times New Roman"/>
          <w:sz w:val="24"/>
          <w:szCs w:val="24"/>
        </w:rPr>
        <w:t>.</w:t>
      </w:r>
      <w:r w:rsidRPr="00342066">
        <w:rPr>
          <w:rFonts w:ascii="Times New Roman" w:hAnsi="Times New Roman" w:cs="Times New Roman"/>
          <w:sz w:val="24"/>
          <w:szCs w:val="24"/>
        </w:rPr>
        <w:t xml:space="preserve"> </w:t>
      </w:r>
      <w:r w:rsidR="001F3CA2">
        <w:rPr>
          <w:rFonts w:ascii="Times New Roman" w:hAnsi="Times New Roman" w:cs="Times New Roman"/>
          <w:sz w:val="24"/>
          <w:szCs w:val="24"/>
        </w:rPr>
        <w:t>2</w:t>
      </w:r>
      <w:r w:rsidRPr="00342066">
        <w:rPr>
          <w:rFonts w:ascii="Times New Roman" w:hAnsi="Times New Roman" w:cs="Times New Roman"/>
          <w:sz w:val="24"/>
          <w:szCs w:val="24"/>
        </w:rPr>
        <w:t xml:space="preserve">). </w:t>
      </w:r>
      <w:r w:rsidR="003278F6" w:rsidRPr="003278F6">
        <w:rPr>
          <w:rFonts w:ascii="Times New Roman" w:hAnsi="Times New Roman" w:cs="Times New Roman"/>
          <w:sz w:val="24"/>
          <w:szCs w:val="24"/>
        </w:rPr>
        <w:t xml:space="preserve">This </w:t>
      </w:r>
      <w:r w:rsidR="003278F6">
        <w:rPr>
          <w:rFonts w:ascii="Times New Roman" w:hAnsi="Times New Roman" w:cs="Times New Roman"/>
          <w:sz w:val="24"/>
          <w:szCs w:val="24"/>
        </w:rPr>
        <w:t>was</w:t>
      </w:r>
      <w:r w:rsidR="003278F6" w:rsidRPr="003278F6">
        <w:rPr>
          <w:rFonts w:ascii="Times New Roman" w:hAnsi="Times New Roman" w:cs="Times New Roman"/>
          <w:sz w:val="24"/>
          <w:szCs w:val="24"/>
        </w:rPr>
        <w:t xml:space="preserve"> because during the assembly process, there </w:t>
      </w:r>
      <w:r w:rsidR="003278F6">
        <w:rPr>
          <w:rFonts w:ascii="Times New Roman" w:hAnsi="Times New Roman" w:cs="Times New Roman"/>
          <w:sz w:val="24"/>
          <w:szCs w:val="24"/>
        </w:rPr>
        <w:t>were</w:t>
      </w:r>
      <w:r w:rsidR="003278F6" w:rsidRPr="003278F6">
        <w:rPr>
          <w:rFonts w:ascii="Times New Roman" w:hAnsi="Times New Roman" w:cs="Times New Roman"/>
          <w:sz w:val="24"/>
          <w:szCs w:val="24"/>
        </w:rPr>
        <w:t xml:space="preserve"> favorable electrostatic interactions between </w:t>
      </w:r>
      <w:r w:rsidR="003278F6">
        <w:rPr>
          <w:rFonts w:ascii="Times New Roman" w:hAnsi="Times New Roman" w:cs="Times New Roman"/>
          <w:sz w:val="24"/>
          <w:szCs w:val="24"/>
        </w:rPr>
        <w:t>GOX/HRP</w:t>
      </w:r>
      <w:r w:rsidR="003278F6" w:rsidRPr="003278F6">
        <w:rPr>
          <w:rFonts w:ascii="Times New Roman" w:hAnsi="Times New Roman" w:cs="Times New Roman"/>
          <w:sz w:val="24"/>
          <w:szCs w:val="24"/>
        </w:rPr>
        <w:t xml:space="preserve"> and </w:t>
      </w:r>
      <w:r w:rsidR="003278F6">
        <w:rPr>
          <w:rFonts w:ascii="Times New Roman" w:hAnsi="Times New Roman" w:cs="Times New Roman"/>
          <w:sz w:val="24"/>
          <w:szCs w:val="24"/>
        </w:rPr>
        <w:t>CTAB</w:t>
      </w:r>
      <w:r w:rsidR="003278F6" w:rsidRPr="003278F6">
        <w:rPr>
          <w:rFonts w:ascii="Times New Roman" w:hAnsi="Times New Roman" w:cs="Times New Roman"/>
          <w:sz w:val="24"/>
          <w:szCs w:val="24"/>
        </w:rPr>
        <w:t xml:space="preserve">, while unfavorable interactions </w:t>
      </w:r>
      <w:proofErr w:type="spellStart"/>
      <w:r w:rsidR="003278F6" w:rsidRPr="003278F6">
        <w:rPr>
          <w:rFonts w:ascii="Times New Roman" w:hAnsi="Times New Roman" w:cs="Times New Roman"/>
          <w:sz w:val="24"/>
          <w:szCs w:val="24"/>
        </w:rPr>
        <w:t>occur</w:t>
      </w:r>
      <w:r w:rsidR="003278F6">
        <w:rPr>
          <w:rFonts w:ascii="Times New Roman" w:hAnsi="Times New Roman" w:cs="Times New Roman"/>
          <w:sz w:val="24"/>
          <w:szCs w:val="24"/>
        </w:rPr>
        <w:t>ed</w:t>
      </w:r>
      <w:proofErr w:type="spellEnd"/>
      <w:r w:rsidR="003278F6" w:rsidRPr="003278F6">
        <w:rPr>
          <w:rFonts w:ascii="Times New Roman" w:hAnsi="Times New Roman" w:cs="Times New Roman"/>
          <w:sz w:val="24"/>
          <w:szCs w:val="24"/>
        </w:rPr>
        <w:t xml:space="preserve"> between two negatively charged </w:t>
      </w:r>
      <w:r w:rsidR="003278F6">
        <w:rPr>
          <w:rFonts w:ascii="Times New Roman" w:hAnsi="Times New Roman" w:cs="Times New Roman"/>
          <w:sz w:val="24"/>
          <w:szCs w:val="24"/>
        </w:rPr>
        <w:t>GOX/HRP</w:t>
      </w:r>
      <w:r w:rsidR="003278F6" w:rsidRPr="003278F6">
        <w:rPr>
          <w:rFonts w:ascii="Times New Roman" w:hAnsi="Times New Roman" w:cs="Times New Roman"/>
          <w:sz w:val="24"/>
          <w:szCs w:val="24"/>
        </w:rPr>
        <w:t xml:space="preserve"> molecules or two positively charged </w:t>
      </w:r>
      <w:r w:rsidR="003278F6">
        <w:rPr>
          <w:rFonts w:ascii="Times New Roman" w:hAnsi="Times New Roman" w:cs="Times New Roman"/>
          <w:sz w:val="24"/>
          <w:szCs w:val="24"/>
        </w:rPr>
        <w:t>CTAB</w:t>
      </w:r>
      <w:r w:rsidR="003278F6" w:rsidRPr="003278F6">
        <w:rPr>
          <w:rFonts w:ascii="Times New Roman" w:hAnsi="Times New Roman" w:cs="Times New Roman"/>
          <w:sz w:val="24"/>
          <w:szCs w:val="24"/>
        </w:rPr>
        <w:t xml:space="preserve">. As the </w:t>
      </w:r>
      <w:r w:rsidR="003278F6">
        <w:rPr>
          <w:rFonts w:ascii="Times New Roman" w:hAnsi="Times New Roman" w:cs="Times New Roman"/>
          <w:sz w:val="24"/>
          <w:szCs w:val="24"/>
        </w:rPr>
        <w:t>GOX/HRP concentration increased</w:t>
      </w:r>
      <w:r w:rsidR="003278F6" w:rsidRPr="003278F6">
        <w:rPr>
          <w:rFonts w:ascii="Times New Roman" w:hAnsi="Times New Roman" w:cs="Times New Roman"/>
          <w:sz w:val="24"/>
          <w:szCs w:val="24"/>
        </w:rPr>
        <w:t xml:space="preserve">, the repulsive forces between </w:t>
      </w:r>
      <w:r w:rsidR="003278F6">
        <w:rPr>
          <w:rFonts w:ascii="Times New Roman" w:hAnsi="Times New Roman" w:cs="Times New Roman"/>
          <w:sz w:val="24"/>
          <w:szCs w:val="24"/>
        </w:rPr>
        <w:t>GOX/HRP</w:t>
      </w:r>
      <w:r w:rsidR="003278F6" w:rsidRPr="003278F6">
        <w:rPr>
          <w:rFonts w:ascii="Times New Roman" w:hAnsi="Times New Roman" w:cs="Times New Roman"/>
          <w:sz w:val="24"/>
          <w:szCs w:val="24"/>
        </w:rPr>
        <w:t xml:space="preserve"> </w:t>
      </w:r>
      <w:r w:rsidR="003278F6">
        <w:rPr>
          <w:rFonts w:ascii="Times New Roman" w:hAnsi="Times New Roman" w:cs="Times New Roman"/>
          <w:sz w:val="24"/>
          <w:szCs w:val="24"/>
        </w:rPr>
        <w:t>intensified</w:t>
      </w:r>
      <w:r w:rsidR="003278F6" w:rsidRPr="003278F6">
        <w:rPr>
          <w:rFonts w:ascii="Times New Roman" w:hAnsi="Times New Roman" w:cs="Times New Roman"/>
          <w:sz w:val="24"/>
          <w:szCs w:val="24"/>
        </w:rPr>
        <w:t xml:space="preserve">, leading to an increased coverage of </w:t>
      </w:r>
      <w:r w:rsidR="003278F6">
        <w:rPr>
          <w:rFonts w:ascii="Times New Roman" w:hAnsi="Times New Roman" w:cs="Times New Roman"/>
          <w:sz w:val="24"/>
          <w:szCs w:val="24"/>
        </w:rPr>
        <w:t>GOX/HRP</w:t>
      </w:r>
      <w:r w:rsidR="003278F6" w:rsidRPr="003278F6">
        <w:rPr>
          <w:rFonts w:ascii="Times New Roman" w:hAnsi="Times New Roman" w:cs="Times New Roman"/>
          <w:sz w:val="24"/>
          <w:szCs w:val="24"/>
        </w:rPr>
        <w:t xml:space="preserve"> at the o</w:t>
      </w:r>
      <w:r w:rsidR="003278F6">
        <w:rPr>
          <w:rFonts w:ascii="Times New Roman" w:hAnsi="Times New Roman" w:cs="Times New Roman"/>
          <w:sz w:val="24"/>
          <w:szCs w:val="24"/>
        </w:rPr>
        <w:t>il-water interface. This hindered</w:t>
      </w:r>
      <w:r w:rsidR="003278F6" w:rsidRPr="003278F6">
        <w:rPr>
          <w:rFonts w:ascii="Times New Roman" w:hAnsi="Times New Roman" w:cs="Times New Roman"/>
          <w:sz w:val="24"/>
          <w:szCs w:val="24"/>
        </w:rPr>
        <w:t xml:space="preserve"> the coalescence of emulsion droplets. As a result, the </w:t>
      </w:r>
      <w:proofErr w:type="spellStart"/>
      <w:r w:rsidR="003278F6" w:rsidRPr="003278F6">
        <w:rPr>
          <w:rFonts w:ascii="Times New Roman" w:hAnsi="Times New Roman" w:cs="Times New Roman"/>
          <w:sz w:val="24"/>
          <w:szCs w:val="24"/>
        </w:rPr>
        <w:t>proteinosomes</w:t>
      </w:r>
      <w:proofErr w:type="spellEnd"/>
      <w:r w:rsidR="003278F6" w:rsidRPr="003278F6">
        <w:rPr>
          <w:rFonts w:ascii="Times New Roman" w:hAnsi="Times New Roman" w:cs="Times New Roman"/>
          <w:sz w:val="24"/>
          <w:szCs w:val="24"/>
        </w:rPr>
        <w:t xml:space="preserve"> si</w:t>
      </w:r>
      <w:r w:rsidR="003278F6">
        <w:rPr>
          <w:rFonts w:ascii="Times New Roman" w:hAnsi="Times New Roman" w:cs="Times New Roman"/>
          <w:sz w:val="24"/>
          <w:szCs w:val="24"/>
        </w:rPr>
        <w:t xml:space="preserve">ze </w:t>
      </w:r>
      <w:r w:rsidR="003278F6">
        <w:rPr>
          <w:rFonts w:ascii="Times New Roman" w:hAnsi="Times New Roman" w:cs="Times New Roman"/>
          <w:sz w:val="24"/>
          <w:szCs w:val="24"/>
        </w:rPr>
        <w:lastRenderedPageBreak/>
        <w:t>decreased</w:t>
      </w:r>
      <w:r w:rsidR="003278F6">
        <w:rPr>
          <w:rFonts w:ascii="Times New Roman" w:hAnsi="Times New Roman" w:cs="Times New Roman" w:hint="eastAsia"/>
          <w:sz w:val="24"/>
          <w:szCs w:val="24"/>
        </w:rPr>
        <w:t xml:space="preserve"> </w:t>
      </w:r>
      <w:r w:rsidR="003278F6" w:rsidRPr="003278F6">
        <w:rPr>
          <w:rFonts w:ascii="Times New Roman" w:hAnsi="Times New Roman" w:cs="Times New Roman"/>
          <w:sz w:val="24"/>
          <w:szCs w:val="24"/>
        </w:rPr>
        <w:t xml:space="preserve">with increasing protein </w:t>
      </w:r>
      <w:r w:rsidR="003278F6">
        <w:rPr>
          <w:rFonts w:ascii="Times New Roman" w:hAnsi="Times New Roman" w:cs="Times New Roman"/>
          <w:sz w:val="24"/>
          <w:szCs w:val="24"/>
        </w:rPr>
        <w:t>GOX/HRP</w:t>
      </w:r>
      <w:r w:rsidR="003278F6" w:rsidRPr="003278F6">
        <w:rPr>
          <w:rFonts w:ascii="Times New Roman" w:hAnsi="Times New Roman" w:cs="Times New Roman"/>
          <w:sz w:val="24"/>
          <w:szCs w:val="24"/>
        </w:rPr>
        <w:t xml:space="preserve"> concentration</w:t>
      </w:r>
      <w:r w:rsidR="0042127F">
        <w:rPr>
          <w:rFonts w:ascii="Times New Roman" w:hAnsi="Times New Roman" w:cs="Times New Roman"/>
          <w:sz w:val="24"/>
          <w:szCs w:val="24"/>
        </w:rPr>
        <w:t xml:space="preserve"> [28,29]</w:t>
      </w:r>
      <w:r w:rsidR="003278F6" w:rsidRPr="003278F6">
        <w:rPr>
          <w:rFonts w:ascii="Times New Roman" w:hAnsi="Times New Roman" w:cs="Times New Roman"/>
          <w:sz w:val="24"/>
          <w:szCs w:val="24"/>
        </w:rPr>
        <w:t>.</w:t>
      </w:r>
      <w:r w:rsidR="003278F6">
        <w:rPr>
          <w:rFonts w:ascii="Times New Roman" w:hAnsi="Times New Roman" w:cs="Times New Roman"/>
          <w:sz w:val="24"/>
          <w:szCs w:val="24"/>
        </w:rPr>
        <w:t xml:space="preserve"> </w:t>
      </w:r>
      <w:r w:rsidRPr="00342066">
        <w:rPr>
          <w:rFonts w:ascii="Times New Roman" w:hAnsi="Times New Roman" w:cs="Times New Roman"/>
          <w:sz w:val="24"/>
          <w:szCs w:val="24"/>
        </w:rPr>
        <w:t xml:space="preserve">The circular dichroism (CD) spectra of GOX/HRP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were very similar to those of GOX/HRP mixture, indicating that the secondary structure of protein was hardly </w:t>
      </w:r>
      <w:proofErr w:type="gramStart"/>
      <w:r w:rsidRPr="00342066">
        <w:rPr>
          <w:rFonts w:ascii="Times New Roman" w:hAnsi="Times New Roman" w:cs="Times New Roman"/>
          <w:sz w:val="24"/>
          <w:szCs w:val="24"/>
        </w:rPr>
        <w:t>affected</w:t>
      </w:r>
      <w:proofErr w:type="gramEnd"/>
      <w:r w:rsidRPr="00342066">
        <w:rPr>
          <w:rFonts w:ascii="Times New Roman" w:hAnsi="Times New Roman" w:cs="Times New Roman"/>
          <w:sz w:val="24"/>
          <w:szCs w:val="24"/>
        </w:rPr>
        <w:t xml:space="preserve"> and the enzymatic activity should be preserved after the formation of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(Fig</w:t>
      </w:r>
      <w:r w:rsidR="001D53B6">
        <w:rPr>
          <w:rFonts w:ascii="Times New Roman" w:hAnsi="Times New Roman" w:cs="Times New Roman"/>
          <w:sz w:val="24"/>
          <w:szCs w:val="24"/>
        </w:rPr>
        <w:t>.</w:t>
      </w:r>
      <w:r w:rsidRPr="00342066">
        <w:rPr>
          <w:rFonts w:ascii="Times New Roman" w:hAnsi="Times New Roman" w:cs="Times New Roman"/>
          <w:sz w:val="24"/>
          <w:szCs w:val="24"/>
        </w:rPr>
        <w:t xml:space="preserve"> S</w:t>
      </w:r>
      <w:r w:rsidR="004925F2">
        <w:rPr>
          <w:rFonts w:ascii="Times New Roman" w:hAnsi="Times New Roman" w:cs="Times New Roman"/>
          <w:sz w:val="24"/>
          <w:szCs w:val="24"/>
        </w:rPr>
        <w:t>1</w:t>
      </w:r>
      <w:r w:rsidRPr="00342066">
        <w:rPr>
          <w:rFonts w:ascii="Times New Roman" w:hAnsi="Times New Roman" w:cs="Times New Roman"/>
          <w:sz w:val="24"/>
          <w:szCs w:val="24"/>
        </w:rPr>
        <w:t xml:space="preserve">). </w:t>
      </w:r>
      <w:proofErr w:type="gramStart"/>
      <w:r w:rsidRPr="00342066">
        <w:rPr>
          <w:rFonts w:ascii="Times New Roman" w:hAnsi="Times New Roman" w:cs="Times New Roman"/>
          <w:sz w:val="24"/>
          <w:szCs w:val="24"/>
        </w:rPr>
        <w:t>All of</w:t>
      </w:r>
      <w:proofErr w:type="gramEnd"/>
      <w:r w:rsidRPr="00342066">
        <w:rPr>
          <w:rFonts w:ascii="Times New Roman" w:hAnsi="Times New Roman" w:cs="Times New Roman"/>
          <w:sz w:val="24"/>
          <w:szCs w:val="24"/>
        </w:rPr>
        <w:t xml:space="preserve"> these results indicated that the </w:t>
      </w:r>
      <w:proofErr w:type="spellStart"/>
      <w:r w:rsidRPr="00342066">
        <w:rPr>
          <w:rFonts w:ascii="Times New Roman" w:hAnsi="Times New Roman" w:cs="Times New Roman"/>
          <w:sz w:val="24"/>
          <w:szCs w:val="24"/>
        </w:rPr>
        <w:t>proteinosomes</w:t>
      </w:r>
      <w:proofErr w:type="spellEnd"/>
      <w:r w:rsidRPr="00342066">
        <w:rPr>
          <w:rFonts w:ascii="Times New Roman" w:hAnsi="Times New Roman" w:cs="Times New Roman"/>
          <w:sz w:val="24"/>
          <w:szCs w:val="24"/>
        </w:rPr>
        <w:t xml:space="preserve"> were successfully prepared.</w:t>
      </w:r>
    </w:p>
    <w:p w14:paraId="4E099B7D" w14:textId="77777777" w:rsidR="00EB7666" w:rsidRDefault="006371C6" w:rsidP="006371C6">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2C441C" wp14:editId="713DB9CA">
            <wp:extent cx="4550664" cy="307086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0664" cy="3070860"/>
                    </a:xfrm>
                    <a:prstGeom prst="rect">
                      <a:avLst/>
                    </a:prstGeom>
                  </pic:spPr>
                </pic:pic>
              </a:graphicData>
            </a:graphic>
          </wp:inline>
        </w:drawing>
      </w:r>
    </w:p>
    <w:p w14:paraId="619ED88F" w14:textId="77777777" w:rsidR="00B969F4" w:rsidRDefault="00B969F4" w:rsidP="00EB7666">
      <w:pPr>
        <w:spacing w:before="360" w:line="360" w:lineRule="auto"/>
        <w:jc w:val="both"/>
        <w:rPr>
          <w:rFonts w:ascii="Times New Roman" w:hAnsi="Times New Roman" w:cs="Times New Roman"/>
          <w:sz w:val="24"/>
          <w:szCs w:val="24"/>
        </w:rPr>
      </w:pPr>
      <w:r>
        <w:rPr>
          <w:rFonts w:ascii="Times New Roman" w:hAnsi="Times New Roman" w:cs="Times New Roman"/>
          <w:b/>
          <w:sz w:val="24"/>
          <w:szCs w:val="24"/>
        </w:rPr>
        <w:t>Fig</w:t>
      </w:r>
      <w:r>
        <w:rPr>
          <w:rFonts w:ascii="Times New Roman" w:hAnsi="Times New Roman" w:cs="Times New Roman" w:hint="eastAsia"/>
          <w:b/>
          <w:sz w:val="24"/>
          <w:szCs w:val="24"/>
        </w:rPr>
        <w:t>.</w:t>
      </w:r>
      <w:r w:rsidRPr="00ED2C0D">
        <w:rPr>
          <w:rFonts w:ascii="Times New Roman" w:hAnsi="Times New Roman" w:cs="Times New Roman"/>
          <w:b/>
          <w:sz w:val="24"/>
          <w:szCs w:val="24"/>
        </w:rPr>
        <w:t xml:space="preserve"> 1.</w:t>
      </w:r>
      <w:r w:rsidRPr="00ED2C0D">
        <w:rPr>
          <w:rFonts w:ascii="Times New Roman" w:hAnsi="Times New Roman" w:cs="Times New Roman"/>
          <w:sz w:val="24"/>
          <w:szCs w:val="24"/>
        </w:rPr>
        <w:t xml:space="preserve"> </w:t>
      </w:r>
      <w:r w:rsidR="006371C6">
        <w:rPr>
          <w:rFonts w:ascii="Times New Roman" w:hAnsi="Times New Roman" w:cs="Times New Roman"/>
          <w:sz w:val="24"/>
          <w:szCs w:val="24"/>
        </w:rPr>
        <w:t xml:space="preserve">(a) </w:t>
      </w:r>
      <w:r w:rsidR="006371C6" w:rsidRPr="006371C6">
        <w:rPr>
          <w:rFonts w:ascii="Times New Roman" w:hAnsi="Times New Roman" w:cs="Times New Roman"/>
          <w:sz w:val="24"/>
          <w:szCs w:val="24"/>
        </w:rPr>
        <w:t xml:space="preserve">Zeta potential of GOX/HRP, CTAB and </w:t>
      </w:r>
      <w:proofErr w:type="spellStart"/>
      <w:r w:rsidR="006371C6" w:rsidRPr="006371C6">
        <w:rPr>
          <w:rFonts w:ascii="Times New Roman" w:hAnsi="Times New Roman" w:cs="Times New Roman"/>
          <w:sz w:val="24"/>
          <w:szCs w:val="24"/>
        </w:rPr>
        <w:t>proteinosomes</w:t>
      </w:r>
      <w:proofErr w:type="spellEnd"/>
      <w:r w:rsidR="006371C6" w:rsidRPr="006371C6">
        <w:rPr>
          <w:rFonts w:ascii="Times New Roman" w:hAnsi="Times New Roman" w:cs="Times New Roman"/>
          <w:sz w:val="24"/>
          <w:szCs w:val="24"/>
        </w:rPr>
        <w:t>.</w:t>
      </w:r>
      <w:r w:rsidR="006371C6">
        <w:rPr>
          <w:rFonts w:ascii="Times New Roman" w:hAnsi="Times New Roman" w:cs="Times New Roman"/>
          <w:sz w:val="24"/>
          <w:szCs w:val="24"/>
        </w:rPr>
        <w:t xml:space="preserve"> </w:t>
      </w:r>
      <w:r w:rsidR="00342066" w:rsidRPr="00342066">
        <w:rPr>
          <w:rFonts w:ascii="Times New Roman" w:hAnsi="Times New Roman" w:cs="Times New Roman"/>
          <w:sz w:val="24"/>
          <w:szCs w:val="24"/>
        </w:rPr>
        <w:t>(</w:t>
      </w:r>
      <w:r w:rsidR="006371C6">
        <w:rPr>
          <w:rFonts w:ascii="Times New Roman" w:hAnsi="Times New Roman" w:cs="Times New Roman"/>
          <w:sz w:val="24"/>
          <w:szCs w:val="24"/>
        </w:rPr>
        <w:t>b</w:t>
      </w:r>
      <w:r w:rsidR="00342066" w:rsidRPr="00342066">
        <w:rPr>
          <w:rFonts w:ascii="Times New Roman" w:hAnsi="Times New Roman" w:cs="Times New Roman"/>
          <w:sz w:val="24"/>
          <w:szCs w:val="24"/>
        </w:rPr>
        <w:t>) Scanning electron microscope and (</w:t>
      </w:r>
      <w:r w:rsidR="006371C6">
        <w:rPr>
          <w:rFonts w:ascii="Times New Roman" w:hAnsi="Times New Roman" w:cs="Times New Roman"/>
          <w:sz w:val="24"/>
          <w:szCs w:val="24"/>
        </w:rPr>
        <w:t>c</w:t>
      </w:r>
      <w:r w:rsidR="00342066" w:rsidRPr="00342066">
        <w:rPr>
          <w:rFonts w:ascii="Times New Roman" w:hAnsi="Times New Roman" w:cs="Times New Roman"/>
          <w:sz w:val="24"/>
          <w:szCs w:val="24"/>
        </w:rPr>
        <w:t xml:space="preserve">) transmission electron microscope images showing continuous and flexible </w:t>
      </w:r>
      <w:proofErr w:type="spellStart"/>
      <w:r w:rsidR="00342066" w:rsidRPr="00342066">
        <w:rPr>
          <w:rFonts w:ascii="Times New Roman" w:hAnsi="Times New Roman" w:cs="Times New Roman"/>
          <w:sz w:val="24"/>
          <w:szCs w:val="24"/>
        </w:rPr>
        <w:t>proteinosome</w:t>
      </w:r>
      <w:proofErr w:type="spellEnd"/>
      <w:r w:rsidR="00342066" w:rsidRPr="00342066">
        <w:rPr>
          <w:rFonts w:ascii="Times New Roman" w:hAnsi="Times New Roman" w:cs="Times New Roman"/>
          <w:sz w:val="24"/>
          <w:szCs w:val="24"/>
        </w:rPr>
        <w:t xml:space="preserve"> membranes.</w:t>
      </w:r>
      <w:r w:rsidR="003D0418" w:rsidRPr="003D0418">
        <w:t xml:space="preserve"> </w:t>
      </w:r>
      <w:r w:rsidR="003D0418" w:rsidRPr="003D0418">
        <w:rPr>
          <w:rFonts w:ascii="Times New Roman" w:hAnsi="Times New Roman" w:cs="Times New Roman"/>
          <w:sz w:val="24"/>
          <w:szCs w:val="24"/>
        </w:rPr>
        <w:t>(d-f)</w:t>
      </w:r>
      <w:r w:rsidR="003D0418">
        <w:t xml:space="preserve"> </w:t>
      </w:r>
      <w:r w:rsidR="003D0418" w:rsidRPr="003D0418">
        <w:rPr>
          <w:rFonts w:ascii="Times New Roman" w:hAnsi="Times New Roman" w:cs="Times New Roman"/>
          <w:sz w:val="24"/>
          <w:szCs w:val="24"/>
        </w:rPr>
        <w:t xml:space="preserve">Fluorescence microscopy images of the </w:t>
      </w:r>
      <w:proofErr w:type="spellStart"/>
      <w:r w:rsidR="003D0418" w:rsidRPr="003D0418">
        <w:rPr>
          <w:rFonts w:ascii="Times New Roman" w:hAnsi="Times New Roman" w:cs="Times New Roman"/>
          <w:sz w:val="24"/>
          <w:szCs w:val="24"/>
        </w:rPr>
        <w:t>proteinosomes</w:t>
      </w:r>
      <w:proofErr w:type="spellEnd"/>
      <w:r w:rsidR="003D0418" w:rsidRPr="003D0418">
        <w:rPr>
          <w:rFonts w:ascii="Times New Roman" w:hAnsi="Times New Roman" w:cs="Times New Roman"/>
          <w:sz w:val="24"/>
          <w:szCs w:val="24"/>
        </w:rPr>
        <w:t>, showing (</w:t>
      </w:r>
      <w:r w:rsidR="003D0418">
        <w:rPr>
          <w:rFonts w:ascii="Times New Roman" w:hAnsi="Times New Roman" w:cs="Times New Roman"/>
          <w:sz w:val="24"/>
          <w:szCs w:val="24"/>
        </w:rPr>
        <w:t>d</w:t>
      </w:r>
      <w:r w:rsidR="003D0418" w:rsidRPr="003D0418">
        <w:rPr>
          <w:rFonts w:ascii="Times New Roman" w:hAnsi="Times New Roman" w:cs="Times New Roman"/>
          <w:sz w:val="24"/>
          <w:szCs w:val="24"/>
        </w:rPr>
        <w:t>) bright field, (</w:t>
      </w:r>
      <w:r w:rsidR="003D0418">
        <w:rPr>
          <w:rFonts w:ascii="Times New Roman" w:hAnsi="Times New Roman" w:cs="Times New Roman"/>
          <w:sz w:val="24"/>
          <w:szCs w:val="24"/>
        </w:rPr>
        <w:t>e</w:t>
      </w:r>
      <w:r w:rsidR="003D0418" w:rsidRPr="003D0418">
        <w:rPr>
          <w:rFonts w:ascii="Times New Roman" w:hAnsi="Times New Roman" w:cs="Times New Roman"/>
          <w:sz w:val="24"/>
          <w:szCs w:val="24"/>
        </w:rPr>
        <w:t>) green, and (</w:t>
      </w:r>
      <w:r w:rsidR="003D0418">
        <w:rPr>
          <w:rFonts w:ascii="Times New Roman" w:hAnsi="Times New Roman" w:cs="Times New Roman"/>
          <w:sz w:val="24"/>
          <w:szCs w:val="24"/>
        </w:rPr>
        <w:t>f</w:t>
      </w:r>
      <w:r w:rsidR="003D0418" w:rsidRPr="003D0418">
        <w:rPr>
          <w:rFonts w:ascii="Times New Roman" w:hAnsi="Times New Roman" w:cs="Times New Roman"/>
          <w:sz w:val="24"/>
          <w:szCs w:val="24"/>
        </w:rPr>
        <w:t>) red fluorescence derived from labeled HRP-FITC and GOX-</w:t>
      </w:r>
      <w:proofErr w:type="spellStart"/>
      <w:r w:rsidR="003D0418" w:rsidRPr="003D0418">
        <w:rPr>
          <w:rFonts w:ascii="Times New Roman" w:hAnsi="Times New Roman" w:cs="Times New Roman"/>
          <w:sz w:val="24"/>
          <w:szCs w:val="24"/>
        </w:rPr>
        <w:t>RhB</w:t>
      </w:r>
      <w:proofErr w:type="spellEnd"/>
      <w:r w:rsidR="003D0418" w:rsidRPr="003D0418">
        <w:rPr>
          <w:rFonts w:ascii="Times New Roman" w:hAnsi="Times New Roman" w:cs="Times New Roman"/>
          <w:sz w:val="24"/>
          <w:szCs w:val="24"/>
        </w:rPr>
        <w:t>, respectively.</w:t>
      </w:r>
    </w:p>
    <w:p w14:paraId="25E6D119" w14:textId="77777777" w:rsidR="001F3CA2" w:rsidRDefault="001F3CA2" w:rsidP="001F3CA2">
      <w:pPr>
        <w:spacing w:before="36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D3E2D37" wp14:editId="680D6F7E">
            <wp:extent cx="5274000" cy="2016005"/>
            <wp:effectExtent l="0" t="0" r="317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000" cy="2016005"/>
                    </a:xfrm>
                    <a:prstGeom prst="rect">
                      <a:avLst/>
                    </a:prstGeom>
                    <a:noFill/>
                  </pic:spPr>
                </pic:pic>
              </a:graphicData>
            </a:graphic>
          </wp:inline>
        </w:drawing>
      </w:r>
    </w:p>
    <w:p w14:paraId="22F07C2F" w14:textId="77777777" w:rsidR="001F3CA2" w:rsidRPr="00EB7666" w:rsidRDefault="001F3CA2" w:rsidP="001F3CA2">
      <w:pPr>
        <w:spacing w:before="360" w:line="360" w:lineRule="auto"/>
        <w:rPr>
          <w:rFonts w:ascii="Times New Roman" w:hAnsi="Times New Roman" w:cs="Times New Roman"/>
          <w:sz w:val="24"/>
          <w:szCs w:val="24"/>
        </w:rPr>
      </w:pPr>
      <w:r w:rsidRPr="001F3CA2">
        <w:rPr>
          <w:rFonts w:ascii="Times New Roman" w:hAnsi="Times New Roman" w:cs="Times New Roman" w:hint="eastAsia"/>
          <w:b/>
          <w:sz w:val="24"/>
          <w:szCs w:val="24"/>
        </w:rPr>
        <w:t>F</w:t>
      </w:r>
      <w:r w:rsidRPr="001F3CA2">
        <w:rPr>
          <w:rFonts w:ascii="Times New Roman" w:hAnsi="Times New Roman" w:cs="Times New Roman"/>
          <w:b/>
          <w:sz w:val="24"/>
          <w:szCs w:val="24"/>
        </w:rPr>
        <w:t>ig. 2.</w:t>
      </w:r>
      <w:r>
        <w:rPr>
          <w:rFonts w:ascii="Times New Roman" w:hAnsi="Times New Roman" w:cs="Times New Roman"/>
          <w:sz w:val="24"/>
          <w:szCs w:val="24"/>
        </w:rPr>
        <w:t xml:space="preserve"> </w:t>
      </w:r>
      <w:r w:rsidRPr="001F3CA2">
        <w:rPr>
          <w:rFonts w:ascii="Times New Roman" w:hAnsi="Times New Roman" w:cs="Times New Roman"/>
          <w:sz w:val="24"/>
          <w:szCs w:val="24"/>
        </w:rPr>
        <w:t>Assemblies with different concentrations of GOX/HRP, 0.4 mg/ml, 0.8 mg/ml, 1.0 mg/ml, 2.0 mg/ml, 4.0 mg/ml, 8.0 mg/ml, respectively.</w:t>
      </w:r>
    </w:p>
    <w:p w14:paraId="7ED8D137" w14:textId="77777777" w:rsidR="00ED2C0D" w:rsidRPr="00B969F4" w:rsidRDefault="00ED2C0D" w:rsidP="00D726D1">
      <w:pPr>
        <w:spacing w:line="480" w:lineRule="auto"/>
        <w:jc w:val="both"/>
        <w:rPr>
          <w:rFonts w:ascii="Times New Roman" w:hAnsi="Times New Roman" w:cs="Times New Roman"/>
          <w:sz w:val="24"/>
          <w:szCs w:val="24"/>
        </w:rPr>
      </w:pPr>
      <w:r w:rsidRPr="00ED2C0D">
        <w:rPr>
          <w:rFonts w:ascii="Times New Roman" w:hAnsi="Times New Roman" w:cs="Times New Roman"/>
          <w:i/>
          <w:sz w:val="24"/>
          <w:szCs w:val="24"/>
        </w:rPr>
        <w:t>3.2.</w:t>
      </w:r>
      <w:r w:rsidR="00DB2C12" w:rsidRPr="00DB2C12">
        <w:t xml:space="preserve"> </w:t>
      </w:r>
      <w:r w:rsidR="00DB2C12" w:rsidRPr="00DB2C12">
        <w:rPr>
          <w:rFonts w:ascii="Times New Roman" w:hAnsi="Times New Roman" w:cs="Times New Roman"/>
          <w:i/>
          <w:sz w:val="24"/>
          <w:szCs w:val="24"/>
        </w:rPr>
        <w:t xml:space="preserve">Stability of </w:t>
      </w:r>
      <w:proofErr w:type="spellStart"/>
      <w:r w:rsidR="00DB2C12" w:rsidRPr="00DB2C12">
        <w:rPr>
          <w:rFonts w:ascii="Times New Roman" w:hAnsi="Times New Roman" w:cs="Times New Roman"/>
          <w:i/>
          <w:sz w:val="24"/>
          <w:szCs w:val="24"/>
        </w:rPr>
        <w:t>Proteinosomes</w:t>
      </w:r>
      <w:proofErr w:type="spellEnd"/>
    </w:p>
    <w:p w14:paraId="5EDF2962" w14:textId="77777777" w:rsidR="00ED2C0D" w:rsidRDefault="00DB2C12" w:rsidP="00B51121">
      <w:pPr>
        <w:spacing w:before="120" w:line="480" w:lineRule="auto"/>
        <w:ind w:firstLineChars="100" w:firstLine="240"/>
        <w:jc w:val="both"/>
        <w:rPr>
          <w:rFonts w:ascii="Arno Pro" w:hAnsi="Arno Pro"/>
          <w:noProof/>
          <w:sz w:val="19"/>
          <w:szCs w:val="19"/>
        </w:rPr>
      </w:pPr>
      <w:r w:rsidRPr="00DB2C12">
        <w:rPr>
          <w:rFonts w:ascii="Times New Roman" w:hAnsi="Times New Roman" w:cs="Times New Roman"/>
          <w:sz w:val="24"/>
          <w:szCs w:val="24"/>
        </w:rPr>
        <w:t xml:space="preserve">It was well known that the catalytic activity of enzyme models was closely related to pH and temperature. First, the effect between pH=2.0-8.0 on enzyme activity of the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was studied. As shown in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S</w:t>
      </w:r>
      <w:r w:rsidR="002D6C9C">
        <w:rPr>
          <w:rFonts w:ascii="Times New Roman" w:hAnsi="Times New Roman" w:cs="Times New Roman"/>
          <w:sz w:val="24"/>
          <w:szCs w:val="24"/>
        </w:rPr>
        <w:t>2</w:t>
      </w:r>
      <w:r w:rsidRPr="00DB2C12">
        <w:rPr>
          <w:rFonts w:ascii="Times New Roman" w:hAnsi="Times New Roman" w:cs="Times New Roman"/>
          <w:sz w:val="24"/>
          <w:szCs w:val="24"/>
        </w:rPr>
        <w:t>a, the optimal pH range was 4.0-7.0, indicating that they had excellent catalytic activity in a wide range of pH values. We also investigated the influence of temperature (from 4°C - 65°C) on enzyme activity, and the results showed that the catalytic ability of the enzymes wa</w:t>
      </w:r>
      <w:r>
        <w:rPr>
          <w:rFonts w:ascii="Times New Roman" w:hAnsi="Times New Roman" w:cs="Times New Roman"/>
          <w:sz w:val="24"/>
          <w:szCs w:val="24"/>
        </w:rPr>
        <w:t>s basically stable between 25°C</w:t>
      </w:r>
      <w:r w:rsidRPr="00DB2C12">
        <w:rPr>
          <w:rFonts w:ascii="Times New Roman" w:hAnsi="Times New Roman" w:cs="Times New Roman"/>
          <w:sz w:val="24"/>
          <w:szCs w:val="24"/>
        </w:rPr>
        <w:t>- 45°C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S</w:t>
      </w:r>
      <w:r w:rsidR="002D6C9C">
        <w:rPr>
          <w:rFonts w:ascii="Times New Roman" w:hAnsi="Times New Roman" w:cs="Times New Roman"/>
          <w:sz w:val="24"/>
          <w:szCs w:val="24"/>
        </w:rPr>
        <w:t>2</w:t>
      </w:r>
      <w:r w:rsidRPr="00DB2C12">
        <w:rPr>
          <w:rFonts w:ascii="Times New Roman" w:hAnsi="Times New Roman" w:cs="Times New Roman"/>
          <w:sz w:val="24"/>
          <w:szCs w:val="24"/>
        </w:rPr>
        <w:t xml:space="preserve">b). The </w:t>
      </w:r>
      <w:proofErr w:type="gramStart"/>
      <w:r w:rsidRPr="00DB2C12">
        <w:rPr>
          <w:rFonts w:ascii="Times New Roman" w:hAnsi="Times New Roman" w:cs="Times New Roman"/>
          <w:sz w:val="24"/>
          <w:szCs w:val="24"/>
        </w:rPr>
        <w:t>long term</w:t>
      </w:r>
      <w:proofErr w:type="gramEnd"/>
      <w:r w:rsidRPr="00DB2C12">
        <w:rPr>
          <w:rFonts w:ascii="Times New Roman" w:hAnsi="Times New Roman" w:cs="Times New Roman"/>
          <w:sz w:val="24"/>
          <w:szCs w:val="24"/>
        </w:rPr>
        <w:t xml:space="preserve"> stability of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constructed by double enzymes was further studied. The dual enzyme could maintain the morphological stability at the conditions of high temperature or storage for more than two weeks, without destroying the structure of its </w:t>
      </w:r>
      <w:proofErr w:type="spellStart"/>
      <w:r w:rsidRPr="00DB2C12">
        <w:rPr>
          <w:rFonts w:ascii="Times New Roman" w:hAnsi="Times New Roman" w:cs="Times New Roman"/>
          <w:sz w:val="24"/>
          <w:szCs w:val="24"/>
        </w:rPr>
        <w:t>proteinosome</w:t>
      </w:r>
      <w:proofErr w:type="spellEnd"/>
      <w:r w:rsidRPr="00DB2C12">
        <w:rPr>
          <w:rFonts w:ascii="Times New Roman" w:hAnsi="Times New Roman" w:cs="Times New Roman"/>
          <w:sz w:val="24"/>
          <w:szCs w:val="24"/>
        </w:rPr>
        <w:t xml:space="preserve">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S</w:t>
      </w:r>
      <w:r w:rsidR="002D6C9C">
        <w:rPr>
          <w:rFonts w:ascii="Times New Roman" w:hAnsi="Times New Roman" w:cs="Times New Roman"/>
          <w:sz w:val="24"/>
          <w:szCs w:val="24"/>
        </w:rPr>
        <w:t>3</w:t>
      </w:r>
      <w:r w:rsidRPr="00DB2C12">
        <w:rPr>
          <w:rFonts w:ascii="Times New Roman" w:hAnsi="Times New Roman" w:cs="Times New Roman"/>
          <w:sz w:val="24"/>
          <w:szCs w:val="24"/>
        </w:rPr>
        <w:t xml:space="preserve">). In addition, the pH, thermal and storage stability of </w:t>
      </w:r>
      <w:proofErr w:type="spellStart"/>
      <w:r w:rsidRPr="00DB2C12">
        <w:rPr>
          <w:rFonts w:ascii="Times New Roman" w:hAnsi="Times New Roman" w:cs="Times New Roman"/>
          <w:sz w:val="24"/>
          <w:szCs w:val="24"/>
        </w:rPr>
        <w:t>proteinosome</w:t>
      </w:r>
      <w:proofErr w:type="spellEnd"/>
      <w:r w:rsidRPr="00DB2C12">
        <w:rPr>
          <w:rFonts w:ascii="Times New Roman" w:hAnsi="Times New Roman" w:cs="Times New Roman"/>
          <w:sz w:val="24"/>
          <w:szCs w:val="24"/>
        </w:rPr>
        <w:t xml:space="preserve"> assembly and free GOX/HRP were measured by analyzing relative activity at pH </w:t>
      </w:r>
      <w:r w:rsidR="00B51121">
        <w:rPr>
          <w:rFonts w:ascii="Times New Roman" w:hAnsi="Times New Roman" w:cs="Times New Roman"/>
          <w:sz w:val="24"/>
          <w:szCs w:val="24"/>
        </w:rPr>
        <w:t>3</w:t>
      </w:r>
      <w:r w:rsidRPr="00DB2C12">
        <w:rPr>
          <w:rFonts w:ascii="Times New Roman" w:hAnsi="Times New Roman" w:cs="Times New Roman"/>
          <w:sz w:val="24"/>
          <w:szCs w:val="24"/>
        </w:rPr>
        <w:t>.0–8.0, 4–55 °C and 0–10 d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3</w:t>
      </w:r>
      <w:r w:rsidRPr="00DB2C12">
        <w:rPr>
          <w:rFonts w:ascii="Times New Roman" w:hAnsi="Times New Roman" w:cs="Times New Roman"/>
          <w:sz w:val="24"/>
          <w:szCs w:val="24"/>
        </w:rPr>
        <w:t xml:space="preserve">a, b, c). The enzyme activity results indicated that the activity of the assembly was more stable than that of free GOX/HRP, especially after long-term storage, as free GOX/HRP lost most of its activity. Therefore, the assembly exhibited outstanding </w:t>
      </w:r>
      <w:r w:rsidRPr="00DB2C12">
        <w:rPr>
          <w:rFonts w:ascii="Times New Roman" w:hAnsi="Times New Roman" w:cs="Times New Roman"/>
          <w:sz w:val="24"/>
          <w:szCs w:val="24"/>
        </w:rPr>
        <w:lastRenderedPageBreak/>
        <w:t>performances such as temperature sensitivity, excellent pH, thermal and storage stability.</w:t>
      </w:r>
    </w:p>
    <w:p w14:paraId="32437EED" w14:textId="77777777" w:rsidR="00EB7666" w:rsidRDefault="00B51121" w:rsidP="00B51121">
      <w:pPr>
        <w:spacing w:before="120" w:line="360" w:lineRule="auto"/>
        <w:jc w:val="center"/>
        <w:rPr>
          <w:rFonts w:ascii="Arno Pro" w:hAnsi="Arno Pro"/>
          <w:sz w:val="19"/>
          <w:szCs w:val="19"/>
        </w:rPr>
      </w:pPr>
      <w:r>
        <w:rPr>
          <w:rFonts w:ascii="Arno Pro" w:hAnsi="Arno Pro"/>
          <w:noProof/>
          <w:sz w:val="19"/>
          <w:szCs w:val="19"/>
        </w:rPr>
        <w:drawing>
          <wp:inline distT="0" distB="0" distL="0" distR="0" wp14:anchorId="667B3161" wp14:editId="1F2232B4">
            <wp:extent cx="5130000" cy="26520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0000" cy="2652085"/>
                    </a:xfrm>
                    <a:prstGeom prst="rect">
                      <a:avLst/>
                    </a:prstGeom>
                  </pic:spPr>
                </pic:pic>
              </a:graphicData>
            </a:graphic>
          </wp:inline>
        </w:drawing>
      </w:r>
    </w:p>
    <w:p w14:paraId="62691A45" w14:textId="77777777" w:rsidR="00894E93" w:rsidRDefault="00266323" w:rsidP="00DB2C12">
      <w:pPr>
        <w:spacing w:line="360" w:lineRule="auto"/>
        <w:jc w:val="both"/>
        <w:rPr>
          <w:rFonts w:ascii="Times New Roman" w:hAnsi="Times New Roman" w:cs="Times New Roman"/>
          <w:sz w:val="24"/>
          <w:szCs w:val="24"/>
        </w:rPr>
      </w:pPr>
      <w:r w:rsidRPr="00B969F4">
        <w:rPr>
          <w:rFonts w:ascii="Times New Roman" w:hAnsi="Times New Roman" w:cs="Times New Roman"/>
          <w:b/>
          <w:sz w:val="24"/>
          <w:szCs w:val="24"/>
        </w:rPr>
        <w:t>Fig</w:t>
      </w:r>
      <w:r w:rsidRPr="00266323">
        <w:rPr>
          <w:rFonts w:ascii="Times New Roman" w:hAnsi="Times New Roman" w:cs="Times New Roman"/>
          <w:b/>
          <w:sz w:val="24"/>
          <w:szCs w:val="24"/>
        </w:rPr>
        <w:t xml:space="preserve">. </w:t>
      </w:r>
      <w:r w:rsidR="003410F3">
        <w:rPr>
          <w:rFonts w:ascii="Times New Roman" w:hAnsi="Times New Roman" w:cs="Times New Roman"/>
          <w:b/>
          <w:sz w:val="24"/>
          <w:szCs w:val="24"/>
        </w:rPr>
        <w:t>3</w:t>
      </w:r>
      <w:r w:rsidR="00B969F4">
        <w:rPr>
          <w:rFonts w:ascii="Times New Roman" w:hAnsi="Times New Roman" w:cs="Times New Roman" w:hint="eastAsia"/>
          <w:b/>
          <w:sz w:val="24"/>
          <w:szCs w:val="24"/>
        </w:rPr>
        <w:t>.</w:t>
      </w:r>
      <w:r w:rsidRPr="00266323">
        <w:rPr>
          <w:rFonts w:ascii="Times New Roman" w:hAnsi="Times New Roman" w:cs="Times New Roman"/>
          <w:sz w:val="24"/>
          <w:szCs w:val="24"/>
        </w:rPr>
        <w:t xml:space="preserve"> </w:t>
      </w:r>
      <w:r w:rsidR="00DB2C12" w:rsidRPr="00DB2C12">
        <w:rPr>
          <w:rFonts w:ascii="Times New Roman" w:hAnsi="Times New Roman" w:cs="Times New Roman"/>
          <w:sz w:val="24"/>
          <w:szCs w:val="24"/>
        </w:rPr>
        <w:t xml:space="preserve">(a-c) Enzymatic activity of </w:t>
      </w:r>
      <w:proofErr w:type="spellStart"/>
      <w:r w:rsidR="00DB2C12" w:rsidRPr="00DB2C12">
        <w:rPr>
          <w:rFonts w:ascii="Times New Roman" w:hAnsi="Times New Roman" w:cs="Times New Roman"/>
          <w:sz w:val="24"/>
          <w:szCs w:val="24"/>
        </w:rPr>
        <w:t>proteinosome</w:t>
      </w:r>
      <w:proofErr w:type="spellEnd"/>
      <w:r w:rsidR="00DB2C12" w:rsidRPr="00DB2C12">
        <w:rPr>
          <w:rFonts w:ascii="Times New Roman" w:hAnsi="Times New Roman" w:cs="Times New Roman"/>
          <w:sz w:val="24"/>
          <w:szCs w:val="24"/>
        </w:rPr>
        <w:t xml:space="preserve"> assembly and free GOX&amp;HRP at different pH (a), temperature (b), and time (c). (d) Absorption spectra of the solutions of (1) </w:t>
      </w:r>
      <w:proofErr w:type="spellStart"/>
      <w:r w:rsidR="00DB2C12" w:rsidRPr="00DB2C12">
        <w:rPr>
          <w:rFonts w:ascii="Times New Roman" w:hAnsi="Times New Roman" w:cs="Times New Roman"/>
          <w:sz w:val="24"/>
          <w:szCs w:val="24"/>
        </w:rPr>
        <w:t>proteinosome</w:t>
      </w:r>
      <w:proofErr w:type="spellEnd"/>
      <w:r w:rsidR="00DB2C12" w:rsidRPr="00DB2C12">
        <w:rPr>
          <w:rFonts w:ascii="Times New Roman" w:hAnsi="Times New Roman" w:cs="Times New Roman"/>
          <w:sz w:val="24"/>
          <w:szCs w:val="24"/>
        </w:rPr>
        <w:t xml:space="preserve"> + TMB + glucose, (2) </w:t>
      </w:r>
      <w:proofErr w:type="spellStart"/>
      <w:r w:rsidR="00DB2C12" w:rsidRPr="00DB2C12">
        <w:rPr>
          <w:rFonts w:ascii="Times New Roman" w:hAnsi="Times New Roman" w:cs="Times New Roman"/>
          <w:sz w:val="24"/>
          <w:szCs w:val="24"/>
        </w:rPr>
        <w:t>proteinosome</w:t>
      </w:r>
      <w:proofErr w:type="spellEnd"/>
      <w:r w:rsidR="00DB2C12" w:rsidRPr="00DB2C12">
        <w:rPr>
          <w:rFonts w:ascii="Times New Roman" w:hAnsi="Times New Roman" w:cs="Times New Roman"/>
          <w:sz w:val="24"/>
          <w:szCs w:val="24"/>
        </w:rPr>
        <w:t xml:space="preserve"> + TMB, (3) </w:t>
      </w:r>
      <w:proofErr w:type="spellStart"/>
      <w:r w:rsidR="00DB2C12" w:rsidRPr="00DB2C12">
        <w:rPr>
          <w:rFonts w:ascii="Times New Roman" w:hAnsi="Times New Roman" w:cs="Times New Roman"/>
          <w:sz w:val="24"/>
          <w:szCs w:val="24"/>
        </w:rPr>
        <w:t>proteinosome</w:t>
      </w:r>
      <w:proofErr w:type="spellEnd"/>
      <w:r w:rsidR="00DB2C12" w:rsidRPr="00DB2C12">
        <w:rPr>
          <w:rFonts w:ascii="Times New Roman" w:hAnsi="Times New Roman" w:cs="Times New Roman"/>
          <w:sz w:val="24"/>
          <w:szCs w:val="24"/>
        </w:rPr>
        <w:t xml:space="preserve"> + glucose. (e) Cascade activities of </w:t>
      </w:r>
      <w:proofErr w:type="spellStart"/>
      <w:r w:rsidR="00DB2C12" w:rsidRPr="00DB2C12">
        <w:rPr>
          <w:rFonts w:ascii="Times New Roman" w:hAnsi="Times New Roman" w:cs="Times New Roman"/>
          <w:sz w:val="24"/>
          <w:szCs w:val="24"/>
        </w:rPr>
        <w:t>proteinosomes</w:t>
      </w:r>
      <w:proofErr w:type="spellEnd"/>
      <w:r w:rsidR="00DB2C12" w:rsidRPr="00DB2C12">
        <w:rPr>
          <w:rFonts w:ascii="Times New Roman" w:hAnsi="Times New Roman" w:cs="Times New Roman"/>
          <w:sz w:val="24"/>
          <w:szCs w:val="24"/>
        </w:rPr>
        <w:t xml:space="preserve"> based on GOX and HRP at different GOX/HRP molar ratios. (f) Normalized cascade activity of </w:t>
      </w:r>
      <w:proofErr w:type="spellStart"/>
      <w:r w:rsidR="00DB2C12" w:rsidRPr="00DB2C12">
        <w:rPr>
          <w:rFonts w:ascii="Times New Roman" w:hAnsi="Times New Roman" w:cs="Times New Roman"/>
          <w:sz w:val="24"/>
          <w:szCs w:val="24"/>
        </w:rPr>
        <w:t>proteinosomes</w:t>
      </w:r>
      <w:proofErr w:type="spellEnd"/>
      <w:r w:rsidR="00DB2C12" w:rsidRPr="00DB2C12">
        <w:rPr>
          <w:rFonts w:ascii="Times New Roman" w:hAnsi="Times New Roman" w:cs="Times New Roman"/>
          <w:sz w:val="24"/>
          <w:szCs w:val="24"/>
        </w:rPr>
        <w:t xml:space="preserve"> assembly and free GOX/HRP after addition of different concentrations of CAT.</w:t>
      </w:r>
    </w:p>
    <w:p w14:paraId="7521B08A" w14:textId="77777777" w:rsidR="00E34FC3" w:rsidRPr="00E34FC3" w:rsidRDefault="00E34FC3" w:rsidP="00D726D1">
      <w:pPr>
        <w:spacing w:line="480" w:lineRule="auto"/>
        <w:rPr>
          <w:rFonts w:ascii="Times New Roman" w:hAnsi="Times New Roman" w:cs="Times New Roman"/>
          <w:i/>
          <w:sz w:val="24"/>
          <w:szCs w:val="24"/>
        </w:rPr>
      </w:pPr>
      <w:r w:rsidRPr="00E34FC3">
        <w:rPr>
          <w:rFonts w:ascii="Times New Roman" w:hAnsi="Times New Roman" w:cs="Times New Roman"/>
          <w:i/>
          <w:sz w:val="24"/>
          <w:szCs w:val="24"/>
        </w:rPr>
        <w:t xml:space="preserve">3.3 </w:t>
      </w:r>
      <w:r w:rsidR="00DB2C12" w:rsidRPr="00DB2C12">
        <w:rPr>
          <w:rFonts w:ascii="Times New Roman" w:hAnsi="Times New Roman" w:cs="Times New Roman"/>
          <w:i/>
          <w:sz w:val="24"/>
          <w:szCs w:val="24"/>
        </w:rPr>
        <w:t xml:space="preserve">Enhanced Cascade Activity and Sensitivity in </w:t>
      </w:r>
      <w:proofErr w:type="spellStart"/>
      <w:r w:rsidR="00DB2C12" w:rsidRPr="00DB2C12">
        <w:rPr>
          <w:rFonts w:ascii="Times New Roman" w:hAnsi="Times New Roman" w:cs="Times New Roman"/>
          <w:i/>
          <w:sz w:val="24"/>
          <w:szCs w:val="24"/>
        </w:rPr>
        <w:t>Proteinosomes</w:t>
      </w:r>
      <w:proofErr w:type="spellEnd"/>
    </w:p>
    <w:p w14:paraId="287E986B" w14:textId="77777777" w:rsidR="001A4E7A" w:rsidRDefault="00DB2C12" w:rsidP="00D726D1">
      <w:pPr>
        <w:spacing w:after="0" w:line="480" w:lineRule="auto"/>
        <w:ind w:firstLineChars="100" w:firstLine="240"/>
        <w:jc w:val="both"/>
        <w:rPr>
          <w:rFonts w:ascii="Times New Roman" w:hAnsi="Times New Roman" w:cs="Times New Roman"/>
          <w:sz w:val="24"/>
          <w:szCs w:val="24"/>
        </w:rPr>
      </w:pPr>
      <w:r w:rsidRPr="00DB2C12">
        <w:rPr>
          <w:rFonts w:ascii="Times New Roman" w:hAnsi="Times New Roman" w:cs="Times New Roman"/>
          <w:sz w:val="24"/>
          <w:szCs w:val="24"/>
        </w:rPr>
        <w:t xml:space="preserve">The immobilization and assembly of GOX and HRP in </w:t>
      </w:r>
      <w:proofErr w:type="spellStart"/>
      <w:r w:rsidRPr="00DB2C12">
        <w:rPr>
          <w:rFonts w:ascii="Times New Roman" w:hAnsi="Times New Roman" w:cs="Times New Roman"/>
          <w:sz w:val="24"/>
          <w:szCs w:val="24"/>
        </w:rPr>
        <w:t>porteinosomes</w:t>
      </w:r>
      <w:proofErr w:type="spellEnd"/>
      <w:r w:rsidRPr="00DB2C12">
        <w:rPr>
          <w:rFonts w:ascii="Times New Roman" w:hAnsi="Times New Roman" w:cs="Times New Roman"/>
          <w:sz w:val="24"/>
          <w:szCs w:val="24"/>
        </w:rPr>
        <w:t xml:space="preserve"> could make the enzyme complexes with enhanced cascade activity as the two complimentary enzymes could work in tandem to facilitate the reaction due to their proximity location. To illustrate this idea, TMB oxidation catalyzed by GOX/HRP based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was utilized. TMB is a common standard substrate used to evaluate the catalytic activity of peroxidase, which can be oxidized by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to generate a blue product that exhibited the maximum absorption at 652 nm</w:t>
      </w:r>
      <w:r>
        <w:rPr>
          <w:rFonts w:ascii="Times New Roman" w:hAnsi="Times New Roman" w:cs="Times New Roman"/>
          <w:sz w:val="24"/>
          <w:szCs w:val="24"/>
        </w:rPr>
        <w:t xml:space="preserve"> </w:t>
      </w:r>
      <w:r w:rsidRPr="00DB2C12">
        <w:rPr>
          <w:rFonts w:ascii="Times New Roman" w:hAnsi="Times New Roman" w:cs="Times New Roman"/>
          <w:sz w:val="24"/>
          <w:szCs w:val="24"/>
        </w:rPr>
        <w:t>[</w:t>
      </w:r>
      <w:r w:rsidR="00EE0B7E">
        <w:rPr>
          <w:rFonts w:ascii="Times New Roman" w:hAnsi="Times New Roman" w:cs="Times New Roman"/>
          <w:sz w:val="24"/>
          <w:szCs w:val="24"/>
        </w:rPr>
        <w:t>30</w:t>
      </w:r>
      <w:r w:rsidRPr="00DB2C12">
        <w:rPr>
          <w:rFonts w:ascii="Times New Roman" w:hAnsi="Times New Roman" w:cs="Times New Roman"/>
          <w:sz w:val="24"/>
          <w:szCs w:val="24"/>
        </w:rPr>
        <w:t>]. As seen from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3</w:t>
      </w:r>
      <w:r w:rsidRPr="00DB2C12">
        <w:rPr>
          <w:rFonts w:ascii="Times New Roman" w:hAnsi="Times New Roman" w:cs="Times New Roman"/>
          <w:sz w:val="24"/>
          <w:szCs w:val="24"/>
        </w:rPr>
        <w:t xml:space="preserve">d,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could greatly accelerate the oxidation reaction of TMB in the presence of glucose, resulting </w:t>
      </w:r>
      <w:r w:rsidRPr="00DB2C12">
        <w:rPr>
          <w:rFonts w:ascii="Times New Roman" w:hAnsi="Times New Roman" w:cs="Times New Roman"/>
          <w:sz w:val="24"/>
          <w:szCs w:val="24"/>
        </w:rPr>
        <w:lastRenderedPageBreak/>
        <w:t xml:space="preserve">in a blue product. This was due to the existence of GOX in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glucose can generate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and react with TMB to generate blue products catalyzed by another enzyme HRP in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Enzyme cascade activity can also be progressively regulated by the ratio of GOX to HRP in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As revealed in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3</w:t>
      </w:r>
      <w:r w:rsidRPr="00DB2C12">
        <w:rPr>
          <w:rFonts w:ascii="Times New Roman" w:hAnsi="Times New Roman" w:cs="Times New Roman"/>
          <w:sz w:val="24"/>
          <w:szCs w:val="24"/>
        </w:rPr>
        <w:t>e, the optimal ratio of GOX to HRP was 80:1, which yielded the maximum variation in enzyme activity. Moreover, catalase (CAT) was introduced into the cascade reaction to consume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in the solution and transfer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away from HRP, but the direct channel of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from GOX to HRP should not be affected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3</w:t>
      </w:r>
      <w:r w:rsidRPr="00DB2C12">
        <w:rPr>
          <w:rFonts w:ascii="Times New Roman" w:hAnsi="Times New Roman" w:cs="Times New Roman"/>
          <w:sz w:val="24"/>
          <w:szCs w:val="24"/>
        </w:rPr>
        <w:t>f). The addition of CAT to the free GOX/HRP mixture completely inhibited the oxidation of TMB, demonstrating that all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entered the solution and was accessible by CAT. </w:t>
      </w:r>
      <w:proofErr w:type="gramStart"/>
      <w:r w:rsidRPr="00DB2C12">
        <w:rPr>
          <w:rFonts w:ascii="Times New Roman" w:hAnsi="Times New Roman" w:cs="Times New Roman"/>
          <w:sz w:val="24"/>
          <w:szCs w:val="24"/>
        </w:rPr>
        <w:t>Whereas,</w:t>
      </w:r>
      <w:proofErr w:type="gramEnd"/>
      <w:r w:rsidRPr="00DB2C12">
        <w:rPr>
          <w:rFonts w:ascii="Times New Roman" w:hAnsi="Times New Roman" w:cs="Times New Roman"/>
          <w:sz w:val="24"/>
          <w:szCs w:val="24"/>
        </w:rPr>
        <w:t xml:space="preserve"> the addition of CAT to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did not completely inhibit TMB oxidation, suggesting that adjacent channel can increase the cascade reaction in the presence of competing enzymes, which can be attributed to the fact that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produced by GOX can be rapidly consumed by neighboring HRP.</w:t>
      </w:r>
    </w:p>
    <w:p w14:paraId="1BAA0522" w14:textId="77777777" w:rsidR="00DB2C12" w:rsidRDefault="00DB2C12" w:rsidP="00D726D1">
      <w:pPr>
        <w:spacing w:after="0" w:line="480" w:lineRule="auto"/>
        <w:ind w:firstLineChars="100" w:firstLine="240"/>
        <w:jc w:val="both"/>
        <w:rPr>
          <w:rFonts w:ascii="Times New Roman" w:hAnsi="Times New Roman" w:cs="Times New Roman"/>
          <w:sz w:val="24"/>
          <w:szCs w:val="24"/>
        </w:rPr>
      </w:pPr>
      <w:r w:rsidRPr="00DB2C12">
        <w:rPr>
          <w:rFonts w:ascii="Times New Roman" w:hAnsi="Times New Roman" w:cs="Times New Roman"/>
          <w:sz w:val="24"/>
          <w:szCs w:val="24"/>
        </w:rPr>
        <w:t>In addition, the absorbance at 652 nm during the catalytic oxidation of TMB, the reaction rate increased with increasing glucose concentration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S</w:t>
      </w:r>
      <w:r w:rsidR="002D6C9C">
        <w:rPr>
          <w:rFonts w:ascii="Times New Roman" w:hAnsi="Times New Roman" w:cs="Times New Roman"/>
          <w:sz w:val="24"/>
          <w:szCs w:val="24"/>
        </w:rPr>
        <w:t>4</w:t>
      </w:r>
      <w:r w:rsidRPr="00DB2C12">
        <w:rPr>
          <w:rFonts w:ascii="Times New Roman" w:hAnsi="Times New Roman" w:cs="Times New Roman"/>
          <w:sz w:val="24"/>
          <w:szCs w:val="24"/>
        </w:rPr>
        <w:t>). Fig</w:t>
      </w:r>
      <w:r w:rsidR="001D53B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4</w:t>
      </w:r>
      <w:r w:rsidRPr="00DB2C12">
        <w:rPr>
          <w:rFonts w:ascii="Times New Roman" w:hAnsi="Times New Roman" w:cs="Times New Roman"/>
          <w:sz w:val="24"/>
          <w:szCs w:val="24"/>
        </w:rPr>
        <w:t xml:space="preserve">a, b were the standard curves of the glucose detection which exhibited the linear range of glucose of 0.005 ~ 0.2 mM, and a limit of detection (LOD) for glucose in this system of 1.08 µM. Furthermore, glucose concentration as low as 0.02 mM was visible to the naked eye. We also investigated the reproducibility of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based on GOX/HRP by repeatedly catalyzing the oxidation reaction between TMB and H</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O</w:t>
      </w:r>
      <w:r w:rsidRPr="00DB2C12">
        <w:rPr>
          <w:rFonts w:ascii="Times New Roman" w:hAnsi="Times New Roman" w:cs="Times New Roman"/>
          <w:sz w:val="24"/>
          <w:szCs w:val="24"/>
          <w:vertAlign w:val="subscript"/>
        </w:rPr>
        <w:t>2</w:t>
      </w:r>
      <w:r w:rsidRPr="00DB2C12">
        <w:rPr>
          <w:rFonts w:ascii="Times New Roman" w:hAnsi="Times New Roman" w:cs="Times New Roman"/>
          <w:sz w:val="24"/>
          <w:szCs w:val="24"/>
        </w:rPr>
        <w:t xml:space="preserve">. It indicated that the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can be recycled at least 5 times (Fig</w:t>
      </w:r>
      <w:r w:rsidR="001C69A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4</w:t>
      </w:r>
      <w:r w:rsidRPr="00DB2C12">
        <w:rPr>
          <w:rFonts w:ascii="Times New Roman" w:hAnsi="Times New Roman" w:cs="Times New Roman"/>
          <w:sz w:val="24"/>
          <w:szCs w:val="24"/>
        </w:rPr>
        <w:t xml:space="preserve">c). Compared to other sugar molecules such as sucrose, lactose, and arabinose, the system also revealed preeminent selectivity for glucose. Even though the concentration of these sugar molecules was twice that of glucose, their absorbance at 652 nm was not obvious, and the difference </w:t>
      </w:r>
      <w:r w:rsidRPr="00DB2C12">
        <w:rPr>
          <w:rFonts w:ascii="Times New Roman" w:hAnsi="Times New Roman" w:cs="Times New Roman"/>
          <w:sz w:val="24"/>
          <w:szCs w:val="24"/>
        </w:rPr>
        <w:lastRenderedPageBreak/>
        <w:t>between the resulting colors can be clearly recognized with the naked eye (Fig</w:t>
      </w:r>
      <w:r w:rsidR="001C69A6">
        <w:rPr>
          <w:rFonts w:ascii="Times New Roman" w:hAnsi="Times New Roman" w:cs="Times New Roman"/>
          <w:sz w:val="24"/>
          <w:szCs w:val="24"/>
        </w:rPr>
        <w:t>.</w:t>
      </w:r>
      <w:r w:rsidRPr="00DB2C12">
        <w:rPr>
          <w:rFonts w:ascii="Times New Roman" w:hAnsi="Times New Roman" w:cs="Times New Roman"/>
          <w:sz w:val="24"/>
          <w:szCs w:val="24"/>
        </w:rPr>
        <w:t xml:space="preserve"> </w:t>
      </w:r>
      <w:r w:rsidR="003410F3">
        <w:rPr>
          <w:rFonts w:ascii="Times New Roman" w:hAnsi="Times New Roman" w:cs="Times New Roman"/>
          <w:sz w:val="24"/>
          <w:szCs w:val="24"/>
        </w:rPr>
        <w:t>4</w:t>
      </w:r>
      <w:r w:rsidRPr="00DB2C12">
        <w:rPr>
          <w:rFonts w:ascii="Times New Roman" w:hAnsi="Times New Roman" w:cs="Times New Roman"/>
          <w:sz w:val="24"/>
          <w:szCs w:val="24"/>
        </w:rPr>
        <w:t xml:space="preserve">d). Therefore, it was considered that the sensor system had a high selectivity for glucose, which can be attributed to the specificity of GOX towards glucose. All these data above suggested that GOX/HRP-based </w:t>
      </w:r>
      <w:proofErr w:type="spellStart"/>
      <w:r w:rsidRPr="00DB2C12">
        <w:rPr>
          <w:rFonts w:ascii="Times New Roman" w:hAnsi="Times New Roman" w:cs="Times New Roman"/>
          <w:sz w:val="24"/>
          <w:szCs w:val="24"/>
        </w:rPr>
        <w:t>proteinosomes</w:t>
      </w:r>
      <w:proofErr w:type="spellEnd"/>
      <w:r w:rsidRPr="00DB2C12">
        <w:rPr>
          <w:rFonts w:ascii="Times New Roman" w:hAnsi="Times New Roman" w:cs="Times New Roman"/>
          <w:sz w:val="24"/>
          <w:szCs w:val="24"/>
        </w:rPr>
        <w:t xml:space="preserve"> exhibited enhanced enzymatic cascade activity.</w:t>
      </w:r>
    </w:p>
    <w:p w14:paraId="6493AF08" w14:textId="77777777" w:rsidR="00894E93" w:rsidRDefault="00DB2C12" w:rsidP="0060169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609484" wp14:editId="7DFFDC68">
            <wp:extent cx="3096895" cy="2334895"/>
            <wp:effectExtent l="0" t="0" r="825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6895" cy="2334895"/>
                    </a:xfrm>
                    <a:prstGeom prst="rect">
                      <a:avLst/>
                    </a:prstGeom>
                    <a:noFill/>
                  </pic:spPr>
                </pic:pic>
              </a:graphicData>
            </a:graphic>
          </wp:inline>
        </w:drawing>
      </w:r>
    </w:p>
    <w:p w14:paraId="10AEC344" w14:textId="77777777" w:rsidR="0088727B" w:rsidRPr="00DB2C12" w:rsidRDefault="00894E93" w:rsidP="00DB2C12">
      <w:pPr>
        <w:tabs>
          <w:tab w:val="left" w:pos="775"/>
          <w:tab w:val="left" w:pos="915"/>
        </w:tabs>
        <w:spacing w:line="360" w:lineRule="auto"/>
        <w:jc w:val="both"/>
        <w:rPr>
          <w:rFonts w:ascii="Times New Roman" w:hAnsi="Times New Roman" w:cs="Times New Roman"/>
          <w:sz w:val="24"/>
          <w:szCs w:val="24"/>
        </w:rPr>
      </w:pPr>
      <w:r w:rsidRPr="006A7CF1">
        <w:rPr>
          <w:rFonts w:ascii="Times New Roman" w:hAnsi="Times New Roman" w:cs="Times New Roman"/>
          <w:b/>
          <w:sz w:val="24"/>
          <w:szCs w:val="24"/>
        </w:rPr>
        <w:t>Fig</w:t>
      </w:r>
      <w:r>
        <w:rPr>
          <w:rFonts w:ascii="Times New Roman" w:hAnsi="Times New Roman" w:cs="Times New Roman" w:hint="eastAsia"/>
          <w:b/>
          <w:sz w:val="24"/>
          <w:szCs w:val="24"/>
        </w:rPr>
        <w:t>.</w:t>
      </w:r>
      <w:r w:rsidRPr="006A7CF1">
        <w:rPr>
          <w:rFonts w:ascii="Times New Roman" w:hAnsi="Times New Roman" w:cs="Times New Roman"/>
          <w:b/>
          <w:sz w:val="24"/>
          <w:szCs w:val="24"/>
        </w:rPr>
        <w:t xml:space="preserve"> </w:t>
      </w:r>
      <w:r w:rsidR="003410F3">
        <w:rPr>
          <w:rFonts w:ascii="Times New Roman" w:hAnsi="Times New Roman" w:cs="Times New Roman"/>
          <w:b/>
          <w:sz w:val="24"/>
          <w:szCs w:val="24"/>
        </w:rPr>
        <w:t>4</w:t>
      </w:r>
      <w:r w:rsidRPr="006A7CF1">
        <w:rPr>
          <w:rFonts w:ascii="Times New Roman" w:hAnsi="Times New Roman" w:cs="Times New Roman"/>
          <w:b/>
          <w:sz w:val="24"/>
          <w:szCs w:val="24"/>
        </w:rPr>
        <w:t>.</w:t>
      </w:r>
      <w:r w:rsidR="0060169D" w:rsidRPr="0060169D">
        <w:t xml:space="preserve"> </w:t>
      </w:r>
      <w:r w:rsidR="00DB2C12" w:rsidRPr="00DB2C12">
        <w:rPr>
          <w:rFonts w:ascii="Times New Roman" w:hAnsi="Times New Roman" w:cs="Times New Roman"/>
          <w:sz w:val="24"/>
          <w:szCs w:val="24"/>
        </w:rPr>
        <w:t xml:space="preserve">(a) The standard curve obtained for glucose detection. (b) The linear range of glucose detection from 0.005 ~ 0.2 </w:t>
      </w:r>
      <w:proofErr w:type="spellStart"/>
      <w:r w:rsidR="00DB2C12" w:rsidRPr="00DB2C12">
        <w:rPr>
          <w:rFonts w:ascii="Times New Roman" w:hAnsi="Times New Roman" w:cs="Times New Roman"/>
          <w:sz w:val="24"/>
          <w:szCs w:val="24"/>
        </w:rPr>
        <w:t>mM.</w:t>
      </w:r>
      <w:proofErr w:type="spellEnd"/>
      <w:r w:rsidR="00DB2C12" w:rsidRPr="00DB2C12">
        <w:rPr>
          <w:rFonts w:ascii="Times New Roman" w:hAnsi="Times New Roman" w:cs="Times New Roman"/>
          <w:sz w:val="24"/>
          <w:szCs w:val="24"/>
        </w:rPr>
        <w:t xml:space="preserve"> (c) The reuse times of </w:t>
      </w:r>
      <w:proofErr w:type="spellStart"/>
      <w:r w:rsidR="00DB2C12" w:rsidRPr="00DB2C12">
        <w:rPr>
          <w:rFonts w:ascii="Times New Roman" w:hAnsi="Times New Roman" w:cs="Times New Roman"/>
          <w:sz w:val="24"/>
          <w:szCs w:val="24"/>
        </w:rPr>
        <w:t>proteinosomes</w:t>
      </w:r>
      <w:proofErr w:type="spellEnd"/>
      <w:r w:rsidR="00DB2C12" w:rsidRPr="00DB2C12">
        <w:rPr>
          <w:rFonts w:ascii="Times New Roman" w:hAnsi="Times New Roman" w:cs="Times New Roman"/>
          <w:sz w:val="24"/>
          <w:szCs w:val="24"/>
        </w:rPr>
        <w:t xml:space="preserve"> based on GOX/HRP. (d) Selective detection for glucose compared to other carbohydrates.</w:t>
      </w:r>
    </w:p>
    <w:p w14:paraId="1B85B6C3" w14:textId="77777777" w:rsidR="006A7CF1" w:rsidRDefault="006A7CF1" w:rsidP="00D726D1">
      <w:pPr>
        <w:pStyle w:val="FigureCaption"/>
        <w:spacing w:before="0" w:after="200" w:line="480" w:lineRule="auto"/>
        <w:rPr>
          <w:rFonts w:ascii="Times New Roman" w:eastAsia="SimSun" w:hAnsi="Times New Roman"/>
          <w:i/>
          <w:sz w:val="24"/>
          <w:szCs w:val="24"/>
          <w:lang w:val="en-US" w:eastAsia="zh-CN"/>
        </w:rPr>
      </w:pPr>
      <w:r w:rsidRPr="005643E4">
        <w:rPr>
          <w:rFonts w:ascii="Times New Roman" w:eastAsia="SimSun" w:hAnsi="Times New Roman"/>
          <w:i/>
          <w:sz w:val="24"/>
          <w:szCs w:val="24"/>
          <w:lang w:eastAsia="zh-CN"/>
        </w:rPr>
        <w:t xml:space="preserve">3.4. </w:t>
      </w:r>
      <w:r w:rsidR="00DB2C12" w:rsidRPr="00DB2C12">
        <w:rPr>
          <w:rFonts w:ascii="Times New Roman" w:eastAsia="SimSun" w:hAnsi="Times New Roman"/>
          <w:i/>
          <w:sz w:val="24"/>
          <w:szCs w:val="24"/>
          <w:lang w:eastAsia="zh-CN"/>
        </w:rPr>
        <w:t xml:space="preserve">A </w:t>
      </w:r>
      <w:proofErr w:type="gramStart"/>
      <w:r w:rsidR="00DB2C12">
        <w:rPr>
          <w:rFonts w:ascii="Times New Roman" w:eastAsia="SimSun" w:hAnsi="Times New Roman"/>
          <w:i/>
          <w:sz w:val="24"/>
          <w:szCs w:val="24"/>
          <w:lang w:eastAsia="zh-CN"/>
        </w:rPr>
        <w:t>p</w:t>
      </w:r>
      <w:r w:rsidR="00DB2C12" w:rsidRPr="00DB2C12">
        <w:rPr>
          <w:rFonts w:ascii="Times New Roman" w:eastAsia="SimSun" w:hAnsi="Times New Roman"/>
          <w:i/>
          <w:sz w:val="24"/>
          <w:szCs w:val="24"/>
          <w:lang w:eastAsia="zh-CN"/>
        </w:rPr>
        <w:t xml:space="preserve">aper </w:t>
      </w:r>
      <w:r w:rsidR="00DB2C12">
        <w:rPr>
          <w:rFonts w:ascii="Times New Roman" w:eastAsia="SimSun" w:hAnsi="Times New Roman"/>
          <w:i/>
          <w:sz w:val="24"/>
          <w:szCs w:val="24"/>
          <w:lang w:eastAsia="zh-CN"/>
        </w:rPr>
        <w:t>b</w:t>
      </w:r>
      <w:r w:rsidR="00DB2C12" w:rsidRPr="00DB2C12">
        <w:rPr>
          <w:rFonts w:ascii="Times New Roman" w:eastAsia="SimSun" w:hAnsi="Times New Roman"/>
          <w:i/>
          <w:sz w:val="24"/>
          <w:szCs w:val="24"/>
          <w:lang w:eastAsia="zh-CN"/>
        </w:rPr>
        <w:t>ased</w:t>
      </w:r>
      <w:proofErr w:type="gramEnd"/>
      <w:r w:rsidR="00DB2C12" w:rsidRPr="00DB2C12">
        <w:rPr>
          <w:rFonts w:ascii="Times New Roman" w:eastAsia="SimSun" w:hAnsi="Times New Roman"/>
          <w:i/>
          <w:sz w:val="24"/>
          <w:szCs w:val="24"/>
          <w:lang w:eastAsia="zh-CN"/>
        </w:rPr>
        <w:t xml:space="preserve"> </w:t>
      </w:r>
      <w:r w:rsidR="00DB2C12">
        <w:rPr>
          <w:rFonts w:ascii="Times New Roman" w:eastAsia="SimSun" w:hAnsi="Times New Roman"/>
          <w:i/>
          <w:sz w:val="24"/>
          <w:szCs w:val="24"/>
          <w:lang w:eastAsia="zh-CN"/>
        </w:rPr>
        <w:t>g</w:t>
      </w:r>
      <w:r w:rsidR="00DB2C12" w:rsidRPr="00DB2C12">
        <w:rPr>
          <w:rFonts w:ascii="Times New Roman" w:eastAsia="SimSun" w:hAnsi="Times New Roman"/>
          <w:i/>
          <w:sz w:val="24"/>
          <w:szCs w:val="24"/>
          <w:lang w:eastAsia="zh-CN"/>
        </w:rPr>
        <w:t xml:space="preserve">lucose </w:t>
      </w:r>
      <w:r w:rsidR="00DB2C12">
        <w:rPr>
          <w:rFonts w:ascii="Times New Roman" w:eastAsia="SimSun" w:hAnsi="Times New Roman"/>
          <w:i/>
          <w:sz w:val="24"/>
          <w:szCs w:val="24"/>
          <w:lang w:eastAsia="zh-CN"/>
        </w:rPr>
        <w:t>t</w:t>
      </w:r>
      <w:r w:rsidR="00DB2C12" w:rsidRPr="00DB2C12">
        <w:rPr>
          <w:rFonts w:ascii="Times New Roman" w:eastAsia="SimSun" w:hAnsi="Times New Roman"/>
          <w:i/>
          <w:sz w:val="24"/>
          <w:szCs w:val="24"/>
          <w:lang w:eastAsia="zh-CN"/>
        </w:rPr>
        <w:t xml:space="preserve">est </w:t>
      </w:r>
      <w:r w:rsidR="00DB2C12">
        <w:rPr>
          <w:rFonts w:ascii="Times New Roman" w:eastAsia="SimSun" w:hAnsi="Times New Roman"/>
          <w:i/>
          <w:sz w:val="24"/>
          <w:szCs w:val="24"/>
          <w:lang w:eastAsia="zh-CN"/>
        </w:rPr>
        <w:t>k</w:t>
      </w:r>
      <w:r w:rsidR="00DB2C12" w:rsidRPr="00DB2C12">
        <w:rPr>
          <w:rFonts w:ascii="Times New Roman" w:eastAsia="SimSun" w:hAnsi="Times New Roman"/>
          <w:i/>
          <w:sz w:val="24"/>
          <w:szCs w:val="24"/>
          <w:lang w:eastAsia="zh-CN"/>
        </w:rPr>
        <w:t>it</w:t>
      </w:r>
      <w:r w:rsidRPr="005643E4">
        <w:rPr>
          <w:rFonts w:ascii="Times New Roman" w:eastAsia="SimSun" w:hAnsi="Times New Roman"/>
          <w:i/>
          <w:sz w:val="24"/>
          <w:szCs w:val="24"/>
          <w:lang w:val="en-US" w:eastAsia="zh-CN"/>
        </w:rPr>
        <w:t xml:space="preserve"> </w:t>
      </w:r>
    </w:p>
    <w:p w14:paraId="73C10D03" w14:textId="77777777" w:rsidR="00D50204" w:rsidRDefault="00DB2C12" w:rsidP="00D50204">
      <w:pPr>
        <w:pStyle w:val="FigureCaption"/>
        <w:spacing w:before="0" w:after="200" w:line="480" w:lineRule="auto"/>
        <w:ind w:firstLineChars="100" w:firstLine="240"/>
        <w:rPr>
          <w:rFonts w:ascii="Times New Roman" w:eastAsia="SimSun" w:hAnsi="Times New Roman"/>
          <w:sz w:val="24"/>
          <w:szCs w:val="24"/>
          <w:lang w:val="en-US" w:eastAsia="zh-CN"/>
        </w:rPr>
      </w:pPr>
      <w:r w:rsidRPr="00DB2C12">
        <w:rPr>
          <w:rFonts w:ascii="Times New Roman" w:eastAsia="SimSun" w:hAnsi="Times New Roman"/>
          <w:sz w:val="24"/>
          <w:szCs w:val="24"/>
          <w:lang w:val="en-US" w:eastAsia="zh-CN"/>
        </w:rPr>
        <w:t xml:space="preserve">Since the </w:t>
      </w:r>
      <w:proofErr w:type="spellStart"/>
      <w:r w:rsidRPr="00DB2C12">
        <w:rPr>
          <w:rFonts w:ascii="Times New Roman" w:eastAsia="SimSun" w:hAnsi="Times New Roman"/>
          <w:sz w:val="24"/>
          <w:szCs w:val="24"/>
          <w:lang w:val="en-US" w:eastAsia="zh-CN"/>
        </w:rPr>
        <w:t>proteinosome</w:t>
      </w:r>
      <w:proofErr w:type="spellEnd"/>
      <w:r w:rsidRPr="00DB2C12">
        <w:rPr>
          <w:rFonts w:ascii="Times New Roman" w:eastAsia="SimSun" w:hAnsi="Times New Roman"/>
          <w:sz w:val="24"/>
          <w:szCs w:val="24"/>
          <w:lang w:val="en-US" w:eastAsia="zh-CN"/>
        </w:rPr>
        <w:t xml:space="preserve"> constructed had excellent storage stability, it was attempted to be applied to a paper analysis device for visual detection of glucose, which can be served as an indicator for the diagnosis of diabetes. The glucose was reacted with TMB test strip in the presence of GOX and HRP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w:t>
      </w:r>
      <w:r w:rsidR="003410F3">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 xml:space="preserve">a). </w:t>
      </w:r>
      <w:proofErr w:type="gramStart"/>
      <w:r w:rsidRPr="00DB2C12">
        <w:rPr>
          <w:rFonts w:ascii="Times New Roman" w:eastAsia="SimSun" w:hAnsi="Times New Roman"/>
          <w:sz w:val="24"/>
          <w:szCs w:val="24"/>
          <w:lang w:val="en-US" w:eastAsia="zh-CN"/>
        </w:rPr>
        <w:t>In order to</w:t>
      </w:r>
      <w:proofErr w:type="gramEnd"/>
      <w:r w:rsidRPr="00DB2C12">
        <w:rPr>
          <w:rFonts w:ascii="Times New Roman" w:eastAsia="SimSun" w:hAnsi="Times New Roman"/>
          <w:sz w:val="24"/>
          <w:szCs w:val="24"/>
          <w:lang w:val="en-US" w:eastAsia="zh-CN"/>
        </w:rPr>
        <w:t xml:space="preserve"> achieve high performance, the effects of the reaction conditions, the concentration and ratio of each component were investigated to improve the colorimetric visibility on the test strip. The effects of time and pH on the glucose detection method were compared. The results showed that a strong colorimetric signal can be produced under the conditions of </w:t>
      </w:r>
      <w:r w:rsidR="00427142">
        <w:rPr>
          <w:rFonts w:ascii="Times New Roman" w:eastAsia="SimSun" w:hAnsi="Times New Roman"/>
          <w:sz w:val="24"/>
          <w:szCs w:val="24"/>
          <w:lang w:val="en-US" w:eastAsia="zh-CN"/>
        </w:rPr>
        <w:t>6</w:t>
      </w:r>
      <w:r w:rsidRPr="00DB2C12">
        <w:rPr>
          <w:rFonts w:ascii="Times New Roman" w:eastAsia="SimSun" w:hAnsi="Times New Roman"/>
          <w:sz w:val="24"/>
          <w:szCs w:val="24"/>
          <w:lang w:val="en-US" w:eastAsia="zh-CN"/>
        </w:rPr>
        <w:t>0 s and pH 7.0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w:t>
      </w:r>
      <w:r w:rsidR="003410F3">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 xml:space="preserve">b, c). Next, the concentration of the enzyme was optimized, and GOX, </w:t>
      </w:r>
      <w:r w:rsidRPr="00DB2C12">
        <w:rPr>
          <w:rFonts w:ascii="Times New Roman" w:eastAsia="SimSun" w:hAnsi="Times New Roman"/>
          <w:sz w:val="24"/>
          <w:szCs w:val="24"/>
          <w:lang w:val="en-US" w:eastAsia="zh-CN"/>
        </w:rPr>
        <w:lastRenderedPageBreak/>
        <w:t>HRP concentrations of 200 µg/mL and 2.5 µg/ml respectively, were employed for glucose detection, which was sufficient to generate visible and reproducible signals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w:t>
      </w:r>
      <w:r w:rsidR="003410F3">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d, e). Finally, the ratio of GOX and HRP was investigated for optimal assay conditions, and the strongest colorimetric change was observed when the ratio of GOX and HRP was 80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w:t>
      </w:r>
      <w:r w:rsidR="003410F3">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f).</w:t>
      </w:r>
      <w:r w:rsidR="00D50204">
        <w:rPr>
          <w:rFonts w:ascii="Times New Roman" w:eastAsia="SimSun" w:hAnsi="Times New Roman"/>
          <w:sz w:val="24"/>
          <w:szCs w:val="24"/>
          <w:lang w:val="en-US" w:eastAsia="zh-CN"/>
        </w:rPr>
        <w:t xml:space="preserve"> </w:t>
      </w:r>
      <w:r w:rsidRPr="00DB2C12">
        <w:rPr>
          <w:rFonts w:ascii="Times New Roman" w:eastAsia="SimSun" w:hAnsi="Times New Roman"/>
          <w:sz w:val="24"/>
          <w:szCs w:val="24"/>
          <w:lang w:val="en-US" w:eastAsia="zh-CN"/>
        </w:rPr>
        <w:t xml:space="preserve">In addition, </w:t>
      </w:r>
      <w:proofErr w:type="spellStart"/>
      <w:r w:rsidRPr="00DB2C12">
        <w:rPr>
          <w:rFonts w:ascii="Times New Roman" w:eastAsia="SimSun" w:hAnsi="Times New Roman"/>
          <w:sz w:val="24"/>
          <w:szCs w:val="24"/>
          <w:lang w:val="en-US" w:eastAsia="zh-CN"/>
        </w:rPr>
        <w:t>proteinosomes</w:t>
      </w:r>
      <w:proofErr w:type="spellEnd"/>
      <w:r w:rsidRPr="00DB2C12">
        <w:rPr>
          <w:rFonts w:ascii="Times New Roman" w:eastAsia="SimSun" w:hAnsi="Times New Roman"/>
          <w:sz w:val="24"/>
          <w:szCs w:val="24"/>
          <w:lang w:val="en-US" w:eastAsia="zh-CN"/>
        </w:rPr>
        <w:t xml:space="preserve"> for glucose detection not only had a low detection limit, but also had a super rapid detection speed, which was superior to the glucose biosensors reported so far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w:t>
      </w:r>
      <w:r w:rsidR="003410F3">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 xml:space="preserve">g). </w:t>
      </w:r>
    </w:p>
    <w:p w14:paraId="501D1271" w14:textId="77777777" w:rsidR="00DB2C12" w:rsidRDefault="00DB2C12" w:rsidP="00D50204">
      <w:pPr>
        <w:pStyle w:val="FigureCaption"/>
        <w:spacing w:before="0" w:after="200" w:line="480" w:lineRule="auto"/>
        <w:ind w:firstLineChars="100" w:firstLine="240"/>
        <w:rPr>
          <w:rFonts w:ascii="Times New Roman" w:eastAsia="SimSun" w:hAnsi="Times New Roman"/>
          <w:sz w:val="24"/>
          <w:szCs w:val="24"/>
          <w:lang w:val="en-US" w:eastAsia="zh-CN"/>
        </w:rPr>
      </w:pPr>
      <w:bookmarkStart w:id="23" w:name="OLE_LINK6"/>
      <w:bookmarkStart w:id="24" w:name="OLE_LINK22"/>
      <w:r w:rsidRPr="00DB2C12">
        <w:rPr>
          <w:rFonts w:ascii="Times New Roman" w:eastAsia="SimSun" w:hAnsi="Times New Roman"/>
          <w:sz w:val="24"/>
          <w:szCs w:val="24"/>
          <w:lang w:val="en-US" w:eastAsia="zh-CN"/>
        </w:rPr>
        <w:t>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S</w:t>
      </w:r>
      <w:r w:rsidR="002D6C9C">
        <w:rPr>
          <w:rFonts w:ascii="Times New Roman" w:eastAsia="SimSun" w:hAnsi="Times New Roman"/>
          <w:sz w:val="24"/>
          <w:szCs w:val="24"/>
          <w:lang w:val="en-US" w:eastAsia="zh-CN"/>
        </w:rPr>
        <w:t>5</w:t>
      </w:r>
      <w:r w:rsidRPr="00DB2C12">
        <w:rPr>
          <w:rFonts w:ascii="Times New Roman" w:eastAsia="SimSun" w:hAnsi="Times New Roman"/>
          <w:sz w:val="24"/>
          <w:szCs w:val="24"/>
          <w:lang w:val="en-US" w:eastAsia="zh-CN"/>
        </w:rPr>
        <w:t xml:space="preserve"> showed the digital image of the test strip when the glucose concentration decreased, and the color of the test strip decreased with the decrease of glucose concentration.</w:t>
      </w:r>
      <w:bookmarkEnd w:id="23"/>
      <w:bookmarkEnd w:id="24"/>
      <w:r w:rsidRPr="00DB2C12">
        <w:rPr>
          <w:rFonts w:ascii="Times New Roman" w:eastAsia="SimSun" w:hAnsi="Times New Roman"/>
          <w:sz w:val="24"/>
          <w:szCs w:val="24"/>
          <w:lang w:val="en-US" w:eastAsia="zh-CN"/>
        </w:rPr>
        <w:t xml:space="preserve"> The RGB images were then converted to grayscale values to make a glucose standard curve. The detection linear range of this glucose analysis test strip was 0.02~0.6 mM and 0.6~2.5 mM, respectively (Fig</w:t>
      </w:r>
      <w:r w:rsidR="001C69A6">
        <w:rPr>
          <w:rFonts w:ascii="Times New Roman" w:eastAsia="SimSun" w:hAnsi="Times New Roman"/>
          <w:sz w:val="24"/>
          <w:szCs w:val="24"/>
          <w:lang w:val="en-US" w:eastAsia="zh-CN"/>
        </w:rPr>
        <w:t>.</w:t>
      </w:r>
      <w:r w:rsidRPr="00DB2C12">
        <w:rPr>
          <w:rFonts w:ascii="Times New Roman" w:eastAsia="SimSun" w:hAnsi="Times New Roman"/>
          <w:sz w:val="24"/>
          <w:szCs w:val="24"/>
          <w:lang w:val="en-US" w:eastAsia="zh-CN"/>
        </w:rPr>
        <w:t xml:space="preserve"> S</w:t>
      </w:r>
      <w:r w:rsidR="002D6C9C">
        <w:rPr>
          <w:rFonts w:ascii="Times New Roman" w:eastAsia="SimSun" w:hAnsi="Times New Roman"/>
          <w:sz w:val="24"/>
          <w:szCs w:val="24"/>
          <w:lang w:val="en-US" w:eastAsia="zh-CN"/>
        </w:rPr>
        <w:t>6</w:t>
      </w:r>
      <w:r w:rsidRPr="00DB2C12">
        <w:rPr>
          <w:rFonts w:ascii="Times New Roman" w:eastAsia="SimSun" w:hAnsi="Times New Roman"/>
          <w:sz w:val="24"/>
          <w:szCs w:val="24"/>
          <w:lang w:val="en-US" w:eastAsia="zh-CN"/>
        </w:rPr>
        <w:t xml:space="preserve">). The blood glucose concentration range of healthy individuals is 3.9-6.9 mM, and the postprandial blood glucose of diabetics is above 11.1 </w:t>
      </w:r>
      <w:proofErr w:type="spellStart"/>
      <w:r w:rsidRPr="00DB2C12">
        <w:rPr>
          <w:rFonts w:ascii="Times New Roman" w:eastAsia="SimSun" w:hAnsi="Times New Roman"/>
          <w:sz w:val="24"/>
          <w:szCs w:val="24"/>
          <w:lang w:val="en-US" w:eastAsia="zh-CN"/>
        </w:rPr>
        <w:t>mM.</w:t>
      </w:r>
      <w:proofErr w:type="spellEnd"/>
      <w:r w:rsidRPr="00DB2C12">
        <w:rPr>
          <w:rFonts w:ascii="Times New Roman" w:eastAsia="SimSun" w:hAnsi="Times New Roman"/>
          <w:sz w:val="24"/>
          <w:szCs w:val="24"/>
          <w:lang w:val="en-US" w:eastAsia="zh-CN"/>
        </w:rPr>
        <w:t xml:space="preserve"> Hence, this test strip can be potentially suitable for the trace detection of glucose in serum.</w:t>
      </w:r>
    </w:p>
    <w:p w14:paraId="065957B0" w14:textId="77777777" w:rsidR="00B40788" w:rsidRDefault="00427142" w:rsidP="00427142">
      <w:pPr>
        <w:pStyle w:val="FigureCaption"/>
        <w:spacing w:before="0" w:after="200" w:line="480" w:lineRule="auto"/>
        <w:jc w:val="center"/>
        <w:rPr>
          <w:rFonts w:ascii="Times New Roman" w:eastAsia="SimSun" w:hAnsi="Times New Roman"/>
          <w:sz w:val="24"/>
          <w:szCs w:val="24"/>
          <w:lang w:val="en-US" w:eastAsia="zh-CN"/>
        </w:rPr>
      </w:pPr>
      <w:r>
        <w:rPr>
          <w:rFonts w:ascii="Times New Roman" w:eastAsia="SimSun" w:hAnsi="Times New Roman"/>
          <w:noProof/>
          <w:sz w:val="24"/>
          <w:szCs w:val="24"/>
          <w:lang w:val="en-US" w:eastAsia="zh-CN"/>
        </w:rPr>
        <w:lastRenderedPageBreak/>
        <w:drawing>
          <wp:inline distT="0" distB="0" distL="0" distR="0" wp14:anchorId="5BB78AC0" wp14:editId="2B52C317">
            <wp:extent cx="4554000" cy="401010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4000" cy="4010108"/>
                    </a:xfrm>
                    <a:prstGeom prst="rect">
                      <a:avLst/>
                    </a:prstGeom>
                  </pic:spPr>
                </pic:pic>
              </a:graphicData>
            </a:graphic>
          </wp:inline>
        </w:drawing>
      </w:r>
    </w:p>
    <w:p w14:paraId="2C85BE3A" w14:textId="77777777" w:rsidR="00B40788" w:rsidRDefault="00B40788" w:rsidP="00B40788">
      <w:pPr>
        <w:pStyle w:val="FigureCaption"/>
        <w:spacing w:before="0" w:after="200" w:line="480" w:lineRule="auto"/>
        <w:rPr>
          <w:rFonts w:ascii="Times New Roman" w:eastAsia="SimSun" w:hAnsi="Times New Roman"/>
          <w:sz w:val="24"/>
          <w:szCs w:val="24"/>
          <w:lang w:val="en-US" w:eastAsia="zh-CN"/>
        </w:rPr>
      </w:pPr>
      <w:r w:rsidRPr="00B40788">
        <w:rPr>
          <w:rFonts w:ascii="Times New Roman" w:eastAsia="SimSun" w:hAnsi="Times New Roman"/>
          <w:b/>
          <w:sz w:val="24"/>
          <w:szCs w:val="24"/>
          <w:lang w:val="en-US" w:eastAsia="zh-CN"/>
        </w:rPr>
        <w:t>Fig. 5</w:t>
      </w:r>
      <w:r w:rsidRPr="00B40788">
        <w:rPr>
          <w:rFonts w:ascii="Times New Roman" w:eastAsia="SimSun" w:hAnsi="Times New Roman"/>
          <w:sz w:val="24"/>
          <w:szCs w:val="24"/>
          <w:lang w:val="en-US" w:eastAsia="zh-CN"/>
        </w:rPr>
        <w:t xml:space="preserve">. (a) The illustration of detecting glucose with test strips based on </w:t>
      </w:r>
      <w:proofErr w:type="spellStart"/>
      <w:r w:rsidRPr="00B40788">
        <w:rPr>
          <w:rFonts w:ascii="Times New Roman" w:eastAsia="SimSun" w:hAnsi="Times New Roman"/>
          <w:sz w:val="24"/>
          <w:szCs w:val="24"/>
          <w:lang w:val="en-US" w:eastAsia="zh-CN"/>
        </w:rPr>
        <w:t>proteinosomes</w:t>
      </w:r>
      <w:proofErr w:type="spellEnd"/>
      <w:r w:rsidRPr="00B40788">
        <w:rPr>
          <w:rFonts w:ascii="Times New Roman" w:eastAsia="SimSun" w:hAnsi="Times New Roman"/>
          <w:sz w:val="24"/>
          <w:szCs w:val="24"/>
          <w:lang w:val="en-US" w:eastAsia="zh-CN"/>
        </w:rPr>
        <w:t xml:space="preserve"> constructed by GOX/HRP. (b-f) Optimization of glucose-responding test strip, optimization of time (b), pH (c), concentration of GOX (d), concentration of HRP (e), ratio of GOX/HRP (f). (g) Compared with the detection performance of the reported glucose biosensor.</w:t>
      </w:r>
    </w:p>
    <w:p w14:paraId="21DF6EE5" w14:textId="77777777" w:rsidR="00D50204" w:rsidRPr="00D50204" w:rsidRDefault="00D50204" w:rsidP="00B40788">
      <w:pPr>
        <w:pStyle w:val="FigureCaption"/>
        <w:spacing w:before="0" w:after="200" w:line="480" w:lineRule="auto"/>
        <w:rPr>
          <w:rFonts w:ascii="Times New Roman" w:eastAsia="SimSun" w:hAnsi="Times New Roman"/>
          <w:i/>
          <w:sz w:val="24"/>
          <w:szCs w:val="24"/>
          <w:lang w:val="en-US" w:eastAsia="zh-CN"/>
        </w:rPr>
      </w:pPr>
      <w:r w:rsidRPr="00D50204">
        <w:rPr>
          <w:rFonts w:ascii="Times New Roman" w:eastAsia="SimSun" w:hAnsi="Times New Roman"/>
          <w:i/>
          <w:sz w:val="24"/>
          <w:szCs w:val="24"/>
          <w:lang w:val="en-US" w:eastAsia="zh-CN"/>
        </w:rPr>
        <w:t>3.5</w:t>
      </w:r>
      <w:r w:rsidRPr="00D50204">
        <w:rPr>
          <w:rFonts w:ascii="Times New Roman" w:eastAsia="SimSun" w:hAnsi="Times New Roman" w:hint="eastAsia"/>
          <w:i/>
          <w:sz w:val="24"/>
          <w:szCs w:val="24"/>
          <w:lang w:val="en-US" w:eastAsia="zh-CN"/>
        </w:rPr>
        <w:t>.</w:t>
      </w:r>
      <w:r w:rsidRPr="00D50204">
        <w:rPr>
          <w:rFonts w:ascii="Times New Roman" w:eastAsia="SimSun" w:hAnsi="Times New Roman"/>
          <w:i/>
          <w:sz w:val="24"/>
          <w:szCs w:val="24"/>
          <w:lang w:val="en-US" w:eastAsia="zh-CN"/>
        </w:rPr>
        <w:t xml:space="preserve"> Detection of glucose in saliva samples</w:t>
      </w:r>
    </w:p>
    <w:p w14:paraId="13AE0709" w14:textId="77777777" w:rsidR="00DB2C12" w:rsidRDefault="00DB2C12" w:rsidP="00D726D1">
      <w:pPr>
        <w:pStyle w:val="FigureCaption"/>
        <w:spacing w:before="0" w:after="200" w:line="480" w:lineRule="auto"/>
        <w:ind w:firstLineChars="100" w:firstLine="240"/>
        <w:rPr>
          <w:rFonts w:ascii="Times New Roman" w:eastAsia="SimSun" w:hAnsi="Times New Roman"/>
          <w:sz w:val="24"/>
          <w:szCs w:val="24"/>
          <w:lang w:val="en-US" w:eastAsia="zh-CN"/>
        </w:rPr>
      </w:pPr>
      <w:r w:rsidRPr="00DB2C12">
        <w:rPr>
          <w:rFonts w:ascii="Times New Roman" w:eastAsia="SimSun" w:hAnsi="Times New Roman"/>
          <w:sz w:val="24"/>
          <w:szCs w:val="24"/>
          <w:lang w:val="en-US" w:eastAsia="zh-CN"/>
        </w:rPr>
        <w:t xml:space="preserve">Conventionally, blood-based invasive blood glucose testing brings unavoidable pain to patients. </w:t>
      </w:r>
      <w:bookmarkStart w:id="25" w:name="OLE_LINK1"/>
      <w:bookmarkStart w:id="26" w:name="OLE_LINK2"/>
      <w:bookmarkStart w:id="27" w:name="OLE_LINK23"/>
      <w:bookmarkStart w:id="28" w:name="OLE_LINK24"/>
      <w:r w:rsidRPr="00DB2C12">
        <w:rPr>
          <w:rFonts w:ascii="Times New Roman" w:eastAsia="SimSun" w:hAnsi="Times New Roman"/>
          <w:sz w:val="24"/>
          <w:szCs w:val="24"/>
          <w:lang w:val="en-US" w:eastAsia="zh-CN"/>
        </w:rPr>
        <w:t>Non-invasive detection of biological</w:t>
      </w:r>
      <w:bookmarkEnd w:id="25"/>
      <w:bookmarkEnd w:id="26"/>
      <w:r w:rsidRPr="00DB2C12">
        <w:rPr>
          <w:rFonts w:ascii="Times New Roman" w:eastAsia="SimSun" w:hAnsi="Times New Roman"/>
          <w:sz w:val="24"/>
          <w:szCs w:val="24"/>
          <w:lang w:val="en-US" w:eastAsia="zh-CN"/>
        </w:rPr>
        <w:t xml:space="preserve"> fluids</w:t>
      </w:r>
      <w:bookmarkEnd w:id="27"/>
      <w:bookmarkEnd w:id="28"/>
      <w:r w:rsidRPr="00DB2C12">
        <w:rPr>
          <w:rFonts w:ascii="Times New Roman" w:eastAsia="SimSun" w:hAnsi="Times New Roman"/>
          <w:sz w:val="24"/>
          <w:szCs w:val="24"/>
          <w:lang w:val="en-US" w:eastAsia="zh-CN"/>
        </w:rPr>
        <w:t xml:space="preserve"> with low glucose content such as saliva and sweat </w:t>
      </w:r>
      <w:proofErr w:type="gramStart"/>
      <w:r w:rsidRPr="00DB2C12">
        <w:rPr>
          <w:rFonts w:ascii="Times New Roman" w:eastAsia="SimSun" w:hAnsi="Times New Roman"/>
          <w:sz w:val="24"/>
          <w:szCs w:val="24"/>
          <w:lang w:val="en-US" w:eastAsia="zh-CN"/>
        </w:rPr>
        <w:t>is</w:t>
      </w:r>
      <w:proofErr w:type="gramEnd"/>
      <w:r w:rsidRPr="00DB2C12">
        <w:rPr>
          <w:rFonts w:ascii="Times New Roman" w:eastAsia="SimSun" w:hAnsi="Times New Roman"/>
          <w:sz w:val="24"/>
          <w:szCs w:val="24"/>
          <w:lang w:val="en-US" w:eastAsia="zh-CN"/>
        </w:rPr>
        <w:t xml:space="preserve"> the future development direction</w:t>
      </w:r>
      <w:r w:rsidR="00C63221">
        <w:rPr>
          <w:rFonts w:ascii="Times New Roman" w:eastAsia="SimSun" w:hAnsi="Times New Roman"/>
          <w:sz w:val="24"/>
          <w:szCs w:val="24"/>
          <w:lang w:val="en-US" w:eastAsia="zh-CN"/>
        </w:rPr>
        <w:t xml:space="preserve"> [39,40]</w:t>
      </w:r>
      <w:r w:rsidRPr="00DB2C12">
        <w:rPr>
          <w:rFonts w:ascii="Times New Roman" w:eastAsia="SimSun" w:hAnsi="Times New Roman"/>
          <w:sz w:val="24"/>
          <w:szCs w:val="24"/>
          <w:lang w:val="en-US" w:eastAsia="zh-CN"/>
        </w:rPr>
        <w:t xml:space="preserve">. As a biosensor with an ultra-low detection limit and super-fast detection speed, </w:t>
      </w:r>
      <w:proofErr w:type="spellStart"/>
      <w:r w:rsidRPr="00DB2C12">
        <w:rPr>
          <w:rFonts w:ascii="Times New Roman" w:eastAsia="SimSun" w:hAnsi="Times New Roman"/>
          <w:sz w:val="24"/>
          <w:szCs w:val="24"/>
          <w:lang w:val="en-US" w:eastAsia="zh-CN"/>
        </w:rPr>
        <w:t>proteinosomes</w:t>
      </w:r>
      <w:proofErr w:type="spellEnd"/>
      <w:r w:rsidRPr="00DB2C12">
        <w:rPr>
          <w:rFonts w:ascii="Times New Roman" w:eastAsia="SimSun" w:hAnsi="Times New Roman"/>
          <w:sz w:val="24"/>
          <w:szCs w:val="24"/>
          <w:lang w:val="en-US" w:eastAsia="zh-CN"/>
        </w:rPr>
        <w:t xml:space="preserve"> constructed based on GOX/HRP provide a meaningful way for the noninvasive detection of biological fluids. All these data above indicated that the </w:t>
      </w:r>
      <w:proofErr w:type="spellStart"/>
      <w:r w:rsidRPr="00DB2C12">
        <w:rPr>
          <w:rFonts w:ascii="Times New Roman" w:eastAsia="SimSun" w:hAnsi="Times New Roman"/>
          <w:sz w:val="24"/>
          <w:szCs w:val="24"/>
          <w:lang w:val="en-US" w:eastAsia="zh-CN"/>
        </w:rPr>
        <w:t>proteinosomes</w:t>
      </w:r>
      <w:proofErr w:type="spellEnd"/>
      <w:r w:rsidRPr="00DB2C12">
        <w:rPr>
          <w:rFonts w:ascii="Times New Roman" w:eastAsia="SimSun" w:hAnsi="Times New Roman"/>
          <w:sz w:val="24"/>
          <w:szCs w:val="24"/>
          <w:lang w:val="en-US" w:eastAsia="zh-CN"/>
        </w:rPr>
        <w:t xml:space="preserve"> constructed </w:t>
      </w:r>
      <w:r w:rsidRPr="00DB2C12">
        <w:rPr>
          <w:rFonts w:ascii="Times New Roman" w:eastAsia="SimSun" w:hAnsi="Times New Roman"/>
          <w:sz w:val="24"/>
          <w:szCs w:val="24"/>
          <w:lang w:val="en-US" w:eastAsia="zh-CN"/>
        </w:rPr>
        <w:lastRenderedPageBreak/>
        <w:t xml:space="preserve">based on GOX/HRP had sensitivity, </w:t>
      </w:r>
      <w:proofErr w:type="gramStart"/>
      <w:r w:rsidRPr="00DB2C12">
        <w:rPr>
          <w:rFonts w:ascii="Times New Roman" w:eastAsia="SimSun" w:hAnsi="Times New Roman"/>
          <w:sz w:val="24"/>
          <w:szCs w:val="24"/>
          <w:lang w:val="en-US" w:eastAsia="zh-CN"/>
        </w:rPr>
        <w:t>specificity</w:t>
      </w:r>
      <w:proofErr w:type="gramEnd"/>
      <w:r w:rsidRPr="00DB2C12">
        <w:rPr>
          <w:rFonts w:ascii="Times New Roman" w:eastAsia="SimSun" w:hAnsi="Times New Roman"/>
          <w:sz w:val="24"/>
          <w:szCs w:val="24"/>
          <w:lang w:val="en-US" w:eastAsia="zh-CN"/>
        </w:rPr>
        <w:t xml:space="preserve"> and rapidity for glucose detection, which can be used for biomolecular detection and preparation of test strip analysis devices, and also demonstrated its potential application in biomedical and biological fields.</w:t>
      </w:r>
    </w:p>
    <w:p w14:paraId="16508E75" w14:textId="77777777" w:rsidR="00F67309" w:rsidRDefault="00F67309" w:rsidP="00F67309">
      <w:pPr>
        <w:pStyle w:val="FigureCaption"/>
        <w:spacing w:after="0" w:line="480" w:lineRule="auto"/>
        <w:rPr>
          <w:rFonts w:ascii="Times New Roman" w:eastAsia="SimSun" w:hAnsi="Times New Roman"/>
          <w:sz w:val="24"/>
          <w:szCs w:val="24"/>
          <w:lang w:val="en-US" w:eastAsia="zh-CN"/>
        </w:rPr>
      </w:pPr>
      <w:r w:rsidRPr="00F67309">
        <w:rPr>
          <w:rFonts w:ascii="Times New Roman" w:eastAsia="SimSun" w:hAnsi="Times New Roman"/>
          <w:b/>
          <w:sz w:val="24"/>
          <w:szCs w:val="24"/>
          <w:lang w:val="en-US" w:eastAsia="zh-CN"/>
        </w:rPr>
        <w:t>T</w:t>
      </w:r>
      <w:r w:rsidRPr="00F67309">
        <w:rPr>
          <w:rFonts w:ascii="Times New Roman" w:eastAsia="SimSun" w:hAnsi="Times New Roman" w:hint="eastAsia"/>
          <w:b/>
          <w:sz w:val="24"/>
          <w:szCs w:val="24"/>
          <w:lang w:val="en-US" w:eastAsia="zh-CN"/>
        </w:rPr>
        <w:t>able</w:t>
      </w:r>
      <w:r w:rsidRPr="00F67309">
        <w:rPr>
          <w:rFonts w:ascii="Times New Roman" w:eastAsia="SimSun" w:hAnsi="Times New Roman"/>
          <w:b/>
          <w:sz w:val="24"/>
          <w:szCs w:val="24"/>
          <w:lang w:val="en-US" w:eastAsia="zh-CN"/>
        </w:rPr>
        <w:t xml:space="preserve"> 1</w:t>
      </w:r>
      <w:r>
        <w:rPr>
          <w:rFonts w:ascii="Times New Roman" w:eastAsia="SimSun" w:hAnsi="Times New Roman"/>
          <w:sz w:val="24"/>
          <w:szCs w:val="24"/>
          <w:lang w:val="en-US" w:eastAsia="zh-CN"/>
        </w:rPr>
        <w:t xml:space="preserve"> </w:t>
      </w:r>
      <w:r w:rsidRPr="00F67309">
        <w:rPr>
          <w:rFonts w:ascii="Times New Roman" w:eastAsia="SimSun" w:hAnsi="Times New Roman"/>
          <w:sz w:val="24"/>
          <w:szCs w:val="24"/>
          <w:lang w:val="en-US" w:eastAsia="zh-CN"/>
        </w:rPr>
        <w:t xml:space="preserve">Comparison of the </w:t>
      </w:r>
      <w:proofErr w:type="spellStart"/>
      <w:r>
        <w:rPr>
          <w:rFonts w:ascii="Times New Roman" w:eastAsia="SimSun" w:hAnsi="Times New Roman" w:hint="eastAsia"/>
          <w:sz w:val="24"/>
          <w:szCs w:val="24"/>
          <w:lang w:val="en-US" w:eastAsia="zh-CN"/>
        </w:rPr>
        <w:t>proteinosomes</w:t>
      </w:r>
      <w:proofErr w:type="spellEnd"/>
      <w:r>
        <w:rPr>
          <w:rFonts w:ascii="Times New Roman" w:eastAsia="SimSun" w:hAnsi="Times New Roman"/>
          <w:sz w:val="24"/>
          <w:szCs w:val="24"/>
          <w:lang w:val="en-US" w:eastAsia="zh-CN"/>
        </w:rPr>
        <w:t xml:space="preserve"> </w:t>
      </w:r>
      <w:r>
        <w:rPr>
          <w:rFonts w:ascii="Times New Roman" w:eastAsia="SimSun" w:hAnsi="Times New Roman" w:hint="eastAsia"/>
          <w:sz w:val="24"/>
          <w:szCs w:val="24"/>
          <w:lang w:val="en-US" w:eastAsia="zh-CN"/>
        </w:rPr>
        <w:t>test</w:t>
      </w:r>
      <w:r>
        <w:rPr>
          <w:rFonts w:ascii="Times New Roman" w:eastAsia="SimSun" w:hAnsi="Times New Roman"/>
          <w:sz w:val="24"/>
          <w:szCs w:val="24"/>
          <w:lang w:val="en-US" w:eastAsia="zh-CN"/>
        </w:rPr>
        <w:t xml:space="preserve"> </w:t>
      </w:r>
      <w:r>
        <w:rPr>
          <w:rFonts w:ascii="Times New Roman" w:eastAsia="SimSun" w:hAnsi="Times New Roman" w:hint="eastAsia"/>
          <w:sz w:val="24"/>
          <w:szCs w:val="24"/>
          <w:lang w:val="en-US" w:eastAsia="zh-CN"/>
        </w:rPr>
        <w:t>strip</w:t>
      </w:r>
      <w:r w:rsidRPr="00F67309">
        <w:rPr>
          <w:rFonts w:ascii="Times New Roman" w:eastAsia="SimSun" w:hAnsi="Times New Roman"/>
          <w:sz w:val="24"/>
          <w:szCs w:val="24"/>
          <w:lang w:val="en-US" w:eastAsia="zh-CN"/>
        </w:rPr>
        <w:t xml:space="preserve"> and </w:t>
      </w:r>
      <w:r>
        <w:rPr>
          <w:rFonts w:ascii="Times New Roman" w:eastAsia="SimSun" w:hAnsi="Times New Roman"/>
          <w:sz w:val="24"/>
          <w:szCs w:val="24"/>
          <w:lang w:val="en-US" w:eastAsia="zh-CN"/>
        </w:rPr>
        <w:t xml:space="preserve">commercial kit </w:t>
      </w:r>
      <w:r w:rsidRPr="00F67309">
        <w:rPr>
          <w:rFonts w:ascii="Times New Roman" w:eastAsia="SimSun" w:hAnsi="Times New Roman"/>
          <w:sz w:val="24"/>
          <w:szCs w:val="24"/>
          <w:lang w:val="en-US" w:eastAsia="zh-CN"/>
        </w:rPr>
        <w:t>in the saliva sample</w:t>
      </w:r>
      <w:r>
        <w:rPr>
          <w:rFonts w:ascii="Times New Roman" w:eastAsia="SimSun" w:hAnsi="Times New Roman"/>
          <w:sz w:val="24"/>
          <w:szCs w:val="24"/>
          <w:lang w:val="en-US" w:eastAsia="zh-CN"/>
        </w:rPr>
        <w:t>.</w:t>
      </w:r>
    </w:p>
    <w:p w14:paraId="2B75DC19" w14:textId="77777777" w:rsidR="00F67309" w:rsidRDefault="00F67309" w:rsidP="00F67309">
      <w:pPr>
        <w:pStyle w:val="FigureCaption"/>
        <w:spacing w:before="0" w:after="200" w:line="480" w:lineRule="auto"/>
        <w:jc w:val="center"/>
        <w:rPr>
          <w:rFonts w:ascii="Times New Roman" w:eastAsia="SimSun" w:hAnsi="Times New Roman"/>
          <w:sz w:val="24"/>
          <w:szCs w:val="24"/>
          <w:lang w:val="en-US" w:eastAsia="zh-CN"/>
        </w:rPr>
      </w:pPr>
      <w:r>
        <w:rPr>
          <w:rFonts w:ascii="Times New Roman" w:eastAsia="SimSun" w:hAnsi="Times New Roman"/>
          <w:noProof/>
          <w:sz w:val="24"/>
          <w:szCs w:val="24"/>
          <w:lang w:val="en-US" w:eastAsia="zh-CN"/>
        </w:rPr>
        <w:drawing>
          <wp:inline distT="0" distB="0" distL="0" distR="0" wp14:anchorId="21130CF1" wp14:editId="72E44D3E">
            <wp:extent cx="2880000" cy="886972"/>
            <wp:effectExtent l="0" t="0" r="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886972"/>
                    </a:xfrm>
                    <a:prstGeom prst="rect">
                      <a:avLst/>
                    </a:prstGeom>
                  </pic:spPr>
                </pic:pic>
              </a:graphicData>
            </a:graphic>
          </wp:inline>
        </w:drawing>
      </w:r>
    </w:p>
    <w:p w14:paraId="63896A65" w14:textId="77777777" w:rsidR="00065E32" w:rsidRDefault="00FB1271" w:rsidP="00C23084">
      <w:pPr>
        <w:pStyle w:val="FigureCaption"/>
        <w:spacing w:before="0" w:after="200" w:line="480" w:lineRule="auto"/>
        <w:rPr>
          <w:rFonts w:ascii="Times New Roman" w:eastAsia="SimSun" w:hAnsi="Times New Roman"/>
          <w:noProof/>
          <w:sz w:val="24"/>
          <w:szCs w:val="24"/>
          <w:lang w:val="en-US" w:eastAsia="zh-CN"/>
        </w:rPr>
      </w:pPr>
      <w:r>
        <w:rPr>
          <w:rFonts w:ascii="Times New Roman" w:eastAsia="SimSun" w:hAnsi="Times New Roman" w:hint="eastAsia"/>
          <w:noProof/>
          <w:sz w:val="24"/>
          <w:szCs w:val="24"/>
          <w:lang w:val="en-US" w:eastAsia="zh-CN"/>
        </w:rPr>
        <w:t xml:space="preserve"> </w:t>
      </w:r>
      <w:r>
        <w:rPr>
          <w:rFonts w:ascii="Times New Roman" w:eastAsia="SimSun" w:hAnsi="Times New Roman"/>
          <w:noProof/>
          <w:sz w:val="24"/>
          <w:szCs w:val="24"/>
          <w:lang w:val="en-US" w:eastAsia="zh-CN"/>
        </w:rPr>
        <w:t xml:space="preserve">  </w:t>
      </w:r>
      <w:r w:rsidRPr="00FB1271">
        <w:rPr>
          <w:rFonts w:ascii="Times New Roman" w:eastAsia="SimSun" w:hAnsi="Times New Roman"/>
          <w:noProof/>
          <w:sz w:val="24"/>
          <w:szCs w:val="24"/>
          <w:lang w:val="en-US" w:eastAsia="zh-CN"/>
        </w:rPr>
        <w:t>Subsequently, the actual performance of the proteinosmomes test strip</w:t>
      </w:r>
      <w:r w:rsidRPr="00FB1271">
        <w:t xml:space="preserve"> </w:t>
      </w:r>
      <w:r w:rsidRPr="00FB1271">
        <w:rPr>
          <w:rFonts w:ascii="Times New Roman" w:eastAsia="SimSun" w:hAnsi="Times New Roman"/>
          <w:noProof/>
          <w:sz w:val="24"/>
          <w:szCs w:val="24"/>
          <w:lang w:val="en-US" w:eastAsia="zh-CN"/>
        </w:rPr>
        <w:t>was verified, which was used to detect g</w:t>
      </w:r>
      <w:r>
        <w:rPr>
          <w:rFonts w:ascii="Times New Roman" w:eastAsia="SimSun" w:hAnsi="Times New Roman"/>
          <w:noProof/>
          <w:sz w:val="24"/>
          <w:szCs w:val="24"/>
          <w:lang w:val="en-US" w:eastAsia="zh-CN"/>
        </w:rPr>
        <w:t>lucose in human saliva samples</w:t>
      </w:r>
      <w:r w:rsidR="00D50204">
        <w:rPr>
          <w:rFonts w:ascii="Times New Roman" w:eastAsia="SimSun" w:hAnsi="Times New Roman"/>
          <w:noProof/>
          <w:sz w:val="24"/>
          <w:szCs w:val="24"/>
          <w:lang w:val="en-US" w:eastAsia="zh-CN"/>
        </w:rPr>
        <w:t xml:space="preserve"> (F</w:t>
      </w:r>
      <w:r w:rsidR="00D50204">
        <w:rPr>
          <w:rFonts w:ascii="Times New Roman" w:eastAsia="SimSun" w:hAnsi="Times New Roman" w:hint="eastAsia"/>
          <w:noProof/>
          <w:sz w:val="24"/>
          <w:szCs w:val="24"/>
          <w:lang w:val="en-US" w:eastAsia="zh-CN"/>
        </w:rPr>
        <w:t>ig</w:t>
      </w:r>
      <w:r w:rsidR="00D50204">
        <w:rPr>
          <w:rFonts w:ascii="Times New Roman" w:eastAsia="SimSun" w:hAnsi="Times New Roman"/>
          <w:noProof/>
          <w:sz w:val="24"/>
          <w:szCs w:val="24"/>
          <w:lang w:val="en-US" w:eastAsia="zh-CN"/>
        </w:rPr>
        <w:t>. S6)</w:t>
      </w:r>
      <w:r>
        <w:rPr>
          <w:rFonts w:ascii="Times New Roman" w:eastAsia="SimSun" w:hAnsi="Times New Roman"/>
          <w:noProof/>
          <w:sz w:val="24"/>
          <w:szCs w:val="24"/>
          <w:lang w:val="en-US" w:eastAsia="zh-CN"/>
        </w:rPr>
        <w:t>.</w:t>
      </w:r>
      <w:r w:rsidR="00BD59BB" w:rsidRPr="00BD59BB">
        <w:t xml:space="preserve"> </w:t>
      </w:r>
      <w:r w:rsidR="00F67309" w:rsidRPr="00F67309">
        <w:rPr>
          <w:rFonts w:ascii="Times New Roman" w:hAnsi="Times New Roman"/>
          <w:sz w:val="24"/>
          <w:szCs w:val="24"/>
        </w:rPr>
        <w:t xml:space="preserve">Fig 5a illustrated the process of detecting glucose in saliva </w:t>
      </w:r>
      <w:r w:rsidR="00F67309" w:rsidRPr="00F67309">
        <w:rPr>
          <w:rFonts w:ascii="Times New Roman" w:eastAsiaTheme="minorEastAsia" w:hAnsi="Times New Roman"/>
          <w:sz w:val="24"/>
          <w:szCs w:val="24"/>
          <w:lang w:eastAsia="zh-CN"/>
        </w:rPr>
        <w:t>samples</w:t>
      </w:r>
      <w:r w:rsidR="00F67309">
        <w:rPr>
          <w:rFonts w:ascii="Times New Roman" w:hAnsi="Times New Roman"/>
          <w:sz w:val="24"/>
          <w:szCs w:val="24"/>
        </w:rPr>
        <w:t xml:space="preserve"> </w:t>
      </w:r>
      <w:r w:rsidR="00116E88">
        <w:rPr>
          <w:rFonts w:ascii="Times New Roman" w:hAnsi="Times New Roman"/>
          <w:sz w:val="24"/>
          <w:szCs w:val="24"/>
        </w:rPr>
        <w:t xml:space="preserve">by </w:t>
      </w:r>
      <w:proofErr w:type="spellStart"/>
      <w:r w:rsidR="00116E88">
        <w:rPr>
          <w:rFonts w:ascii="Times New Roman" w:hAnsi="Times New Roman"/>
          <w:sz w:val="24"/>
          <w:szCs w:val="24"/>
        </w:rPr>
        <w:t>pr</w:t>
      </w:r>
      <w:r w:rsidR="00F67309" w:rsidRPr="00F67309">
        <w:rPr>
          <w:rFonts w:ascii="Times New Roman" w:hAnsi="Times New Roman"/>
          <w:sz w:val="24"/>
          <w:szCs w:val="24"/>
        </w:rPr>
        <w:t>oteinosomes</w:t>
      </w:r>
      <w:proofErr w:type="spellEnd"/>
      <w:r w:rsidR="00F67309" w:rsidRPr="00F67309">
        <w:rPr>
          <w:rFonts w:ascii="Times New Roman" w:hAnsi="Times New Roman"/>
          <w:sz w:val="24"/>
          <w:szCs w:val="24"/>
        </w:rPr>
        <w:t xml:space="preserve"> test strip</w:t>
      </w:r>
      <w:r w:rsidR="00F67309">
        <w:rPr>
          <w:rFonts w:ascii="Times New Roman" w:eastAsia="SimSun" w:hAnsi="Times New Roman"/>
          <w:noProof/>
          <w:sz w:val="24"/>
          <w:szCs w:val="24"/>
          <w:lang w:val="en-US" w:eastAsia="zh-CN"/>
        </w:rPr>
        <w:t xml:space="preserve">. </w:t>
      </w:r>
      <w:r w:rsidR="00BD59BB">
        <w:rPr>
          <w:rFonts w:ascii="Times New Roman" w:eastAsia="SimSun" w:hAnsi="Times New Roman"/>
          <w:noProof/>
          <w:sz w:val="24"/>
          <w:szCs w:val="24"/>
          <w:lang w:val="en-US" w:eastAsia="zh-CN"/>
        </w:rPr>
        <w:t>A</w:t>
      </w:r>
      <w:r w:rsidR="00BD59BB">
        <w:rPr>
          <w:rFonts w:ascii="Times New Roman" w:eastAsia="SimSun" w:hAnsi="Times New Roman" w:hint="eastAsia"/>
          <w:noProof/>
          <w:sz w:val="24"/>
          <w:szCs w:val="24"/>
          <w:lang w:val="en-US" w:eastAsia="zh-CN"/>
        </w:rPr>
        <w:t>s</w:t>
      </w:r>
      <w:r w:rsidR="00BD59BB">
        <w:rPr>
          <w:rFonts w:ascii="Times New Roman" w:eastAsia="SimSun" w:hAnsi="Times New Roman"/>
          <w:noProof/>
          <w:sz w:val="24"/>
          <w:szCs w:val="24"/>
          <w:lang w:val="en-US" w:eastAsia="zh-CN"/>
        </w:rPr>
        <w:t xml:space="preserve"> </w:t>
      </w:r>
      <w:r w:rsidR="00BD59BB">
        <w:rPr>
          <w:rFonts w:ascii="Times New Roman" w:eastAsia="SimSun" w:hAnsi="Times New Roman" w:hint="eastAsia"/>
          <w:noProof/>
          <w:sz w:val="24"/>
          <w:szCs w:val="24"/>
          <w:lang w:val="en-US" w:eastAsia="zh-CN"/>
        </w:rPr>
        <w:t>shown</w:t>
      </w:r>
      <w:r w:rsidR="00BD59BB">
        <w:rPr>
          <w:rFonts w:ascii="Times New Roman" w:eastAsia="SimSun" w:hAnsi="Times New Roman"/>
          <w:noProof/>
          <w:sz w:val="24"/>
          <w:szCs w:val="24"/>
          <w:lang w:val="en-US" w:eastAsia="zh-CN"/>
        </w:rPr>
        <w:t xml:space="preserve"> </w:t>
      </w:r>
      <w:r w:rsidR="00BD59BB">
        <w:rPr>
          <w:rFonts w:ascii="Times New Roman" w:eastAsia="SimSun" w:hAnsi="Times New Roman" w:hint="eastAsia"/>
          <w:noProof/>
          <w:sz w:val="24"/>
          <w:szCs w:val="24"/>
          <w:lang w:val="en-US" w:eastAsia="zh-CN"/>
        </w:rPr>
        <w:t>in</w:t>
      </w:r>
      <w:r w:rsidR="00BD59BB" w:rsidRPr="00BD59BB">
        <w:rPr>
          <w:rFonts w:ascii="Times New Roman" w:eastAsia="SimSun" w:hAnsi="Times New Roman"/>
          <w:noProof/>
          <w:sz w:val="24"/>
          <w:szCs w:val="24"/>
          <w:lang w:val="en-US" w:eastAsia="zh-CN"/>
        </w:rPr>
        <w:t xml:space="preserve"> Table 1, we gathered saliva samples and employed both t</w:t>
      </w:r>
      <w:r w:rsidR="00BD59BB">
        <w:rPr>
          <w:rFonts w:ascii="Times New Roman" w:eastAsia="SimSun" w:hAnsi="Times New Roman"/>
          <w:noProof/>
          <w:sz w:val="24"/>
          <w:szCs w:val="24"/>
          <w:lang w:val="en-US" w:eastAsia="zh-CN"/>
        </w:rPr>
        <w:t xml:space="preserve">he proteinosomes test strip and </w:t>
      </w:r>
      <w:r w:rsidR="00BD59BB" w:rsidRPr="00BD59BB">
        <w:rPr>
          <w:rFonts w:ascii="Times New Roman" w:eastAsia="SimSun" w:hAnsi="Times New Roman"/>
          <w:noProof/>
          <w:sz w:val="24"/>
          <w:szCs w:val="24"/>
          <w:lang w:val="en-US" w:eastAsia="zh-CN"/>
        </w:rPr>
        <w:t xml:space="preserve">commercial glucose kit to measure glucose concentration. The proteinosomes test strip exhibited excellent concordance with the commercial glucose kit, demonstrating that its accuracy </w:t>
      </w:r>
      <w:r w:rsidR="00BD59BB">
        <w:rPr>
          <w:rFonts w:ascii="Times New Roman" w:eastAsia="SimSun" w:hAnsi="Times New Roman" w:hint="eastAsia"/>
          <w:noProof/>
          <w:sz w:val="24"/>
          <w:szCs w:val="24"/>
          <w:lang w:val="en-US" w:eastAsia="zh-CN"/>
        </w:rPr>
        <w:t>was</w:t>
      </w:r>
      <w:r w:rsidR="00BD59BB" w:rsidRPr="00BD59BB">
        <w:rPr>
          <w:rFonts w:ascii="Times New Roman" w:eastAsia="SimSun" w:hAnsi="Times New Roman"/>
          <w:noProof/>
          <w:sz w:val="24"/>
          <w:szCs w:val="24"/>
          <w:lang w:val="en-US" w:eastAsia="zh-CN"/>
        </w:rPr>
        <w:t xml:space="preserve"> comparable to that of the </w:t>
      </w:r>
      <w:r w:rsidR="00BD59BB">
        <w:rPr>
          <w:rFonts w:ascii="Times New Roman" w:eastAsia="SimSun" w:hAnsi="Times New Roman" w:hint="eastAsia"/>
          <w:noProof/>
          <w:sz w:val="24"/>
          <w:szCs w:val="24"/>
          <w:lang w:val="en-US" w:eastAsia="zh-CN"/>
        </w:rPr>
        <w:t>commercial</w:t>
      </w:r>
      <w:r w:rsidR="00BD59BB" w:rsidRPr="00BD59BB">
        <w:rPr>
          <w:rFonts w:ascii="Times New Roman" w:eastAsia="SimSun" w:hAnsi="Times New Roman"/>
          <w:noProof/>
          <w:sz w:val="24"/>
          <w:szCs w:val="24"/>
          <w:lang w:val="en-US" w:eastAsia="zh-CN"/>
        </w:rPr>
        <w:t xml:space="preserve"> kit.</w:t>
      </w:r>
      <w:r w:rsidR="00BD59BB">
        <w:rPr>
          <w:rFonts w:ascii="Times New Roman" w:eastAsia="SimSun" w:hAnsi="Times New Roman"/>
          <w:noProof/>
          <w:sz w:val="24"/>
          <w:szCs w:val="24"/>
          <w:lang w:val="en-US" w:eastAsia="zh-CN"/>
        </w:rPr>
        <w:t xml:space="preserve"> F</w:t>
      </w:r>
      <w:r w:rsidR="00BD59BB">
        <w:rPr>
          <w:rFonts w:ascii="Times New Roman" w:eastAsia="SimSun" w:hAnsi="Times New Roman" w:hint="eastAsia"/>
          <w:noProof/>
          <w:sz w:val="24"/>
          <w:szCs w:val="24"/>
          <w:lang w:val="en-US" w:eastAsia="zh-CN"/>
        </w:rPr>
        <w:t>urthermore</w:t>
      </w:r>
      <w:r w:rsidR="00BD59BB">
        <w:rPr>
          <w:rFonts w:ascii="Times New Roman" w:eastAsia="SimSun" w:hAnsi="Times New Roman"/>
          <w:noProof/>
          <w:sz w:val="24"/>
          <w:szCs w:val="24"/>
          <w:lang w:val="en-US" w:eastAsia="zh-CN"/>
        </w:rPr>
        <w:t xml:space="preserve">, </w:t>
      </w:r>
      <w:r w:rsidR="00D33D18">
        <w:rPr>
          <w:rFonts w:ascii="Times New Roman" w:eastAsia="SimSun" w:hAnsi="Times New Roman"/>
          <w:noProof/>
          <w:sz w:val="24"/>
          <w:szCs w:val="24"/>
          <w:lang w:val="en-US" w:eastAsia="zh-CN"/>
        </w:rPr>
        <w:t>t</w:t>
      </w:r>
      <w:r w:rsidR="00D33D18" w:rsidRPr="00D33D18">
        <w:rPr>
          <w:rFonts w:ascii="Times New Roman" w:eastAsia="SimSun" w:hAnsi="Times New Roman"/>
          <w:noProof/>
          <w:sz w:val="24"/>
          <w:szCs w:val="24"/>
          <w:lang w:val="en-US" w:eastAsia="zh-CN"/>
        </w:rPr>
        <w:t xml:space="preserve">he proteinosomes test strip </w:t>
      </w:r>
      <w:r w:rsidR="00D33D18">
        <w:rPr>
          <w:rFonts w:ascii="Times New Roman" w:eastAsia="SimSun" w:hAnsi="Times New Roman"/>
          <w:noProof/>
          <w:sz w:val="24"/>
          <w:szCs w:val="24"/>
          <w:lang w:val="en-US" w:eastAsia="zh-CN"/>
        </w:rPr>
        <w:t>display</w:t>
      </w:r>
      <w:r w:rsidR="00D33D18" w:rsidRPr="00D33D18">
        <w:rPr>
          <w:rFonts w:ascii="Times New Roman" w:eastAsia="SimSun" w:hAnsi="Times New Roman"/>
          <w:noProof/>
          <w:sz w:val="24"/>
          <w:szCs w:val="24"/>
          <w:lang w:val="en-US" w:eastAsia="zh-CN"/>
        </w:rPr>
        <w:t xml:space="preserve">ed a significantly wider glucose detection range (0 to 0.6 mM and 0.6 to 2.5 mM) </w:t>
      </w:r>
      <w:r w:rsidR="00D33D18">
        <w:rPr>
          <w:rFonts w:ascii="Times New Roman" w:eastAsia="SimSun" w:hAnsi="Times New Roman"/>
          <w:noProof/>
          <w:sz w:val="24"/>
          <w:szCs w:val="24"/>
          <w:lang w:val="en-US" w:eastAsia="zh-CN"/>
        </w:rPr>
        <w:t>than</w:t>
      </w:r>
      <w:r w:rsidR="00D33D18" w:rsidRPr="00D33D18">
        <w:rPr>
          <w:rFonts w:ascii="Times New Roman" w:eastAsia="SimSun" w:hAnsi="Times New Roman"/>
          <w:noProof/>
          <w:sz w:val="24"/>
          <w:szCs w:val="24"/>
          <w:lang w:val="en-US" w:eastAsia="zh-CN"/>
        </w:rPr>
        <w:t xml:space="preserve"> the </w:t>
      </w:r>
      <w:r w:rsidR="00D33D18">
        <w:rPr>
          <w:rFonts w:ascii="Times New Roman" w:eastAsia="SimSun" w:hAnsi="Times New Roman"/>
          <w:noProof/>
          <w:sz w:val="24"/>
          <w:szCs w:val="24"/>
          <w:lang w:val="en-US" w:eastAsia="zh-CN"/>
        </w:rPr>
        <w:t>commercial</w:t>
      </w:r>
      <w:r w:rsidR="00D33D18" w:rsidRPr="00D33D18">
        <w:rPr>
          <w:rFonts w:ascii="Times New Roman" w:eastAsia="SimSun" w:hAnsi="Times New Roman"/>
          <w:noProof/>
          <w:sz w:val="24"/>
          <w:szCs w:val="24"/>
          <w:lang w:val="en-US" w:eastAsia="zh-CN"/>
        </w:rPr>
        <w:t xml:space="preserve"> kit, which only cover</w:t>
      </w:r>
      <w:r w:rsidR="00D33D18">
        <w:rPr>
          <w:rFonts w:ascii="Times New Roman" w:eastAsia="SimSun" w:hAnsi="Times New Roman"/>
          <w:noProof/>
          <w:sz w:val="24"/>
          <w:szCs w:val="24"/>
          <w:lang w:val="en-US" w:eastAsia="zh-CN"/>
        </w:rPr>
        <w:t>ed</w:t>
      </w:r>
      <w:r w:rsidR="00D33D18" w:rsidRPr="00D33D18">
        <w:rPr>
          <w:rFonts w:ascii="Times New Roman" w:eastAsia="SimSun" w:hAnsi="Times New Roman"/>
          <w:noProof/>
          <w:sz w:val="24"/>
          <w:szCs w:val="24"/>
          <w:lang w:val="en-US" w:eastAsia="zh-CN"/>
        </w:rPr>
        <w:t xml:space="preserve"> the range from 0 to 0.</w:t>
      </w:r>
      <w:r w:rsidR="00D33D18">
        <w:rPr>
          <w:rFonts w:ascii="Times New Roman" w:eastAsia="SimSun" w:hAnsi="Times New Roman"/>
          <w:noProof/>
          <w:sz w:val="24"/>
          <w:szCs w:val="24"/>
          <w:lang w:val="en-US" w:eastAsia="zh-CN"/>
        </w:rPr>
        <w:t>8</w:t>
      </w:r>
      <w:r w:rsidR="00D33D18" w:rsidRPr="00D33D18">
        <w:rPr>
          <w:rFonts w:ascii="Times New Roman" w:eastAsia="SimSun" w:hAnsi="Times New Roman"/>
          <w:noProof/>
          <w:sz w:val="24"/>
          <w:szCs w:val="24"/>
          <w:lang w:val="en-US" w:eastAsia="zh-CN"/>
        </w:rPr>
        <w:t xml:space="preserve"> </w:t>
      </w:r>
      <w:r w:rsidR="0018086F">
        <w:rPr>
          <w:rFonts w:ascii="Times New Roman" w:eastAsia="SimSun" w:hAnsi="Times New Roman" w:hint="eastAsia"/>
          <w:noProof/>
          <w:sz w:val="24"/>
          <w:szCs w:val="24"/>
          <w:lang w:val="en-US" w:eastAsia="zh-CN"/>
        </w:rPr>
        <w:t>m</w:t>
      </w:r>
      <w:r w:rsidR="0018086F">
        <w:rPr>
          <w:rFonts w:ascii="Times New Roman" w:eastAsia="SimSun" w:hAnsi="Times New Roman"/>
          <w:noProof/>
          <w:sz w:val="24"/>
          <w:szCs w:val="24"/>
          <w:lang w:val="en-US" w:eastAsia="zh-CN"/>
        </w:rPr>
        <w:t>M</w:t>
      </w:r>
      <w:r w:rsidR="00D50204">
        <w:rPr>
          <w:rFonts w:ascii="Times New Roman" w:eastAsia="SimSun" w:hAnsi="Times New Roman"/>
          <w:noProof/>
          <w:sz w:val="24"/>
          <w:szCs w:val="24"/>
          <w:lang w:val="en-US" w:eastAsia="zh-CN"/>
        </w:rPr>
        <w:t xml:space="preserve"> (Fig.</w:t>
      </w:r>
      <w:r w:rsidR="00D33D18">
        <w:rPr>
          <w:rFonts w:ascii="Times New Roman" w:eastAsia="SimSun" w:hAnsi="Times New Roman"/>
          <w:noProof/>
          <w:sz w:val="24"/>
          <w:szCs w:val="24"/>
          <w:lang w:val="en-US" w:eastAsia="zh-CN"/>
        </w:rPr>
        <w:t xml:space="preserve"> 5b, c)</w:t>
      </w:r>
      <w:r w:rsidR="00D33D18" w:rsidRPr="00D33D18">
        <w:rPr>
          <w:rFonts w:ascii="Times New Roman" w:eastAsia="SimSun" w:hAnsi="Times New Roman"/>
          <w:noProof/>
          <w:sz w:val="24"/>
          <w:szCs w:val="24"/>
          <w:lang w:val="en-US" w:eastAsia="zh-CN"/>
        </w:rPr>
        <w:t>.</w:t>
      </w:r>
      <w:r w:rsidR="00D33D18" w:rsidRPr="00D33D18">
        <w:t xml:space="preserve"> </w:t>
      </w:r>
      <w:r w:rsidR="00D33D18" w:rsidRPr="00D33D18">
        <w:rPr>
          <w:rFonts w:ascii="Times New Roman" w:eastAsia="SimSun" w:hAnsi="Times New Roman"/>
          <w:noProof/>
          <w:sz w:val="24"/>
          <w:szCs w:val="24"/>
          <w:lang w:val="en-US" w:eastAsia="zh-CN"/>
        </w:rPr>
        <w:t>Importantly</w:t>
      </w:r>
      <w:r w:rsidR="00D33D18">
        <w:rPr>
          <w:rFonts w:ascii="Times New Roman" w:eastAsia="SimSun" w:hAnsi="Times New Roman"/>
          <w:noProof/>
          <w:sz w:val="24"/>
          <w:szCs w:val="24"/>
          <w:lang w:val="en-US" w:eastAsia="zh-CN"/>
        </w:rPr>
        <w:t xml:space="preserve">, </w:t>
      </w:r>
      <w:r w:rsidR="00D33D18" w:rsidRPr="00D33D18">
        <w:rPr>
          <w:rFonts w:ascii="Times New Roman" w:eastAsia="SimSun" w:hAnsi="Times New Roman"/>
          <w:noProof/>
          <w:sz w:val="24"/>
          <w:szCs w:val="24"/>
          <w:lang w:val="en-US" w:eastAsia="zh-CN"/>
        </w:rPr>
        <w:t xml:space="preserve">the proteinosomes test strip </w:t>
      </w:r>
      <w:r w:rsidR="001E61AD">
        <w:rPr>
          <w:rFonts w:ascii="Times New Roman" w:eastAsia="SimSun" w:hAnsi="Times New Roman"/>
          <w:noProof/>
          <w:sz w:val="24"/>
          <w:szCs w:val="24"/>
          <w:lang w:val="en-US" w:eastAsia="zh-CN"/>
        </w:rPr>
        <w:t>exhibited</w:t>
      </w:r>
      <w:r w:rsidR="00D33D18" w:rsidRPr="00D33D18">
        <w:rPr>
          <w:rFonts w:ascii="Times New Roman" w:eastAsia="SimSun" w:hAnsi="Times New Roman"/>
          <w:noProof/>
          <w:sz w:val="24"/>
          <w:szCs w:val="24"/>
          <w:lang w:val="en-US" w:eastAsia="zh-CN"/>
        </w:rPr>
        <w:t xml:space="preserve"> a remarkably </w:t>
      </w:r>
      <w:r w:rsidR="00BD5840">
        <w:rPr>
          <w:rFonts w:ascii="Times New Roman" w:eastAsia="SimSun" w:hAnsi="Times New Roman"/>
          <w:noProof/>
          <w:sz w:val="24"/>
          <w:szCs w:val="24"/>
          <w:lang w:val="en-US" w:eastAsia="zh-CN"/>
        </w:rPr>
        <w:t>fast</w:t>
      </w:r>
      <w:r w:rsidR="00D33D18" w:rsidRPr="00D33D18">
        <w:rPr>
          <w:rFonts w:ascii="Times New Roman" w:eastAsia="SimSun" w:hAnsi="Times New Roman"/>
          <w:noProof/>
          <w:sz w:val="24"/>
          <w:szCs w:val="24"/>
          <w:lang w:val="en-US" w:eastAsia="zh-CN"/>
        </w:rPr>
        <w:t>er speed in detecting glucose compar</w:t>
      </w:r>
      <w:r w:rsidR="00D50204">
        <w:rPr>
          <w:rFonts w:ascii="Times New Roman" w:eastAsia="SimSun" w:hAnsi="Times New Roman"/>
          <w:noProof/>
          <w:sz w:val="24"/>
          <w:szCs w:val="24"/>
          <w:lang w:val="en-US" w:eastAsia="zh-CN"/>
        </w:rPr>
        <w:t>ed to the commercial kit (Fig.</w:t>
      </w:r>
      <w:r w:rsidR="00D33D18" w:rsidRPr="00D33D18">
        <w:rPr>
          <w:rFonts w:ascii="Times New Roman" w:eastAsia="SimSun" w:hAnsi="Times New Roman"/>
          <w:noProof/>
          <w:sz w:val="24"/>
          <w:szCs w:val="24"/>
          <w:lang w:val="en-US" w:eastAsia="zh-CN"/>
        </w:rPr>
        <w:t xml:space="preserve"> </w:t>
      </w:r>
      <w:r w:rsidR="001E61AD">
        <w:rPr>
          <w:rFonts w:ascii="Times New Roman" w:eastAsia="SimSun" w:hAnsi="Times New Roman"/>
          <w:noProof/>
          <w:sz w:val="24"/>
          <w:szCs w:val="24"/>
          <w:lang w:val="en-US" w:eastAsia="zh-CN"/>
        </w:rPr>
        <w:t>5d</w:t>
      </w:r>
      <w:r w:rsidR="00D33D18" w:rsidRPr="00D33D18">
        <w:rPr>
          <w:rFonts w:ascii="Times New Roman" w:eastAsia="SimSun" w:hAnsi="Times New Roman"/>
          <w:noProof/>
          <w:sz w:val="24"/>
          <w:szCs w:val="24"/>
          <w:lang w:val="en-US" w:eastAsia="zh-CN"/>
        </w:rPr>
        <w:t xml:space="preserve">). Notably, at the </w:t>
      </w:r>
      <w:r w:rsidR="001E61AD">
        <w:rPr>
          <w:rFonts w:ascii="Times New Roman" w:eastAsia="SimSun" w:hAnsi="Times New Roman"/>
          <w:noProof/>
          <w:sz w:val="24"/>
          <w:szCs w:val="24"/>
          <w:lang w:val="en-US" w:eastAsia="zh-CN"/>
        </w:rPr>
        <w:t>60 s</w:t>
      </w:r>
      <w:r w:rsidR="00D33D18" w:rsidRPr="00D33D18">
        <w:rPr>
          <w:rFonts w:ascii="Times New Roman" w:eastAsia="SimSun" w:hAnsi="Times New Roman"/>
          <w:noProof/>
          <w:sz w:val="24"/>
          <w:szCs w:val="24"/>
          <w:lang w:val="en-US" w:eastAsia="zh-CN"/>
        </w:rPr>
        <w:t>, the glucose detection signal intensity of the proteinosomes test strip was 1</w:t>
      </w:r>
      <w:r w:rsidR="00BD5840">
        <w:rPr>
          <w:rFonts w:ascii="Times New Roman" w:eastAsia="SimSun" w:hAnsi="Times New Roman"/>
          <w:noProof/>
          <w:sz w:val="24"/>
          <w:szCs w:val="24"/>
          <w:lang w:val="en-US" w:eastAsia="zh-CN"/>
        </w:rPr>
        <w:t>2</w:t>
      </w:r>
      <w:r w:rsidR="00D33D18" w:rsidRPr="00D33D18">
        <w:rPr>
          <w:rFonts w:ascii="Times New Roman" w:eastAsia="SimSun" w:hAnsi="Times New Roman"/>
          <w:noProof/>
          <w:sz w:val="24"/>
          <w:szCs w:val="24"/>
          <w:lang w:val="en-US" w:eastAsia="zh-CN"/>
        </w:rPr>
        <w:t xml:space="preserve"> times greater than that of the </w:t>
      </w:r>
      <w:bookmarkStart w:id="29" w:name="OLE_LINK28"/>
      <w:r w:rsidR="00D33D18" w:rsidRPr="00D33D18">
        <w:rPr>
          <w:rFonts w:ascii="Times New Roman" w:eastAsia="SimSun" w:hAnsi="Times New Roman"/>
          <w:noProof/>
          <w:sz w:val="24"/>
          <w:szCs w:val="24"/>
          <w:lang w:val="en-US" w:eastAsia="zh-CN"/>
        </w:rPr>
        <w:t>commercial kit</w:t>
      </w:r>
      <w:bookmarkEnd w:id="29"/>
      <w:r w:rsidR="00D33D18" w:rsidRPr="00D33D18">
        <w:rPr>
          <w:rFonts w:ascii="Times New Roman" w:eastAsia="SimSun" w:hAnsi="Times New Roman"/>
          <w:noProof/>
          <w:sz w:val="24"/>
          <w:szCs w:val="24"/>
          <w:lang w:val="en-US" w:eastAsia="zh-CN"/>
        </w:rPr>
        <w:t xml:space="preserve">, highlighting the </w:t>
      </w:r>
      <w:r w:rsidR="001E61AD" w:rsidRPr="001E61AD">
        <w:rPr>
          <w:rFonts w:ascii="Times New Roman" w:eastAsia="SimSun" w:hAnsi="Times New Roman"/>
          <w:noProof/>
          <w:sz w:val="24"/>
          <w:szCs w:val="24"/>
          <w:lang w:val="en-US" w:eastAsia="zh-CN"/>
        </w:rPr>
        <w:t xml:space="preserve">significant </w:t>
      </w:r>
      <w:r w:rsidR="00D33D18" w:rsidRPr="00D33D18">
        <w:rPr>
          <w:rFonts w:ascii="Times New Roman" w:eastAsia="SimSun" w:hAnsi="Times New Roman"/>
          <w:noProof/>
          <w:sz w:val="24"/>
          <w:szCs w:val="24"/>
          <w:lang w:val="en-US" w:eastAsia="zh-CN"/>
        </w:rPr>
        <w:t>acceleration in glucose detection achieved by our system in comparison to the commercial kit.</w:t>
      </w:r>
      <w:r w:rsidR="00F6429C" w:rsidRPr="00F6429C">
        <w:t xml:space="preserve"> </w:t>
      </w:r>
      <w:r w:rsidR="00F6429C" w:rsidRPr="00F6429C">
        <w:rPr>
          <w:rFonts w:ascii="Times New Roman" w:eastAsia="SimSun" w:hAnsi="Times New Roman"/>
          <w:noProof/>
          <w:sz w:val="24"/>
          <w:szCs w:val="24"/>
          <w:lang w:val="en-US" w:eastAsia="zh-CN"/>
        </w:rPr>
        <w:t>These results demonstrate</w:t>
      </w:r>
      <w:r w:rsidR="00F6429C">
        <w:rPr>
          <w:rFonts w:ascii="Times New Roman" w:eastAsia="SimSun" w:hAnsi="Times New Roman" w:hint="eastAsia"/>
          <w:noProof/>
          <w:sz w:val="24"/>
          <w:szCs w:val="24"/>
          <w:lang w:val="en-US" w:eastAsia="zh-CN"/>
        </w:rPr>
        <w:t>d</w:t>
      </w:r>
      <w:r w:rsidR="00F6429C" w:rsidRPr="00F6429C">
        <w:rPr>
          <w:rFonts w:ascii="Times New Roman" w:eastAsia="SimSun" w:hAnsi="Times New Roman"/>
          <w:noProof/>
          <w:sz w:val="24"/>
          <w:szCs w:val="24"/>
          <w:lang w:val="en-US" w:eastAsia="zh-CN"/>
        </w:rPr>
        <w:t xml:space="preserve"> the promising potential of this paper-based </w:t>
      </w:r>
      <w:r w:rsidR="00F6429C" w:rsidRPr="00F6429C">
        <w:rPr>
          <w:rFonts w:ascii="Times New Roman" w:eastAsia="SimSun" w:hAnsi="Times New Roman"/>
          <w:noProof/>
          <w:sz w:val="24"/>
          <w:szCs w:val="24"/>
          <w:lang w:val="en-US" w:eastAsia="zh-CN"/>
        </w:rPr>
        <w:lastRenderedPageBreak/>
        <w:t>biosensor for commercial production, suggesting that it could be a valuable addition to the market of diagnostic and healthcare devices</w:t>
      </w:r>
      <w:r w:rsidR="00F6429C">
        <w:rPr>
          <w:rFonts w:ascii="Times New Roman" w:eastAsia="SimSun" w:hAnsi="Times New Roman"/>
          <w:noProof/>
          <w:sz w:val="24"/>
          <w:szCs w:val="24"/>
          <w:lang w:val="en-US" w:eastAsia="zh-CN"/>
        </w:rPr>
        <w:t>.</w:t>
      </w:r>
    </w:p>
    <w:p w14:paraId="29C39130" w14:textId="77777777" w:rsidR="008C29E9" w:rsidRDefault="00AA3631" w:rsidP="00AA3631">
      <w:pPr>
        <w:pStyle w:val="FigureCaption"/>
        <w:spacing w:before="0" w:after="200" w:line="360" w:lineRule="auto"/>
        <w:jc w:val="center"/>
        <w:rPr>
          <w:rFonts w:ascii="Times New Roman" w:eastAsia="SimSun" w:hAnsi="Times New Roman"/>
          <w:sz w:val="24"/>
          <w:szCs w:val="24"/>
          <w:lang w:val="en-US" w:eastAsia="zh-CN"/>
        </w:rPr>
      </w:pPr>
      <w:r>
        <w:rPr>
          <w:rFonts w:ascii="Times New Roman" w:eastAsia="SimSun" w:hAnsi="Times New Roman"/>
          <w:noProof/>
          <w:sz w:val="24"/>
          <w:szCs w:val="24"/>
          <w:lang w:val="en-US" w:eastAsia="zh-CN"/>
        </w:rPr>
        <w:drawing>
          <wp:inline distT="0" distB="0" distL="0" distR="0" wp14:anchorId="3B743F9B" wp14:editId="75B8EF5A">
            <wp:extent cx="3240000" cy="237120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0000" cy="2371207"/>
                    </a:xfrm>
                    <a:prstGeom prst="rect">
                      <a:avLst/>
                    </a:prstGeom>
                  </pic:spPr>
                </pic:pic>
              </a:graphicData>
            </a:graphic>
          </wp:inline>
        </w:drawing>
      </w:r>
    </w:p>
    <w:p w14:paraId="4EA5B8E0" w14:textId="77777777" w:rsidR="002B28E4" w:rsidRDefault="002B28E4" w:rsidP="00C23084">
      <w:pPr>
        <w:pStyle w:val="FigureCaption"/>
        <w:spacing w:line="480" w:lineRule="auto"/>
        <w:rPr>
          <w:rFonts w:ascii="Times New Roman" w:eastAsia="SimSun" w:hAnsi="Times New Roman"/>
          <w:sz w:val="24"/>
          <w:szCs w:val="24"/>
          <w:lang w:val="en-US" w:eastAsia="zh-CN"/>
        </w:rPr>
      </w:pPr>
      <w:r w:rsidRPr="002B28E4">
        <w:rPr>
          <w:rFonts w:ascii="Times New Roman" w:eastAsia="SimSun" w:hAnsi="Times New Roman" w:hint="eastAsia"/>
          <w:b/>
          <w:sz w:val="24"/>
          <w:szCs w:val="24"/>
          <w:lang w:val="en-US" w:eastAsia="zh-CN"/>
        </w:rPr>
        <w:t>F</w:t>
      </w:r>
      <w:r w:rsidRPr="002B28E4">
        <w:rPr>
          <w:rFonts w:ascii="Times New Roman" w:eastAsia="SimSun" w:hAnsi="Times New Roman"/>
          <w:b/>
          <w:sz w:val="24"/>
          <w:szCs w:val="24"/>
          <w:lang w:val="en-US" w:eastAsia="zh-CN"/>
        </w:rPr>
        <w:t>igure 5</w:t>
      </w:r>
      <w:r>
        <w:rPr>
          <w:rFonts w:ascii="Times New Roman" w:eastAsia="SimSun" w:hAnsi="Times New Roman"/>
          <w:sz w:val="24"/>
          <w:szCs w:val="24"/>
          <w:lang w:val="en-US" w:eastAsia="zh-CN"/>
        </w:rPr>
        <w:t xml:space="preserve"> (a) </w:t>
      </w:r>
      <w:r w:rsidRPr="002B28E4">
        <w:rPr>
          <w:rFonts w:ascii="Times New Roman" w:eastAsia="SimSun" w:hAnsi="Times New Roman"/>
          <w:sz w:val="24"/>
          <w:szCs w:val="24"/>
          <w:lang w:val="en-US" w:eastAsia="zh-CN"/>
        </w:rPr>
        <w:t xml:space="preserve">Schematic illustration </w:t>
      </w:r>
      <w:r>
        <w:rPr>
          <w:rFonts w:ascii="Times New Roman" w:eastAsia="SimSun" w:hAnsi="Times New Roman"/>
          <w:sz w:val="24"/>
          <w:szCs w:val="24"/>
          <w:lang w:val="en-US" w:eastAsia="zh-CN"/>
        </w:rPr>
        <w:t xml:space="preserve">of </w:t>
      </w:r>
      <w:proofErr w:type="spellStart"/>
      <w:r>
        <w:rPr>
          <w:rFonts w:ascii="Times New Roman" w:eastAsia="SimSun" w:hAnsi="Times New Roman"/>
          <w:sz w:val="24"/>
          <w:szCs w:val="24"/>
          <w:lang w:val="en-US" w:eastAsia="zh-CN"/>
        </w:rPr>
        <w:t>proteinosomes</w:t>
      </w:r>
      <w:proofErr w:type="spellEnd"/>
      <w:r>
        <w:rPr>
          <w:rFonts w:ascii="Times New Roman" w:eastAsia="SimSun" w:hAnsi="Times New Roman"/>
          <w:sz w:val="24"/>
          <w:szCs w:val="24"/>
          <w:lang w:val="en-US" w:eastAsia="zh-CN"/>
        </w:rPr>
        <w:t xml:space="preserve"> test strip </w:t>
      </w:r>
      <w:r w:rsidRPr="002B28E4">
        <w:rPr>
          <w:rFonts w:ascii="Times New Roman" w:eastAsia="SimSun" w:hAnsi="Times New Roman"/>
          <w:sz w:val="24"/>
          <w:szCs w:val="24"/>
          <w:lang w:val="en-US" w:eastAsia="zh-CN"/>
        </w:rPr>
        <w:t>for</w:t>
      </w:r>
      <w:r>
        <w:rPr>
          <w:rFonts w:ascii="Times New Roman" w:eastAsia="SimSun" w:hAnsi="Times New Roman"/>
          <w:sz w:val="24"/>
          <w:szCs w:val="24"/>
          <w:lang w:val="en-US" w:eastAsia="zh-CN"/>
        </w:rPr>
        <w:t xml:space="preserve"> detecting saliva samples.</w:t>
      </w:r>
      <w:r w:rsidRPr="002B28E4">
        <w:t xml:space="preserve"> </w:t>
      </w:r>
      <w:r w:rsidRPr="002B28E4">
        <w:rPr>
          <w:rFonts w:ascii="Times New Roman" w:eastAsia="SimSun" w:hAnsi="Times New Roman"/>
          <w:sz w:val="24"/>
          <w:szCs w:val="24"/>
          <w:lang w:val="en-US" w:eastAsia="zh-CN"/>
        </w:rPr>
        <w:t xml:space="preserve">Standard curves of </w:t>
      </w:r>
      <w:proofErr w:type="spellStart"/>
      <w:r w:rsidRPr="002B28E4">
        <w:rPr>
          <w:rFonts w:ascii="Times New Roman" w:eastAsia="SimSun" w:hAnsi="Times New Roman"/>
          <w:sz w:val="24"/>
          <w:szCs w:val="24"/>
          <w:lang w:val="en-US" w:eastAsia="zh-CN"/>
        </w:rPr>
        <w:t>proteinosomes</w:t>
      </w:r>
      <w:proofErr w:type="spellEnd"/>
      <w:r w:rsidRPr="002B28E4">
        <w:rPr>
          <w:rFonts w:ascii="Times New Roman" w:eastAsia="SimSun" w:hAnsi="Times New Roman"/>
          <w:sz w:val="24"/>
          <w:szCs w:val="24"/>
          <w:lang w:val="en-US" w:eastAsia="zh-CN"/>
        </w:rPr>
        <w:t xml:space="preserve"> test strip</w:t>
      </w:r>
      <w:r>
        <w:rPr>
          <w:rFonts w:ascii="Times New Roman" w:eastAsia="SimSun" w:hAnsi="Times New Roman"/>
          <w:sz w:val="24"/>
          <w:szCs w:val="24"/>
          <w:lang w:val="en-US" w:eastAsia="zh-CN"/>
        </w:rPr>
        <w:t xml:space="preserve"> (b), and </w:t>
      </w:r>
      <w:r w:rsidR="00DD046A">
        <w:rPr>
          <w:rFonts w:ascii="Times New Roman" w:eastAsia="SimSun" w:hAnsi="Times New Roman"/>
          <w:sz w:val="24"/>
          <w:szCs w:val="24"/>
          <w:lang w:val="en-US" w:eastAsia="zh-CN"/>
        </w:rPr>
        <w:t>commercial kit (c). (d)</w:t>
      </w:r>
      <w:r w:rsidR="00DD046A" w:rsidRPr="00DD046A">
        <w:t xml:space="preserve"> </w:t>
      </w:r>
      <w:r w:rsidR="00DD046A">
        <w:rPr>
          <w:rFonts w:ascii="Times New Roman" w:eastAsia="SimSun" w:hAnsi="Times New Roman"/>
          <w:sz w:val="24"/>
          <w:szCs w:val="24"/>
          <w:lang w:val="en-US" w:eastAsia="zh-CN"/>
        </w:rPr>
        <w:t>Glucose detection</w:t>
      </w:r>
      <w:r w:rsidR="00DD046A">
        <w:rPr>
          <w:rFonts w:ascii="Times New Roman" w:eastAsia="SimSun" w:hAnsi="Times New Roman" w:hint="eastAsia"/>
          <w:sz w:val="24"/>
          <w:szCs w:val="24"/>
          <w:lang w:val="en-US" w:eastAsia="zh-CN"/>
        </w:rPr>
        <w:t xml:space="preserve"> </w:t>
      </w:r>
      <w:r w:rsidR="00DD046A">
        <w:rPr>
          <w:rFonts w:ascii="Times New Roman" w:eastAsia="SimSun" w:hAnsi="Times New Roman"/>
          <w:sz w:val="24"/>
          <w:szCs w:val="24"/>
          <w:lang w:val="en-US" w:eastAsia="zh-CN"/>
        </w:rPr>
        <w:t>speed</w:t>
      </w:r>
      <w:r w:rsidR="00DD046A" w:rsidRPr="00DD046A">
        <w:rPr>
          <w:rFonts w:ascii="Times New Roman" w:eastAsia="SimSun" w:hAnsi="Times New Roman"/>
          <w:sz w:val="24"/>
          <w:szCs w:val="24"/>
          <w:lang w:val="en-US" w:eastAsia="zh-CN"/>
        </w:rPr>
        <w:t xml:space="preserve"> of </w:t>
      </w:r>
      <w:proofErr w:type="spellStart"/>
      <w:r w:rsidR="00DD046A" w:rsidRPr="00DD046A">
        <w:rPr>
          <w:rFonts w:ascii="Times New Roman" w:eastAsia="SimSun" w:hAnsi="Times New Roman"/>
          <w:sz w:val="24"/>
          <w:szCs w:val="24"/>
          <w:lang w:val="en-US" w:eastAsia="zh-CN"/>
        </w:rPr>
        <w:t>proteinosomes</w:t>
      </w:r>
      <w:proofErr w:type="spellEnd"/>
      <w:r w:rsidR="00DD046A" w:rsidRPr="00DD046A">
        <w:rPr>
          <w:rFonts w:ascii="Times New Roman" w:eastAsia="SimSun" w:hAnsi="Times New Roman"/>
          <w:sz w:val="24"/>
          <w:szCs w:val="24"/>
          <w:lang w:val="en-US" w:eastAsia="zh-CN"/>
        </w:rPr>
        <w:t xml:space="preserve"> test strip and commercial</w:t>
      </w:r>
      <w:r w:rsidR="00DD046A">
        <w:rPr>
          <w:rFonts w:ascii="Times New Roman" w:eastAsia="SimSun" w:hAnsi="Times New Roman"/>
          <w:sz w:val="24"/>
          <w:szCs w:val="24"/>
          <w:lang w:val="en-US" w:eastAsia="zh-CN"/>
        </w:rPr>
        <w:t xml:space="preserve"> kit.</w:t>
      </w:r>
    </w:p>
    <w:p w14:paraId="46B24C6E" w14:textId="77777777" w:rsidR="005643E4" w:rsidRDefault="005643E4" w:rsidP="00345E1C">
      <w:pPr>
        <w:pStyle w:val="FigureCaption"/>
        <w:spacing w:after="200" w:line="480" w:lineRule="auto"/>
        <w:rPr>
          <w:rFonts w:ascii="Times New Roman" w:eastAsiaTheme="minorEastAsia" w:hAnsi="Times New Roman"/>
          <w:b/>
          <w:sz w:val="24"/>
          <w:szCs w:val="24"/>
          <w:lang w:eastAsia="zh-CN"/>
        </w:rPr>
      </w:pPr>
      <w:r w:rsidRPr="005643E4">
        <w:rPr>
          <w:rFonts w:ascii="Times New Roman" w:hAnsi="Times New Roman"/>
          <w:b/>
          <w:sz w:val="24"/>
          <w:szCs w:val="24"/>
        </w:rPr>
        <w:t>4. Conclusions</w:t>
      </w:r>
    </w:p>
    <w:p w14:paraId="412AF6BF" w14:textId="5E23FA80" w:rsidR="008C29E9" w:rsidRDefault="00DB2C12" w:rsidP="00C23084">
      <w:pPr>
        <w:pStyle w:val="FigureCaption"/>
        <w:spacing w:after="0" w:line="480" w:lineRule="auto"/>
        <w:ind w:firstLineChars="100" w:firstLine="240"/>
        <w:rPr>
          <w:rFonts w:ascii="Times New Roman" w:hAnsi="Times New Roman"/>
          <w:sz w:val="24"/>
          <w:szCs w:val="24"/>
        </w:rPr>
      </w:pPr>
      <w:r w:rsidRPr="00DB2C12">
        <w:rPr>
          <w:rFonts w:ascii="Times New Roman" w:hAnsi="Times New Roman"/>
          <w:sz w:val="24"/>
          <w:szCs w:val="24"/>
        </w:rPr>
        <w:t xml:space="preserve">In summary, </w:t>
      </w:r>
      <w:proofErr w:type="spellStart"/>
      <w:r w:rsidRPr="00DB2C12">
        <w:rPr>
          <w:rFonts w:ascii="Times New Roman" w:hAnsi="Times New Roman"/>
          <w:sz w:val="24"/>
          <w:szCs w:val="24"/>
        </w:rPr>
        <w:t>proteinosomes</w:t>
      </w:r>
      <w:proofErr w:type="spellEnd"/>
      <w:r w:rsidRPr="00DB2C12">
        <w:rPr>
          <w:rFonts w:ascii="Times New Roman" w:hAnsi="Times New Roman"/>
          <w:sz w:val="24"/>
          <w:szCs w:val="24"/>
        </w:rPr>
        <w:t xml:space="preserve"> constructed by GOX/HRP based on the interface assembly strategy exhibited remarkably elevated pH, thermal , and storage stability and reusability as compared to free GOX/HRP. The increased stability and functionality of the </w:t>
      </w:r>
      <w:proofErr w:type="spellStart"/>
      <w:r w:rsidRPr="00DB2C12">
        <w:rPr>
          <w:rFonts w:ascii="Times New Roman" w:hAnsi="Times New Roman"/>
          <w:sz w:val="24"/>
          <w:szCs w:val="24"/>
        </w:rPr>
        <w:t>proteinosomes</w:t>
      </w:r>
      <w:proofErr w:type="spellEnd"/>
      <w:r w:rsidRPr="00DB2C12">
        <w:rPr>
          <w:rFonts w:ascii="Times New Roman" w:hAnsi="Times New Roman"/>
          <w:sz w:val="24"/>
          <w:szCs w:val="24"/>
        </w:rPr>
        <w:t xml:space="preserve"> can be attributed to the formation of a stable and compact structure. These improvements in stability and performance enabled the </w:t>
      </w:r>
      <w:proofErr w:type="spellStart"/>
      <w:r w:rsidRPr="00DB2C12">
        <w:rPr>
          <w:rFonts w:ascii="Times New Roman" w:hAnsi="Times New Roman"/>
          <w:sz w:val="24"/>
          <w:szCs w:val="24"/>
        </w:rPr>
        <w:t>proteinosomes</w:t>
      </w:r>
      <w:proofErr w:type="spellEnd"/>
      <w:r w:rsidRPr="00DB2C12">
        <w:rPr>
          <w:rFonts w:ascii="Times New Roman" w:hAnsi="Times New Roman"/>
          <w:sz w:val="24"/>
          <w:szCs w:val="24"/>
        </w:rPr>
        <w:t xml:space="preserve"> to maintain their enzymatic activity even under harsh conditions, such as high temperatures and extreme pH levels. On this basis, the glucose sensing system with wider linear range, lower detection </w:t>
      </w:r>
      <w:r w:rsidR="00730298">
        <w:rPr>
          <w:rFonts w:ascii="Times New Roman" w:hAnsi="Times New Roman"/>
          <w:sz w:val="24"/>
          <w:szCs w:val="24"/>
        </w:rPr>
        <w:t>limit</w:t>
      </w:r>
      <w:r w:rsidRPr="00DB2C12">
        <w:rPr>
          <w:rFonts w:ascii="Times New Roman" w:hAnsi="Times New Roman"/>
          <w:sz w:val="24"/>
          <w:szCs w:val="24"/>
        </w:rPr>
        <w:t xml:space="preserve"> and more rapid detection speed was established, and </w:t>
      </w:r>
      <w:r w:rsidR="006A659D">
        <w:rPr>
          <w:rFonts w:ascii="Times New Roman" w:hAnsi="Times New Roman"/>
          <w:sz w:val="24"/>
          <w:szCs w:val="24"/>
        </w:rPr>
        <w:t>a</w:t>
      </w:r>
      <w:r w:rsidRPr="00DB2C12">
        <w:rPr>
          <w:rFonts w:ascii="Times New Roman" w:hAnsi="Times New Roman"/>
          <w:sz w:val="24"/>
          <w:szCs w:val="24"/>
        </w:rPr>
        <w:t xml:space="preserve"> glucose detection test strip</w:t>
      </w:r>
      <w:r w:rsidR="004527A1">
        <w:rPr>
          <w:rFonts w:ascii="Times New Roman" w:hAnsi="Times New Roman"/>
          <w:sz w:val="24"/>
          <w:szCs w:val="24"/>
        </w:rPr>
        <w:t xml:space="preserve"> was made</w:t>
      </w:r>
      <w:r w:rsidR="005E300D">
        <w:rPr>
          <w:rFonts w:asciiTheme="minorEastAsia" w:eastAsiaTheme="minorEastAsia" w:hAnsiTheme="minorEastAsia"/>
          <w:sz w:val="24"/>
          <w:szCs w:val="24"/>
          <w:lang w:eastAsia="zh-CN"/>
        </w:rPr>
        <w:t>.</w:t>
      </w:r>
      <w:r w:rsidRPr="00DB2C12">
        <w:rPr>
          <w:rFonts w:ascii="Times New Roman" w:hAnsi="Times New Roman"/>
          <w:sz w:val="24"/>
          <w:szCs w:val="24"/>
        </w:rPr>
        <w:t xml:space="preserve"> </w:t>
      </w:r>
      <w:r w:rsidR="005E300D">
        <w:rPr>
          <w:rFonts w:ascii="Times New Roman" w:hAnsi="Times New Roman"/>
          <w:sz w:val="24"/>
          <w:szCs w:val="24"/>
        </w:rPr>
        <w:t>Furthermore, t</w:t>
      </w:r>
      <w:r w:rsidR="005E300D" w:rsidRPr="005E300D">
        <w:rPr>
          <w:rFonts w:ascii="Times New Roman" w:hAnsi="Times New Roman"/>
          <w:sz w:val="24"/>
          <w:szCs w:val="24"/>
        </w:rPr>
        <w:t xml:space="preserve">he </w:t>
      </w:r>
      <w:proofErr w:type="spellStart"/>
      <w:r w:rsidR="005E300D" w:rsidRPr="005E300D">
        <w:rPr>
          <w:rFonts w:ascii="Times New Roman" w:hAnsi="Times New Roman"/>
          <w:sz w:val="24"/>
          <w:szCs w:val="24"/>
        </w:rPr>
        <w:t>proteinosomes</w:t>
      </w:r>
      <w:proofErr w:type="spellEnd"/>
      <w:r w:rsidR="005E300D" w:rsidRPr="005E300D">
        <w:rPr>
          <w:rFonts w:ascii="Times New Roman" w:hAnsi="Times New Roman"/>
          <w:sz w:val="24"/>
          <w:szCs w:val="24"/>
        </w:rPr>
        <w:t xml:space="preserve"> test strip </w:t>
      </w:r>
      <w:r w:rsidR="005E300D">
        <w:rPr>
          <w:rFonts w:ascii="Times New Roman" w:hAnsi="Times New Roman"/>
          <w:sz w:val="24"/>
          <w:szCs w:val="24"/>
        </w:rPr>
        <w:t>could deliver</w:t>
      </w:r>
      <w:r w:rsidR="005E300D" w:rsidRPr="005E300D">
        <w:rPr>
          <w:rFonts w:ascii="Times New Roman" w:hAnsi="Times New Roman"/>
          <w:sz w:val="24"/>
          <w:szCs w:val="24"/>
        </w:rPr>
        <w:t xml:space="preserve"> precise and convenient glucose detection without the need for </w:t>
      </w:r>
      <w:r w:rsidR="005E300D" w:rsidRPr="005E300D">
        <w:rPr>
          <w:rFonts w:ascii="Times New Roman" w:hAnsi="Times New Roman"/>
          <w:sz w:val="24"/>
          <w:szCs w:val="24"/>
        </w:rPr>
        <w:lastRenderedPageBreak/>
        <w:t>invasiveness.</w:t>
      </w:r>
      <w:r w:rsidR="007D06F0" w:rsidRPr="007D06F0">
        <w:t xml:space="preserve"> </w:t>
      </w:r>
      <w:r w:rsidR="007D06F0" w:rsidRPr="007D06F0">
        <w:rPr>
          <w:rFonts w:ascii="Times New Roman" w:hAnsi="Times New Roman"/>
          <w:sz w:val="24"/>
          <w:szCs w:val="24"/>
        </w:rPr>
        <w:t xml:space="preserve">Remarkably, the </w:t>
      </w:r>
      <w:proofErr w:type="spellStart"/>
      <w:r w:rsidR="007D06F0" w:rsidRPr="007D06F0">
        <w:rPr>
          <w:rFonts w:ascii="Times New Roman" w:hAnsi="Times New Roman"/>
          <w:sz w:val="24"/>
          <w:szCs w:val="24"/>
        </w:rPr>
        <w:t>proteinosomes</w:t>
      </w:r>
      <w:proofErr w:type="spellEnd"/>
      <w:r w:rsidR="007D06F0" w:rsidRPr="007D06F0">
        <w:rPr>
          <w:rFonts w:ascii="Times New Roman" w:hAnsi="Times New Roman"/>
          <w:sz w:val="24"/>
          <w:szCs w:val="24"/>
        </w:rPr>
        <w:t xml:space="preserve"> test strip </w:t>
      </w:r>
      <w:r w:rsidR="007D06F0">
        <w:rPr>
          <w:rFonts w:ascii="Times New Roman" w:hAnsi="Times New Roman"/>
          <w:sz w:val="24"/>
          <w:szCs w:val="24"/>
        </w:rPr>
        <w:t>displayed the following unique attributes:</w:t>
      </w:r>
      <w:r w:rsidR="007D06F0">
        <w:rPr>
          <w:rFonts w:ascii="Times New Roman" w:eastAsiaTheme="minorEastAsia" w:hAnsi="Times New Roman" w:hint="eastAsia"/>
          <w:sz w:val="24"/>
          <w:szCs w:val="24"/>
          <w:lang w:eastAsia="zh-CN"/>
        </w:rPr>
        <w:t xml:space="preserve"> </w:t>
      </w:r>
      <w:r w:rsidR="007D06F0">
        <w:rPr>
          <w:rFonts w:ascii="Times New Roman" w:eastAsiaTheme="minorEastAsia" w:hAnsi="Times New Roman"/>
          <w:sz w:val="24"/>
          <w:szCs w:val="24"/>
          <w:lang w:eastAsia="zh-CN"/>
        </w:rPr>
        <w:t xml:space="preserve">(1) </w:t>
      </w:r>
      <w:r w:rsidR="007D06F0" w:rsidRPr="007D06F0">
        <w:rPr>
          <w:rFonts w:ascii="Times New Roman" w:hAnsi="Times New Roman"/>
          <w:sz w:val="24"/>
          <w:szCs w:val="24"/>
        </w:rPr>
        <w:t>Streamlined design with a highly integrated paper sensor, minimizing the complexity of synthesis and de</w:t>
      </w:r>
      <w:r w:rsidR="007D06F0">
        <w:rPr>
          <w:rFonts w:ascii="Times New Roman" w:hAnsi="Times New Roman"/>
          <w:sz w:val="24"/>
          <w:szCs w:val="24"/>
        </w:rPr>
        <w:t>tection processes. This enhanced</w:t>
      </w:r>
      <w:r w:rsidR="007D06F0" w:rsidRPr="007D06F0">
        <w:rPr>
          <w:rFonts w:ascii="Times New Roman" w:hAnsi="Times New Roman"/>
          <w:sz w:val="24"/>
          <w:szCs w:val="24"/>
        </w:rPr>
        <w:t xml:space="preserve"> the overall convenienc</w:t>
      </w:r>
      <w:r w:rsidR="007D06F0">
        <w:rPr>
          <w:rFonts w:ascii="Times New Roman" w:hAnsi="Times New Roman"/>
          <w:sz w:val="24"/>
          <w:szCs w:val="24"/>
        </w:rPr>
        <w:t xml:space="preserve">e of glucose detection and </w:t>
      </w:r>
      <w:proofErr w:type="gramStart"/>
      <w:r w:rsidR="007D06F0">
        <w:rPr>
          <w:rFonts w:ascii="Times New Roman" w:hAnsi="Times New Roman"/>
          <w:sz w:val="24"/>
          <w:szCs w:val="24"/>
        </w:rPr>
        <w:t>opened</w:t>
      </w:r>
      <w:r w:rsidR="007D06F0" w:rsidRPr="007D06F0">
        <w:rPr>
          <w:rFonts w:ascii="Times New Roman" w:hAnsi="Times New Roman"/>
          <w:sz w:val="24"/>
          <w:szCs w:val="24"/>
        </w:rPr>
        <w:t xml:space="preserve"> up</w:t>
      </w:r>
      <w:proofErr w:type="gramEnd"/>
      <w:r w:rsidR="007D06F0" w:rsidRPr="007D06F0">
        <w:rPr>
          <w:rFonts w:ascii="Times New Roman" w:hAnsi="Times New Roman"/>
          <w:sz w:val="24"/>
          <w:szCs w:val="24"/>
        </w:rPr>
        <w:t xml:space="preserve"> new possibilities for pot</w:t>
      </w:r>
      <w:r w:rsidR="007D06F0">
        <w:rPr>
          <w:rFonts w:ascii="Times New Roman" w:hAnsi="Times New Roman"/>
          <w:sz w:val="24"/>
          <w:szCs w:val="24"/>
        </w:rPr>
        <w:t>ential industrial applications.</w:t>
      </w:r>
      <w:r w:rsidR="007D06F0">
        <w:rPr>
          <w:rFonts w:ascii="Times New Roman" w:eastAsiaTheme="minorEastAsia" w:hAnsi="Times New Roman" w:hint="eastAsia"/>
          <w:sz w:val="24"/>
          <w:szCs w:val="24"/>
          <w:lang w:eastAsia="zh-CN"/>
        </w:rPr>
        <w:t xml:space="preserve"> </w:t>
      </w:r>
      <w:r w:rsidR="007D06F0">
        <w:rPr>
          <w:rFonts w:ascii="Times New Roman" w:eastAsiaTheme="minorEastAsia" w:hAnsi="Times New Roman"/>
          <w:sz w:val="24"/>
          <w:szCs w:val="24"/>
          <w:lang w:eastAsia="zh-CN"/>
        </w:rPr>
        <w:t xml:space="preserve">(2) </w:t>
      </w:r>
      <w:r w:rsidR="007D06F0" w:rsidRPr="007D06F0">
        <w:rPr>
          <w:rFonts w:ascii="Times New Roman" w:hAnsi="Times New Roman"/>
          <w:sz w:val="24"/>
          <w:szCs w:val="24"/>
        </w:rPr>
        <w:t xml:space="preserve">The </w:t>
      </w:r>
      <w:bookmarkStart w:id="30" w:name="OLE_LINK26"/>
      <w:bookmarkStart w:id="31" w:name="OLE_LINK27"/>
      <w:proofErr w:type="spellStart"/>
      <w:r w:rsidR="007D06F0" w:rsidRPr="007D06F0">
        <w:rPr>
          <w:rFonts w:ascii="Times New Roman" w:hAnsi="Times New Roman"/>
          <w:sz w:val="24"/>
          <w:szCs w:val="24"/>
        </w:rPr>
        <w:t>prote</w:t>
      </w:r>
      <w:r w:rsidR="007D06F0">
        <w:rPr>
          <w:rFonts w:ascii="Times New Roman" w:hAnsi="Times New Roman"/>
          <w:sz w:val="24"/>
          <w:szCs w:val="24"/>
        </w:rPr>
        <w:t>inosomes</w:t>
      </w:r>
      <w:proofErr w:type="spellEnd"/>
      <w:r w:rsidR="007D06F0">
        <w:rPr>
          <w:rFonts w:ascii="Times New Roman" w:hAnsi="Times New Roman"/>
          <w:sz w:val="24"/>
          <w:szCs w:val="24"/>
        </w:rPr>
        <w:t xml:space="preserve"> test strip</w:t>
      </w:r>
      <w:bookmarkEnd w:id="30"/>
      <w:bookmarkEnd w:id="31"/>
      <w:r w:rsidR="007D06F0">
        <w:rPr>
          <w:rFonts w:ascii="Times New Roman" w:hAnsi="Times New Roman"/>
          <w:sz w:val="24"/>
          <w:szCs w:val="24"/>
        </w:rPr>
        <w:t xml:space="preserve"> demonstrated</w:t>
      </w:r>
      <w:r w:rsidR="007D06F0" w:rsidRPr="007D06F0">
        <w:rPr>
          <w:rFonts w:ascii="Times New Roman" w:hAnsi="Times New Roman"/>
          <w:sz w:val="24"/>
          <w:szCs w:val="24"/>
        </w:rPr>
        <w:t xml:space="preserve"> exceptional sensitivity and selectivity to glucose, ensuring accurate and reliable results.</w:t>
      </w:r>
      <w:r w:rsidR="000676BA">
        <w:rPr>
          <w:rFonts w:ascii="Times New Roman" w:hAnsi="Times New Roman"/>
          <w:sz w:val="24"/>
          <w:szCs w:val="24"/>
        </w:rPr>
        <w:t xml:space="preserve"> (3)</w:t>
      </w:r>
      <w:r w:rsidR="007D06F0" w:rsidRPr="007D06F0">
        <w:rPr>
          <w:rFonts w:ascii="Times New Roman" w:hAnsi="Times New Roman"/>
          <w:sz w:val="24"/>
          <w:szCs w:val="24"/>
        </w:rPr>
        <w:t xml:space="preserve"> </w:t>
      </w:r>
      <w:proofErr w:type="spellStart"/>
      <w:r w:rsidR="00FB2379" w:rsidRPr="00FB2379">
        <w:rPr>
          <w:rFonts w:ascii="Times New Roman" w:hAnsi="Times New Roman"/>
          <w:sz w:val="24"/>
          <w:szCs w:val="24"/>
        </w:rPr>
        <w:t>Proteinosomes</w:t>
      </w:r>
      <w:proofErr w:type="spellEnd"/>
      <w:r w:rsidR="00FB2379" w:rsidRPr="00FB2379">
        <w:rPr>
          <w:rFonts w:ascii="Times New Roman" w:hAnsi="Times New Roman"/>
          <w:sz w:val="24"/>
          <w:szCs w:val="24"/>
        </w:rPr>
        <w:t xml:space="preserve"> ha</w:t>
      </w:r>
      <w:r w:rsidR="00FB2379">
        <w:rPr>
          <w:rFonts w:ascii="Times New Roman" w:hAnsi="Times New Roman"/>
          <w:sz w:val="24"/>
          <w:szCs w:val="24"/>
        </w:rPr>
        <w:t>d</w:t>
      </w:r>
      <w:r w:rsidR="00FB2379" w:rsidRPr="00FB2379">
        <w:rPr>
          <w:rFonts w:ascii="Times New Roman" w:hAnsi="Times New Roman"/>
          <w:sz w:val="24"/>
          <w:szCs w:val="24"/>
        </w:rPr>
        <w:t xml:space="preserve"> the capacity to rapidly detect glucose in a significantly accelerated </w:t>
      </w:r>
      <w:r w:rsidR="00FB2379">
        <w:rPr>
          <w:rFonts w:ascii="Times New Roman" w:hAnsi="Times New Roman"/>
          <w:sz w:val="24"/>
          <w:szCs w:val="24"/>
        </w:rPr>
        <w:t>way</w:t>
      </w:r>
      <w:r w:rsidR="00FB2379" w:rsidRPr="00FB2379">
        <w:rPr>
          <w:rFonts w:ascii="Times New Roman" w:hAnsi="Times New Roman"/>
          <w:sz w:val="24"/>
          <w:szCs w:val="24"/>
        </w:rPr>
        <w:t xml:space="preserve"> when compared to a commercial </w:t>
      </w:r>
      <w:r w:rsidR="00FB2379">
        <w:rPr>
          <w:rFonts w:ascii="Times New Roman" w:hAnsi="Times New Roman"/>
          <w:sz w:val="24"/>
          <w:szCs w:val="24"/>
        </w:rPr>
        <w:t xml:space="preserve">glucose </w:t>
      </w:r>
      <w:r w:rsidR="00FB2379" w:rsidRPr="00FB2379">
        <w:rPr>
          <w:rFonts w:ascii="Times New Roman" w:hAnsi="Times New Roman"/>
          <w:sz w:val="24"/>
          <w:szCs w:val="24"/>
        </w:rPr>
        <w:t>kit</w:t>
      </w:r>
      <w:r w:rsidR="00FB2379">
        <w:rPr>
          <w:rFonts w:ascii="Times New Roman" w:hAnsi="Times New Roman"/>
          <w:sz w:val="24"/>
          <w:szCs w:val="24"/>
        </w:rPr>
        <w:t>,</w:t>
      </w:r>
      <w:r w:rsidR="00FB2379" w:rsidRPr="00FB2379">
        <w:rPr>
          <w:rFonts w:ascii="Times New Roman" w:hAnsi="Times New Roman"/>
          <w:sz w:val="24"/>
          <w:szCs w:val="24"/>
        </w:rPr>
        <w:t xml:space="preserve"> </w:t>
      </w:r>
      <w:r w:rsidR="00FB2379">
        <w:rPr>
          <w:rFonts w:ascii="Times New Roman" w:hAnsi="Times New Roman"/>
          <w:sz w:val="24"/>
          <w:szCs w:val="24"/>
        </w:rPr>
        <w:t>and t</w:t>
      </w:r>
      <w:r w:rsidR="00FB2379" w:rsidRPr="00FB2379">
        <w:rPr>
          <w:rFonts w:ascii="Times New Roman" w:hAnsi="Times New Roman"/>
          <w:sz w:val="24"/>
          <w:szCs w:val="24"/>
        </w:rPr>
        <w:t>his highlig</w:t>
      </w:r>
      <w:r w:rsidR="00FB2379">
        <w:rPr>
          <w:rFonts w:ascii="Times New Roman" w:hAnsi="Times New Roman"/>
          <w:sz w:val="24"/>
          <w:szCs w:val="24"/>
        </w:rPr>
        <w:t xml:space="preserve">hts how the </w:t>
      </w:r>
      <w:proofErr w:type="spellStart"/>
      <w:r w:rsidR="00FB2379">
        <w:rPr>
          <w:rFonts w:ascii="Times New Roman" w:hAnsi="Times New Roman"/>
          <w:sz w:val="24"/>
          <w:szCs w:val="24"/>
        </w:rPr>
        <w:t>proteinosomes</w:t>
      </w:r>
      <w:proofErr w:type="spellEnd"/>
      <w:r w:rsidR="00FB2379">
        <w:rPr>
          <w:rFonts w:ascii="Times New Roman" w:hAnsi="Times New Roman"/>
          <w:sz w:val="24"/>
          <w:szCs w:val="24"/>
        </w:rPr>
        <w:t xml:space="preserve"> test strip</w:t>
      </w:r>
      <w:r w:rsidR="00FB2379" w:rsidRPr="00FB2379">
        <w:rPr>
          <w:rFonts w:ascii="Times New Roman" w:hAnsi="Times New Roman"/>
          <w:sz w:val="24"/>
          <w:szCs w:val="24"/>
        </w:rPr>
        <w:t xml:space="preserve"> hold promising potential for biomedical applications</w:t>
      </w:r>
      <w:r w:rsidR="00FB2379">
        <w:rPr>
          <w:rFonts w:ascii="Times New Roman" w:hAnsi="Times New Roman"/>
          <w:sz w:val="24"/>
          <w:szCs w:val="24"/>
        </w:rPr>
        <w:t>.</w:t>
      </w:r>
      <w:r w:rsidR="00FB2379" w:rsidRPr="00FB2379">
        <w:rPr>
          <w:rFonts w:ascii="Times New Roman" w:hAnsi="Times New Roman"/>
          <w:sz w:val="24"/>
          <w:szCs w:val="24"/>
        </w:rPr>
        <w:t xml:space="preserve"> </w:t>
      </w:r>
      <w:r w:rsidR="00390765" w:rsidRPr="00390765">
        <w:rPr>
          <w:rFonts w:ascii="Times New Roman" w:hAnsi="Times New Roman"/>
          <w:sz w:val="24"/>
          <w:szCs w:val="24"/>
        </w:rPr>
        <w:t>In general</w:t>
      </w:r>
      <w:r w:rsidRPr="00DB2C12">
        <w:rPr>
          <w:rFonts w:ascii="Times New Roman" w:hAnsi="Times New Roman"/>
          <w:sz w:val="24"/>
          <w:szCs w:val="24"/>
        </w:rPr>
        <w:t>, the simple and easy-to-use glucose detection test strip could greatly benefit individuals with diabetes by providing a convenient and affordable means of monitoring their blood glucose levels. Overall, this study presents a significant advancement in the field of glucose sensing and offers a novel approach to develop an ultra-rapid and ultra-sensitive material for glucose</w:t>
      </w:r>
      <w:r w:rsidR="00EC5FBC">
        <w:rPr>
          <w:rFonts w:ascii="Times New Roman" w:hAnsi="Times New Roman"/>
          <w:sz w:val="24"/>
          <w:szCs w:val="24"/>
        </w:rPr>
        <w:t xml:space="preserve"> </w:t>
      </w:r>
      <w:proofErr w:type="spellStart"/>
      <w:r w:rsidR="00EC5FBC">
        <w:rPr>
          <w:rFonts w:ascii="Times New Roman" w:hAnsi="Times New Roman"/>
          <w:sz w:val="24"/>
          <w:szCs w:val="24"/>
        </w:rPr>
        <w:t>deterimination</w:t>
      </w:r>
      <w:proofErr w:type="spellEnd"/>
      <w:r w:rsidRPr="00DB2C12">
        <w:rPr>
          <w:rFonts w:ascii="Times New Roman" w:hAnsi="Times New Roman"/>
          <w:sz w:val="24"/>
          <w:szCs w:val="24"/>
        </w:rPr>
        <w:t>.</w:t>
      </w:r>
    </w:p>
    <w:p w14:paraId="2848CE9C" w14:textId="77777777" w:rsidR="00AF2CF6" w:rsidRPr="00AF2CF6" w:rsidRDefault="00AF2CF6" w:rsidP="00900FD5">
      <w:pPr>
        <w:pStyle w:val="FigureCaption"/>
        <w:spacing w:before="0" w:after="0" w:line="480" w:lineRule="auto"/>
        <w:rPr>
          <w:rFonts w:ascii="Times New Roman" w:hAnsi="Times New Roman"/>
          <w:b/>
          <w:sz w:val="24"/>
          <w:szCs w:val="24"/>
        </w:rPr>
      </w:pPr>
      <w:proofErr w:type="spellStart"/>
      <w:r w:rsidRPr="00AF2CF6">
        <w:rPr>
          <w:rFonts w:ascii="Times New Roman" w:hAnsi="Times New Roman"/>
          <w:b/>
          <w:sz w:val="24"/>
          <w:szCs w:val="24"/>
        </w:rPr>
        <w:t>CRediT</w:t>
      </w:r>
      <w:proofErr w:type="spellEnd"/>
      <w:r w:rsidRPr="00AF2CF6">
        <w:rPr>
          <w:rFonts w:ascii="Times New Roman" w:hAnsi="Times New Roman"/>
          <w:b/>
          <w:sz w:val="24"/>
          <w:szCs w:val="24"/>
        </w:rPr>
        <w:t xml:space="preserve"> authorship contribution statement</w:t>
      </w:r>
    </w:p>
    <w:p w14:paraId="0C2B0C9E" w14:textId="77777777" w:rsidR="00AF2CF6" w:rsidRPr="00900FD5" w:rsidRDefault="00AF2CF6" w:rsidP="00900FD5">
      <w:pPr>
        <w:pStyle w:val="FigureCaption"/>
        <w:spacing w:afterLines="100" w:after="240" w:line="480" w:lineRule="auto"/>
        <w:rPr>
          <w:rFonts w:ascii="Times New Roman" w:eastAsiaTheme="minorEastAsia" w:hAnsi="Times New Roman"/>
          <w:sz w:val="24"/>
          <w:szCs w:val="24"/>
          <w:lang w:eastAsia="zh-CN"/>
        </w:rPr>
      </w:pPr>
      <w:r w:rsidRPr="00AF2CF6">
        <w:rPr>
          <w:rFonts w:ascii="Times New Roman" w:eastAsiaTheme="minorEastAsia" w:hAnsi="Times New Roman" w:hint="eastAsia"/>
          <w:b/>
          <w:sz w:val="24"/>
          <w:szCs w:val="24"/>
          <w:lang w:eastAsia="zh-CN"/>
        </w:rPr>
        <w:t>T</w:t>
      </w:r>
      <w:r w:rsidRPr="00AF2CF6">
        <w:rPr>
          <w:rFonts w:ascii="Times New Roman" w:eastAsiaTheme="minorEastAsia" w:hAnsi="Times New Roman"/>
          <w:b/>
          <w:sz w:val="24"/>
          <w:szCs w:val="24"/>
          <w:lang w:eastAsia="zh-CN"/>
        </w:rPr>
        <w:t>ingting Wang:</w:t>
      </w:r>
      <w:r w:rsidRPr="00AF2CF6">
        <w:t xml:space="preserve"> </w:t>
      </w:r>
      <w:r w:rsidRPr="00AF2CF6">
        <w:rPr>
          <w:rFonts w:ascii="Times New Roman" w:eastAsiaTheme="minorEastAsia" w:hAnsi="Times New Roman"/>
          <w:sz w:val="24"/>
          <w:szCs w:val="24"/>
          <w:lang w:eastAsia="zh-CN"/>
        </w:rPr>
        <w:t>Conceptualization</w:t>
      </w:r>
      <w:r>
        <w:rPr>
          <w:rFonts w:ascii="Times New Roman" w:eastAsiaTheme="minorEastAsia" w:hAnsi="Times New Roman"/>
          <w:sz w:val="24"/>
          <w:szCs w:val="24"/>
          <w:lang w:eastAsia="zh-CN"/>
        </w:rPr>
        <w:t>,</w:t>
      </w:r>
      <w:r w:rsidRPr="00AF2CF6">
        <w:t xml:space="preserve"> </w:t>
      </w:r>
      <w:r w:rsidRPr="00AF2CF6">
        <w:rPr>
          <w:rFonts w:ascii="Times New Roman" w:eastAsiaTheme="minorEastAsia" w:hAnsi="Times New Roman"/>
          <w:sz w:val="24"/>
          <w:szCs w:val="24"/>
          <w:lang w:eastAsia="zh-CN"/>
        </w:rPr>
        <w:t>Data curation, Writing – original draft, Formal analysis.</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b/>
          <w:sz w:val="24"/>
          <w:szCs w:val="24"/>
          <w:lang w:eastAsia="zh-CN"/>
        </w:rPr>
        <w:t>Xiaotong Fan:</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sz w:val="24"/>
          <w:szCs w:val="24"/>
          <w:lang w:eastAsia="zh-CN"/>
        </w:rPr>
        <w:t>Methodology, Writing – review &amp; editing, Validation.</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b/>
          <w:sz w:val="24"/>
          <w:szCs w:val="24"/>
          <w:lang w:eastAsia="zh-CN"/>
        </w:rPr>
        <w:t>Yedong Ma:</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sz w:val="24"/>
          <w:szCs w:val="24"/>
          <w:lang w:eastAsia="zh-CN"/>
        </w:rPr>
        <w:t>Investigation</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sz w:val="24"/>
          <w:szCs w:val="24"/>
          <w:lang w:eastAsia="zh-CN"/>
        </w:rPr>
        <w:t>Formal analysis</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b/>
          <w:sz w:val="24"/>
          <w:szCs w:val="24"/>
          <w:lang w:eastAsia="zh-CN"/>
        </w:rPr>
        <w:t>Zibiao Li:</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sz w:val="24"/>
          <w:szCs w:val="24"/>
          <w:lang w:eastAsia="zh-CN"/>
        </w:rPr>
        <w:t>Investigation</w:t>
      </w:r>
      <w:r w:rsidR="00900FD5">
        <w:rPr>
          <w:rFonts w:ascii="Times New Roman" w:eastAsiaTheme="minorEastAsia" w:hAnsi="Times New Roman"/>
          <w:sz w:val="24"/>
          <w:szCs w:val="24"/>
          <w:lang w:eastAsia="zh-CN"/>
        </w:rPr>
        <w:t xml:space="preserve">. </w:t>
      </w:r>
      <w:r w:rsidR="00900FD5" w:rsidRPr="00900FD5">
        <w:rPr>
          <w:rFonts w:ascii="Times New Roman" w:eastAsiaTheme="minorEastAsia" w:hAnsi="Times New Roman"/>
          <w:b/>
          <w:sz w:val="24"/>
          <w:szCs w:val="24"/>
          <w:lang w:eastAsia="zh-CN"/>
        </w:rPr>
        <w:t>Chaobin He:</w:t>
      </w:r>
      <w:r w:rsidR="00900FD5">
        <w:rPr>
          <w:rFonts w:ascii="Times New Roman" w:eastAsiaTheme="minorEastAsia" w:hAnsi="Times New Roman"/>
          <w:sz w:val="24"/>
          <w:szCs w:val="24"/>
          <w:lang w:eastAsia="zh-CN"/>
        </w:rPr>
        <w:t xml:space="preserve"> Conceptualization,</w:t>
      </w:r>
      <w:r w:rsidR="00900FD5">
        <w:rPr>
          <w:rFonts w:ascii="Times New Roman" w:eastAsiaTheme="minorEastAsia" w:hAnsi="Times New Roman" w:hint="eastAsia"/>
          <w:sz w:val="24"/>
          <w:szCs w:val="24"/>
          <w:lang w:eastAsia="zh-CN"/>
        </w:rPr>
        <w:t xml:space="preserve"> </w:t>
      </w:r>
      <w:r w:rsidR="00900FD5" w:rsidRPr="00900FD5">
        <w:rPr>
          <w:rFonts w:ascii="Times New Roman" w:eastAsiaTheme="minorEastAsia" w:hAnsi="Times New Roman"/>
          <w:sz w:val="24"/>
          <w:szCs w:val="24"/>
          <w:lang w:eastAsia="zh-CN"/>
        </w:rPr>
        <w:t>Writing - review &amp; editing, Supervision, Funding acquisition.</w:t>
      </w:r>
    </w:p>
    <w:p w14:paraId="6A8FC9FC" w14:textId="77777777" w:rsidR="0077189C" w:rsidRDefault="0077189C" w:rsidP="00345E1C">
      <w:pPr>
        <w:pStyle w:val="FigureCaption"/>
        <w:spacing w:before="0" w:afterLines="50" w:after="120" w:line="480" w:lineRule="auto"/>
        <w:rPr>
          <w:rFonts w:ascii="Times New Roman" w:eastAsiaTheme="minorEastAsia" w:hAnsi="Times New Roman"/>
          <w:b/>
          <w:sz w:val="24"/>
          <w:szCs w:val="24"/>
          <w:lang w:eastAsia="zh-CN"/>
        </w:rPr>
      </w:pPr>
      <w:r w:rsidRPr="0077189C">
        <w:rPr>
          <w:rFonts w:ascii="Times New Roman" w:hAnsi="Times New Roman"/>
          <w:b/>
          <w:sz w:val="24"/>
          <w:szCs w:val="24"/>
        </w:rPr>
        <w:t xml:space="preserve">Declaration of Competing Interest </w:t>
      </w:r>
      <w:r w:rsidR="005643E4" w:rsidRPr="005643E4">
        <w:rPr>
          <w:rFonts w:ascii="Times New Roman" w:hAnsi="Times New Roman"/>
          <w:b/>
          <w:sz w:val="24"/>
          <w:szCs w:val="24"/>
        </w:rPr>
        <w:t xml:space="preserve"> </w:t>
      </w:r>
    </w:p>
    <w:p w14:paraId="2944B86B" w14:textId="77777777" w:rsidR="0077189C" w:rsidRPr="0077189C" w:rsidRDefault="0077189C" w:rsidP="00900FD5">
      <w:pPr>
        <w:pStyle w:val="FigureCaption"/>
        <w:spacing w:before="0" w:afterLines="100" w:after="240" w:line="480" w:lineRule="auto"/>
        <w:rPr>
          <w:rFonts w:ascii="Times New Roman" w:eastAsiaTheme="minorEastAsia" w:hAnsi="Times New Roman"/>
          <w:b/>
          <w:sz w:val="24"/>
          <w:szCs w:val="24"/>
          <w:lang w:eastAsia="zh-CN"/>
        </w:rPr>
      </w:pPr>
      <w:r w:rsidRPr="0077189C">
        <w:rPr>
          <w:rFonts w:ascii="Times New Roman" w:hAnsi="Times New Roman"/>
          <w:sz w:val="24"/>
          <w:szCs w:val="24"/>
        </w:rPr>
        <w:t>The authors declare that they have no known competing financial</w:t>
      </w:r>
      <w:r>
        <w:rPr>
          <w:rFonts w:ascii="Times New Roman" w:eastAsiaTheme="minorEastAsia" w:hAnsi="Times New Roman"/>
          <w:b/>
          <w:sz w:val="24"/>
          <w:szCs w:val="24"/>
          <w:lang w:eastAsia="zh-CN"/>
        </w:rPr>
        <w:t xml:space="preserve"> </w:t>
      </w:r>
      <w:r w:rsidRPr="0077189C">
        <w:rPr>
          <w:rFonts w:ascii="Times New Roman" w:hAnsi="Times New Roman"/>
          <w:sz w:val="24"/>
          <w:szCs w:val="24"/>
        </w:rPr>
        <w:t xml:space="preserve">interests or personal relationships that could have appeared to influence the work reported in this paper. </w:t>
      </w:r>
    </w:p>
    <w:p w14:paraId="4C639B9D" w14:textId="77777777" w:rsidR="005643E4" w:rsidRDefault="005643E4" w:rsidP="00345E1C">
      <w:pPr>
        <w:pStyle w:val="FigureCaption"/>
        <w:spacing w:before="0" w:after="0" w:line="480" w:lineRule="auto"/>
        <w:rPr>
          <w:rFonts w:ascii="Times New Roman" w:eastAsiaTheme="minorEastAsia" w:hAnsi="Times New Roman"/>
          <w:b/>
          <w:sz w:val="24"/>
          <w:szCs w:val="24"/>
          <w:lang w:eastAsia="zh-CN"/>
        </w:rPr>
      </w:pPr>
      <w:r w:rsidRPr="005643E4">
        <w:rPr>
          <w:rFonts w:ascii="Times New Roman" w:hAnsi="Times New Roman"/>
          <w:b/>
          <w:sz w:val="24"/>
          <w:szCs w:val="24"/>
        </w:rPr>
        <w:t>Acknowledgments</w:t>
      </w:r>
    </w:p>
    <w:p w14:paraId="2455BF76" w14:textId="77777777" w:rsidR="00512EAA" w:rsidRDefault="003E0C40" w:rsidP="00345E1C">
      <w:pPr>
        <w:spacing w:line="480" w:lineRule="auto"/>
        <w:jc w:val="both"/>
        <w:rPr>
          <w:rFonts w:ascii="Times New Roman" w:eastAsia="SimSun" w:hAnsi="Times New Roman" w:cs="Times New Roman"/>
          <w:kern w:val="20"/>
          <w:sz w:val="24"/>
          <w:szCs w:val="24"/>
          <w:lang w:eastAsia="en-US"/>
        </w:rPr>
      </w:pPr>
      <w:r w:rsidRPr="003E0C40">
        <w:rPr>
          <w:rFonts w:ascii="Times New Roman" w:eastAsia="SimSun" w:hAnsi="Times New Roman" w:cs="Times New Roman"/>
          <w:kern w:val="20"/>
          <w:sz w:val="24"/>
          <w:szCs w:val="24"/>
          <w:lang w:eastAsia="en-US"/>
        </w:rPr>
        <w:lastRenderedPageBreak/>
        <w:t xml:space="preserve">The authors would like to acknowledge the financial support from </w:t>
      </w:r>
      <w:bookmarkStart w:id="32" w:name="OLE_LINK15"/>
      <w:bookmarkStart w:id="33" w:name="OLE_LINK16"/>
      <w:r w:rsidRPr="003E0C40">
        <w:rPr>
          <w:rFonts w:ascii="Times New Roman" w:eastAsia="SimSun" w:hAnsi="Times New Roman" w:cs="Times New Roman"/>
          <w:kern w:val="20"/>
          <w:sz w:val="24"/>
          <w:szCs w:val="24"/>
          <w:lang w:eastAsia="en-US"/>
        </w:rPr>
        <w:t>Agency for Science, Technology and Research (A-star) of Singapore</w:t>
      </w:r>
      <w:bookmarkEnd w:id="32"/>
      <w:bookmarkEnd w:id="33"/>
      <w:r w:rsidRPr="003E0C40">
        <w:rPr>
          <w:rFonts w:ascii="Times New Roman" w:eastAsia="SimSun" w:hAnsi="Times New Roman" w:cs="Times New Roman"/>
          <w:kern w:val="20"/>
          <w:sz w:val="24"/>
          <w:szCs w:val="24"/>
          <w:lang w:eastAsia="en-US"/>
        </w:rPr>
        <w:t>, Grant No: A18A7b0058.</w:t>
      </w:r>
    </w:p>
    <w:p w14:paraId="089EDB27" w14:textId="77777777" w:rsidR="005643E4" w:rsidRDefault="006C3627" w:rsidP="00345E1C">
      <w:pPr>
        <w:spacing w:line="480" w:lineRule="auto"/>
        <w:rPr>
          <w:rFonts w:ascii="Times New Roman" w:hAnsi="Times New Roman" w:cs="Times New Roman"/>
          <w:b/>
          <w:sz w:val="24"/>
          <w:szCs w:val="24"/>
        </w:rPr>
      </w:pPr>
      <w:r w:rsidRPr="006C3627">
        <w:rPr>
          <w:rFonts w:ascii="Times New Roman" w:hAnsi="Times New Roman" w:cs="Times New Roman"/>
          <w:b/>
          <w:sz w:val="24"/>
          <w:szCs w:val="24"/>
        </w:rPr>
        <w:t>References</w:t>
      </w:r>
    </w:p>
    <w:bookmarkEnd w:id="2"/>
    <w:bookmarkEnd w:id="3"/>
    <w:p w14:paraId="514A0D02"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[1] J.</w:t>
      </w:r>
      <w:r w:rsidRPr="00492920">
        <w:rPr>
          <w:rFonts w:ascii="Times New Roman" w:eastAsia="SimSun" w:hAnsi="Times New Roman" w:cs="Times New Roman"/>
          <w:sz w:val="24"/>
          <w:szCs w:val="24"/>
          <w:lang w:val="en-GB"/>
        </w:rPr>
        <w:t>A. M</w:t>
      </w:r>
      <w:r>
        <w:rPr>
          <w:rFonts w:ascii="Times New Roman" w:eastAsia="SimSun" w:hAnsi="Times New Roman" w:cs="Times New Roman"/>
          <w:sz w:val="24"/>
          <w:szCs w:val="24"/>
          <w:lang w:val="en-GB"/>
        </w:rPr>
        <w:t>arsh, H. Hernandez, Z. Hall, S.</w:t>
      </w:r>
      <w:r w:rsidRPr="00492920">
        <w:rPr>
          <w:rFonts w:ascii="Times New Roman" w:eastAsia="SimSun" w:hAnsi="Times New Roman" w:cs="Times New Roman"/>
          <w:sz w:val="24"/>
          <w:szCs w:val="24"/>
          <w:lang w:val="en-GB"/>
        </w:rPr>
        <w:t>E. Ahnert, T. Perica, C.</w:t>
      </w:r>
      <w:r>
        <w:rPr>
          <w:rFonts w:ascii="Times New Roman" w:eastAsia="SimSun" w:hAnsi="Times New Roman" w:cs="Times New Roman"/>
          <w:sz w:val="24"/>
          <w:szCs w:val="24"/>
          <w:lang w:val="en-GB"/>
        </w:rPr>
        <w:t>V. Robinson, S.</w:t>
      </w:r>
      <w:r w:rsidRPr="00492920">
        <w:rPr>
          <w:rFonts w:ascii="Times New Roman" w:eastAsia="SimSun" w:hAnsi="Times New Roman" w:cs="Times New Roman"/>
          <w:sz w:val="24"/>
          <w:szCs w:val="24"/>
          <w:lang w:val="en-GB"/>
        </w:rPr>
        <w:t xml:space="preserve">A. Teichmann, </w:t>
      </w:r>
      <w:r w:rsidR="008616D6">
        <w:rPr>
          <w:rFonts w:ascii="Times New Roman" w:eastAsia="SimSun" w:hAnsi="Times New Roman" w:cs="Times New Roman"/>
          <w:sz w:val="24"/>
          <w:szCs w:val="24"/>
          <w:lang w:val="en-GB"/>
        </w:rPr>
        <w:t>P</w:t>
      </w:r>
      <w:r w:rsidRPr="00492920">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c</w:t>
      </w:r>
      <w:r w:rsidRPr="00492920">
        <w:rPr>
          <w:rFonts w:ascii="Times New Roman" w:eastAsia="SimSun" w:hAnsi="Times New Roman" w:cs="Times New Roman"/>
          <w:sz w:val="24"/>
          <w:szCs w:val="24"/>
          <w:lang w:val="en-GB"/>
        </w:rPr>
        <w:t xml:space="preserve">omplexes </w:t>
      </w:r>
      <w:r w:rsidR="002B2EEE">
        <w:rPr>
          <w:rFonts w:ascii="Times New Roman" w:eastAsia="SimSun" w:hAnsi="Times New Roman" w:cs="Times New Roman"/>
          <w:sz w:val="24"/>
          <w:szCs w:val="24"/>
          <w:lang w:val="en-GB"/>
        </w:rPr>
        <w:t>a</w:t>
      </w:r>
      <w:r w:rsidRPr="00492920">
        <w:rPr>
          <w:rFonts w:ascii="Times New Roman" w:eastAsia="SimSun" w:hAnsi="Times New Roman" w:cs="Times New Roman"/>
          <w:sz w:val="24"/>
          <w:szCs w:val="24"/>
          <w:lang w:val="en-GB"/>
        </w:rPr>
        <w:t xml:space="preserve">re </w:t>
      </w:r>
      <w:r w:rsidR="002B2EEE">
        <w:rPr>
          <w:rFonts w:ascii="Times New Roman" w:eastAsia="SimSun" w:hAnsi="Times New Roman" w:cs="Times New Roman"/>
          <w:sz w:val="24"/>
          <w:szCs w:val="24"/>
          <w:lang w:val="en-GB"/>
        </w:rPr>
        <w:t>u</w:t>
      </w:r>
      <w:r w:rsidRPr="00492920">
        <w:rPr>
          <w:rFonts w:ascii="Times New Roman" w:eastAsia="SimSun" w:hAnsi="Times New Roman" w:cs="Times New Roman"/>
          <w:sz w:val="24"/>
          <w:szCs w:val="24"/>
          <w:lang w:val="en-GB"/>
        </w:rPr>
        <w:t xml:space="preserve">nder </w:t>
      </w:r>
      <w:r w:rsidR="002B2EEE">
        <w:rPr>
          <w:rFonts w:ascii="Times New Roman" w:eastAsia="SimSun" w:hAnsi="Times New Roman" w:cs="Times New Roman"/>
          <w:sz w:val="24"/>
          <w:szCs w:val="24"/>
          <w:lang w:val="en-GB"/>
        </w:rPr>
        <w:t>e</w:t>
      </w:r>
      <w:r w:rsidRPr="00492920">
        <w:rPr>
          <w:rFonts w:ascii="Times New Roman" w:eastAsia="SimSun" w:hAnsi="Times New Roman" w:cs="Times New Roman"/>
          <w:sz w:val="24"/>
          <w:szCs w:val="24"/>
          <w:lang w:val="en-GB"/>
        </w:rPr>
        <w:t xml:space="preserve">volutionary </w:t>
      </w:r>
      <w:r w:rsidR="002B2EEE">
        <w:rPr>
          <w:rFonts w:ascii="Times New Roman" w:eastAsia="SimSun" w:hAnsi="Times New Roman" w:cs="Times New Roman"/>
          <w:sz w:val="24"/>
          <w:szCs w:val="24"/>
          <w:lang w:val="en-GB"/>
        </w:rPr>
        <w:t>s</w:t>
      </w:r>
      <w:r w:rsidRPr="00492920">
        <w:rPr>
          <w:rFonts w:ascii="Times New Roman" w:eastAsia="SimSun" w:hAnsi="Times New Roman" w:cs="Times New Roman"/>
          <w:sz w:val="24"/>
          <w:szCs w:val="24"/>
          <w:lang w:val="en-GB"/>
        </w:rPr>
        <w:t xml:space="preserve">election to </w:t>
      </w:r>
      <w:r w:rsidR="002B2EEE">
        <w:rPr>
          <w:rFonts w:ascii="Times New Roman" w:eastAsia="SimSun" w:hAnsi="Times New Roman" w:cs="Times New Roman"/>
          <w:sz w:val="24"/>
          <w:szCs w:val="24"/>
          <w:lang w:val="en-GB"/>
        </w:rPr>
        <w:t>a</w:t>
      </w:r>
      <w:r w:rsidRPr="00492920">
        <w:rPr>
          <w:rFonts w:ascii="Times New Roman" w:eastAsia="SimSun" w:hAnsi="Times New Roman" w:cs="Times New Roman"/>
          <w:sz w:val="24"/>
          <w:szCs w:val="24"/>
          <w:lang w:val="en-GB"/>
        </w:rPr>
        <w:t xml:space="preserve">ssemble via </w:t>
      </w:r>
      <w:r w:rsidR="002B2EEE">
        <w:rPr>
          <w:rFonts w:ascii="Times New Roman" w:eastAsia="SimSun" w:hAnsi="Times New Roman" w:cs="Times New Roman"/>
          <w:sz w:val="24"/>
          <w:szCs w:val="24"/>
          <w:lang w:val="en-GB"/>
        </w:rPr>
        <w:t>o</w:t>
      </w:r>
      <w:r w:rsidRPr="00492920">
        <w:rPr>
          <w:rFonts w:ascii="Times New Roman" w:eastAsia="SimSun" w:hAnsi="Times New Roman" w:cs="Times New Roman"/>
          <w:sz w:val="24"/>
          <w:szCs w:val="24"/>
          <w:lang w:val="en-GB"/>
        </w:rPr>
        <w:t xml:space="preserve">rdered </w:t>
      </w:r>
      <w:r w:rsidR="002B2EEE">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athways,</w:t>
      </w:r>
      <w:r w:rsidRPr="00492920">
        <w:rPr>
          <w:rFonts w:ascii="Times New Roman" w:eastAsia="SimSun" w:hAnsi="Times New Roman" w:cs="Times New Roman"/>
          <w:sz w:val="24"/>
          <w:szCs w:val="24"/>
          <w:lang w:val="en-GB"/>
        </w:rPr>
        <w:t xml:space="preserve"> Cell </w:t>
      </w:r>
      <w:r w:rsidR="00876C68">
        <w:rPr>
          <w:rFonts w:ascii="Times New Roman" w:eastAsia="SimSun" w:hAnsi="Times New Roman" w:cs="Times New Roman"/>
          <w:sz w:val="24"/>
          <w:szCs w:val="24"/>
          <w:lang w:val="en-GB"/>
        </w:rPr>
        <w:t>153 (2013)</w:t>
      </w:r>
      <w:r w:rsidRPr="00492920">
        <w:rPr>
          <w:rFonts w:ascii="Times New Roman" w:eastAsia="SimSun" w:hAnsi="Times New Roman" w:cs="Times New Roman"/>
          <w:sz w:val="24"/>
          <w:szCs w:val="24"/>
          <w:lang w:val="en-GB"/>
        </w:rPr>
        <w:t xml:space="preserve"> 461.</w:t>
      </w:r>
    </w:p>
    <w:p w14:paraId="20E1D527" w14:textId="77777777" w:rsidR="00492920" w:rsidRPr="00492920" w:rsidRDefault="00876C68"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[2] H.</w:t>
      </w:r>
      <w:r w:rsidR="00492920" w:rsidRPr="00492920">
        <w:rPr>
          <w:rFonts w:ascii="Times New Roman" w:eastAsia="SimSun" w:hAnsi="Times New Roman" w:cs="Times New Roman"/>
          <w:sz w:val="24"/>
          <w:szCs w:val="24"/>
          <w:lang w:val="en-GB"/>
        </w:rPr>
        <w:t xml:space="preserve">B. Li, Y. Cao, </w:t>
      </w:r>
      <w:r w:rsidRPr="00876C68">
        <w:rPr>
          <w:rFonts w:ascii="Times New Roman" w:eastAsia="SimSun" w:hAnsi="Times New Roman" w:cs="Times New Roman"/>
          <w:sz w:val="24"/>
          <w:szCs w:val="24"/>
          <w:lang w:val="en-GB"/>
        </w:rPr>
        <w:t>Protein mechanics: from single molec</w:t>
      </w:r>
      <w:r w:rsidR="00856014">
        <w:rPr>
          <w:rFonts w:ascii="Times New Roman" w:eastAsia="SimSun" w:hAnsi="Times New Roman" w:cs="Times New Roman"/>
          <w:sz w:val="24"/>
          <w:szCs w:val="24"/>
          <w:lang w:val="en-GB"/>
        </w:rPr>
        <w:t>ules to functional biomaterials,</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Accounts of chemical research </w:t>
      </w:r>
      <w:r>
        <w:rPr>
          <w:rFonts w:ascii="Times New Roman" w:eastAsia="SimSun" w:hAnsi="Times New Roman" w:cs="Times New Roman"/>
          <w:sz w:val="24"/>
          <w:szCs w:val="24"/>
          <w:lang w:val="en-GB"/>
        </w:rPr>
        <w:t xml:space="preserve">43 (2010) </w:t>
      </w:r>
      <w:r w:rsidR="00492920" w:rsidRPr="00492920">
        <w:rPr>
          <w:rFonts w:ascii="Times New Roman" w:eastAsia="SimSun" w:hAnsi="Times New Roman" w:cs="Times New Roman"/>
          <w:sz w:val="24"/>
          <w:szCs w:val="24"/>
          <w:lang w:val="en-GB"/>
        </w:rPr>
        <w:t>1331</w:t>
      </w:r>
      <w:r w:rsidRPr="00876C68">
        <w:rPr>
          <w:rFonts w:ascii="Times New Roman" w:eastAsia="SimSun" w:hAnsi="Times New Roman" w:cs="Times New Roman"/>
          <w:sz w:val="24"/>
          <w:szCs w:val="24"/>
          <w:lang w:val="en-GB"/>
        </w:rPr>
        <w:t>-1341</w:t>
      </w:r>
      <w:r w:rsidR="00492920" w:rsidRPr="00492920">
        <w:rPr>
          <w:rFonts w:ascii="Times New Roman" w:eastAsia="SimSun" w:hAnsi="Times New Roman" w:cs="Times New Roman"/>
          <w:sz w:val="24"/>
          <w:szCs w:val="24"/>
          <w:lang w:val="en-GB"/>
        </w:rPr>
        <w:t>.</w:t>
      </w:r>
    </w:p>
    <w:p w14:paraId="12BB0154" w14:textId="77777777" w:rsidR="00492920" w:rsidRPr="00492920" w:rsidRDefault="00876C68"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[3] M.</w:t>
      </w:r>
      <w:r w:rsidR="008616D6">
        <w:rPr>
          <w:rFonts w:ascii="Times New Roman" w:eastAsia="SimSun" w:hAnsi="Times New Roman" w:cs="Times New Roman"/>
          <w:sz w:val="24"/>
          <w:szCs w:val="24"/>
          <w:lang w:val="en-GB"/>
        </w:rPr>
        <w:t>C. Good, J.</w:t>
      </w:r>
      <w:r>
        <w:rPr>
          <w:rFonts w:ascii="Times New Roman" w:eastAsia="SimSun" w:hAnsi="Times New Roman" w:cs="Times New Roman"/>
          <w:sz w:val="24"/>
          <w:szCs w:val="24"/>
          <w:lang w:val="en-GB"/>
        </w:rPr>
        <w:t xml:space="preserve">G. </w:t>
      </w:r>
      <w:proofErr w:type="spellStart"/>
      <w:r>
        <w:rPr>
          <w:rFonts w:ascii="Times New Roman" w:eastAsia="SimSun" w:hAnsi="Times New Roman" w:cs="Times New Roman"/>
          <w:sz w:val="24"/>
          <w:szCs w:val="24"/>
          <w:lang w:val="en-GB"/>
        </w:rPr>
        <w:t>Zalatan</w:t>
      </w:r>
      <w:proofErr w:type="spellEnd"/>
      <w:r>
        <w:rPr>
          <w:rFonts w:ascii="Times New Roman" w:eastAsia="SimSun" w:hAnsi="Times New Roman" w:cs="Times New Roman"/>
          <w:sz w:val="24"/>
          <w:szCs w:val="24"/>
          <w:lang w:val="en-GB"/>
        </w:rPr>
        <w:t>, W.</w:t>
      </w:r>
      <w:r w:rsidR="00492920" w:rsidRPr="00492920">
        <w:rPr>
          <w:rFonts w:ascii="Times New Roman" w:eastAsia="SimSun" w:hAnsi="Times New Roman" w:cs="Times New Roman"/>
          <w:sz w:val="24"/>
          <w:szCs w:val="24"/>
          <w:lang w:val="en-GB"/>
        </w:rPr>
        <w:t xml:space="preserve">A. Lim, </w:t>
      </w:r>
      <w:r>
        <w:rPr>
          <w:rFonts w:ascii="Times New Roman" w:eastAsia="SimSun" w:hAnsi="Times New Roman" w:cs="Times New Roman"/>
          <w:sz w:val="24"/>
          <w:szCs w:val="24"/>
          <w:lang w:val="en-GB"/>
        </w:rPr>
        <w:t>S</w:t>
      </w:r>
      <w:r w:rsidRPr="00876C68">
        <w:rPr>
          <w:rFonts w:ascii="Times New Roman" w:eastAsia="SimSun" w:hAnsi="Times New Roman" w:cs="Times New Roman"/>
          <w:sz w:val="24"/>
          <w:szCs w:val="24"/>
          <w:lang w:val="en-GB"/>
        </w:rPr>
        <w:t xml:space="preserve">caffold </w:t>
      </w:r>
      <w:r w:rsidR="002B2EEE">
        <w:rPr>
          <w:rFonts w:ascii="Times New Roman" w:eastAsia="SimSun" w:hAnsi="Times New Roman" w:cs="Times New Roman"/>
          <w:sz w:val="24"/>
          <w:szCs w:val="24"/>
          <w:lang w:val="en-GB"/>
        </w:rPr>
        <w:t>p</w:t>
      </w:r>
      <w:r w:rsidRPr="00876C68">
        <w:rPr>
          <w:rFonts w:ascii="Times New Roman" w:eastAsia="SimSun" w:hAnsi="Times New Roman" w:cs="Times New Roman"/>
          <w:sz w:val="24"/>
          <w:szCs w:val="24"/>
          <w:lang w:val="en-GB"/>
        </w:rPr>
        <w:t xml:space="preserve">roteins: </w:t>
      </w:r>
      <w:r w:rsidR="002B2EEE">
        <w:rPr>
          <w:rFonts w:ascii="Times New Roman" w:eastAsia="SimSun" w:hAnsi="Times New Roman" w:cs="Times New Roman"/>
          <w:sz w:val="24"/>
          <w:szCs w:val="24"/>
          <w:lang w:val="en-GB"/>
        </w:rPr>
        <w:t>h</w:t>
      </w:r>
      <w:r w:rsidRPr="00876C68">
        <w:rPr>
          <w:rFonts w:ascii="Times New Roman" w:eastAsia="SimSun" w:hAnsi="Times New Roman" w:cs="Times New Roman"/>
          <w:sz w:val="24"/>
          <w:szCs w:val="24"/>
          <w:lang w:val="en-GB"/>
        </w:rPr>
        <w:t xml:space="preserve">ubs for </w:t>
      </w:r>
      <w:r w:rsidR="002B2EEE">
        <w:rPr>
          <w:rFonts w:ascii="Times New Roman" w:eastAsia="SimSun" w:hAnsi="Times New Roman" w:cs="Times New Roman"/>
          <w:sz w:val="24"/>
          <w:szCs w:val="24"/>
          <w:lang w:val="en-GB"/>
        </w:rPr>
        <w:t>c</w:t>
      </w:r>
      <w:r w:rsidRPr="00876C68">
        <w:rPr>
          <w:rFonts w:ascii="Times New Roman" w:eastAsia="SimSun" w:hAnsi="Times New Roman" w:cs="Times New Roman"/>
          <w:sz w:val="24"/>
          <w:szCs w:val="24"/>
          <w:lang w:val="en-GB"/>
        </w:rPr>
        <w:t xml:space="preserve">ontrolling the </w:t>
      </w:r>
      <w:r w:rsidR="002B2EEE">
        <w:rPr>
          <w:rFonts w:ascii="Times New Roman" w:eastAsia="SimSun" w:hAnsi="Times New Roman" w:cs="Times New Roman"/>
          <w:sz w:val="24"/>
          <w:szCs w:val="24"/>
          <w:lang w:val="en-GB"/>
        </w:rPr>
        <w:t>f</w:t>
      </w:r>
      <w:r w:rsidRPr="00876C68">
        <w:rPr>
          <w:rFonts w:ascii="Times New Roman" w:eastAsia="SimSun" w:hAnsi="Times New Roman" w:cs="Times New Roman"/>
          <w:sz w:val="24"/>
          <w:szCs w:val="24"/>
          <w:lang w:val="en-GB"/>
        </w:rPr>
        <w:t xml:space="preserve">low of </w:t>
      </w:r>
      <w:r w:rsidR="002B2EEE">
        <w:rPr>
          <w:rFonts w:ascii="Times New Roman" w:eastAsia="SimSun" w:hAnsi="Times New Roman" w:cs="Times New Roman"/>
          <w:sz w:val="24"/>
          <w:szCs w:val="24"/>
          <w:lang w:val="en-GB"/>
        </w:rPr>
        <w:t>c</w:t>
      </w:r>
      <w:r w:rsidRPr="00876C68">
        <w:rPr>
          <w:rFonts w:ascii="Times New Roman" w:eastAsia="SimSun" w:hAnsi="Times New Roman" w:cs="Times New Roman"/>
          <w:sz w:val="24"/>
          <w:szCs w:val="24"/>
          <w:lang w:val="en-GB"/>
        </w:rPr>
        <w:t xml:space="preserve">ellular </w:t>
      </w:r>
      <w:r w:rsidR="002B2EEE">
        <w:rPr>
          <w:rFonts w:ascii="Times New Roman" w:eastAsia="SimSun" w:hAnsi="Times New Roman" w:cs="Times New Roman"/>
          <w:sz w:val="24"/>
          <w:szCs w:val="24"/>
          <w:lang w:val="en-GB"/>
        </w:rPr>
        <w:t>i</w:t>
      </w:r>
      <w:r w:rsidR="00856014">
        <w:rPr>
          <w:rFonts w:ascii="Times New Roman" w:eastAsia="SimSun" w:hAnsi="Times New Roman" w:cs="Times New Roman"/>
          <w:sz w:val="24"/>
          <w:szCs w:val="24"/>
          <w:lang w:val="en-GB"/>
        </w:rPr>
        <w:t>nformation,</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Science </w:t>
      </w:r>
      <w:r>
        <w:rPr>
          <w:rFonts w:ascii="Times New Roman" w:eastAsia="SimSun" w:hAnsi="Times New Roman" w:cs="Times New Roman"/>
          <w:sz w:val="24"/>
          <w:szCs w:val="24"/>
          <w:lang w:val="en-GB"/>
        </w:rPr>
        <w:t>332 (2011)</w:t>
      </w:r>
      <w:r w:rsidR="00492920" w:rsidRPr="00492920">
        <w:rPr>
          <w:rFonts w:ascii="Times New Roman" w:eastAsia="SimSun" w:hAnsi="Times New Roman" w:cs="Times New Roman"/>
          <w:sz w:val="24"/>
          <w:szCs w:val="24"/>
          <w:lang w:val="en-GB"/>
        </w:rPr>
        <w:t xml:space="preserve"> 680</w:t>
      </w:r>
      <w:r w:rsidR="002B2EEE">
        <w:rPr>
          <w:rFonts w:ascii="Times New Roman" w:eastAsia="SimSun" w:hAnsi="Times New Roman" w:cs="Times New Roman"/>
          <w:sz w:val="24"/>
          <w:szCs w:val="24"/>
          <w:lang w:val="en-GB"/>
        </w:rPr>
        <w:t>-686</w:t>
      </w:r>
      <w:r w:rsidR="00492920" w:rsidRPr="00492920">
        <w:rPr>
          <w:rFonts w:ascii="Times New Roman" w:eastAsia="SimSun" w:hAnsi="Times New Roman" w:cs="Times New Roman"/>
          <w:sz w:val="24"/>
          <w:szCs w:val="24"/>
          <w:lang w:val="en-GB"/>
        </w:rPr>
        <w:t>.</w:t>
      </w:r>
    </w:p>
    <w:p w14:paraId="2B2EA3EC"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[4] K. </w:t>
      </w:r>
      <w:proofErr w:type="spellStart"/>
      <w:r w:rsidRPr="00492920">
        <w:rPr>
          <w:rFonts w:ascii="Times New Roman" w:eastAsia="SimSun" w:hAnsi="Times New Roman" w:cs="Times New Roman"/>
          <w:sz w:val="24"/>
          <w:szCs w:val="24"/>
          <w:lang w:val="en-GB"/>
        </w:rPr>
        <w:t>Kinbara</w:t>
      </w:r>
      <w:proofErr w:type="spellEnd"/>
      <w:r w:rsidRPr="00492920">
        <w:rPr>
          <w:rFonts w:ascii="Times New Roman" w:eastAsia="SimSun" w:hAnsi="Times New Roman" w:cs="Times New Roman"/>
          <w:sz w:val="24"/>
          <w:szCs w:val="24"/>
          <w:lang w:val="en-GB"/>
        </w:rPr>
        <w:t xml:space="preserve">, T. Aida, </w:t>
      </w:r>
      <w:proofErr w:type="gramStart"/>
      <w:r w:rsidR="00876C68" w:rsidRPr="00876C68">
        <w:rPr>
          <w:rFonts w:ascii="Times New Roman" w:eastAsia="SimSun" w:hAnsi="Times New Roman" w:cs="Times New Roman"/>
          <w:sz w:val="24"/>
          <w:szCs w:val="24"/>
          <w:lang w:val="en-GB"/>
        </w:rPr>
        <w:t>Toward</w:t>
      </w:r>
      <w:proofErr w:type="gramEnd"/>
      <w:r w:rsidR="00876C68" w:rsidRPr="00876C68">
        <w:rPr>
          <w:rFonts w:ascii="Times New Roman" w:eastAsia="SimSun" w:hAnsi="Times New Roman" w:cs="Times New Roman"/>
          <w:sz w:val="24"/>
          <w:szCs w:val="24"/>
          <w:lang w:val="en-GB"/>
        </w:rPr>
        <w:t xml:space="preserve"> </w:t>
      </w:r>
      <w:r w:rsidR="002B2EEE">
        <w:rPr>
          <w:rFonts w:ascii="Times New Roman" w:eastAsia="SimSun" w:hAnsi="Times New Roman" w:cs="Times New Roman"/>
          <w:sz w:val="24"/>
          <w:szCs w:val="24"/>
          <w:lang w:val="en-GB"/>
        </w:rPr>
        <w:t>i</w:t>
      </w:r>
      <w:r w:rsidR="00876C68" w:rsidRPr="00876C68">
        <w:rPr>
          <w:rFonts w:ascii="Times New Roman" w:eastAsia="SimSun" w:hAnsi="Times New Roman" w:cs="Times New Roman"/>
          <w:sz w:val="24"/>
          <w:szCs w:val="24"/>
          <w:lang w:val="en-GB"/>
        </w:rPr>
        <w:t xml:space="preserve">ntelligent </w:t>
      </w:r>
      <w:r w:rsidR="002B2EEE">
        <w:rPr>
          <w:rFonts w:ascii="Times New Roman" w:eastAsia="SimSun" w:hAnsi="Times New Roman" w:cs="Times New Roman"/>
          <w:sz w:val="24"/>
          <w:szCs w:val="24"/>
          <w:lang w:val="en-GB"/>
        </w:rPr>
        <w:t>m</w:t>
      </w:r>
      <w:r w:rsidR="00876C68" w:rsidRPr="00876C68">
        <w:rPr>
          <w:rFonts w:ascii="Times New Roman" w:eastAsia="SimSun" w:hAnsi="Times New Roman" w:cs="Times New Roman"/>
          <w:sz w:val="24"/>
          <w:szCs w:val="24"/>
          <w:lang w:val="en-GB"/>
        </w:rPr>
        <w:t xml:space="preserve">olecular </w:t>
      </w:r>
      <w:r w:rsidR="002B2EEE">
        <w:rPr>
          <w:rFonts w:ascii="Times New Roman" w:eastAsia="SimSun" w:hAnsi="Times New Roman" w:cs="Times New Roman"/>
          <w:sz w:val="24"/>
          <w:szCs w:val="24"/>
          <w:lang w:val="en-GB"/>
        </w:rPr>
        <w:t>m</w:t>
      </w:r>
      <w:r w:rsidR="00876C68" w:rsidRPr="00876C68">
        <w:rPr>
          <w:rFonts w:ascii="Times New Roman" w:eastAsia="SimSun" w:hAnsi="Times New Roman" w:cs="Times New Roman"/>
          <w:sz w:val="24"/>
          <w:szCs w:val="24"/>
          <w:lang w:val="en-GB"/>
        </w:rPr>
        <w:t xml:space="preserve">achines: </w:t>
      </w:r>
      <w:r w:rsidR="002B2EEE">
        <w:rPr>
          <w:rFonts w:ascii="Times New Roman" w:eastAsia="SimSun" w:hAnsi="Times New Roman" w:cs="Times New Roman"/>
          <w:sz w:val="24"/>
          <w:szCs w:val="24"/>
          <w:lang w:val="en-GB"/>
        </w:rPr>
        <w:t>d</w:t>
      </w:r>
      <w:r w:rsidR="00876C68" w:rsidRPr="00876C68">
        <w:rPr>
          <w:rFonts w:ascii="Times New Roman" w:eastAsia="SimSun" w:hAnsi="Times New Roman" w:cs="Times New Roman"/>
          <w:sz w:val="24"/>
          <w:szCs w:val="24"/>
          <w:lang w:val="en-GB"/>
        </w:rPr>
        <w:t xml:space="preserve">irected </w:t>
      </w:r>
      <w:r w:rsidR="002B2EEE">
        <w:rPr>
          <w:rFonts w:ascii="Times New Roman" w:eastAsia="SimSun" w:hAnsi="Times New Roman" w:cs="Times New Roman"/>
          <w:sz w:val="24"/>
          <w:szCs w:val="24"/>
          <w:lang w:val="en-GB"/>
        </w:rPr>
        <w:t>m</w:t>
      </w:r>
      <w:r w:rsidR="00876C68" w:rsidRPr="00876C68">
        <w:rPr>
          <w:rFonts w:ascii="Times New Roman" w:eastAsia="SimSun" w:hAnsi="Times New Roman" w:cs="Times New Roman"/>
          <w:sz w:val="24"/>
          <w:szCs w:val="24"/>
          <w:lang w:val="en-GB"/>
        </w:rPr>
        <w:t xml:space="preserve">otions of </w:t>
      </w:r>
      <w:r w:rsidR="002B2EEE">
        <w:rPr>
          <w:rFonts w:ascii="Times New Roman" w:eastAsia="SimSun" w:hAnsi="Times New Roman" w:cs="Times New Roman"/>
          <w:sz w:val="24"/>
          <w:szCs w:val="24"/>
          <w:lang w:val="en-GB"/>
        </w:rPr>
        <w:t>b</w:t>
      </w:r>
      <w:r w:rsidR="00876C68" w:rsidRPr="00876C68">
        <w:rPr>
          <w:rFonts w:ascii="Times New Roman" w:eastAsia="SimSun" w:hAnsi="Times New Roman" w:cs="Times New Roman"/>
          <w:sz w:val="24"/>
          <w:szCs w:val="24"/>
          <w:lang w:val="en-GB"/>
        </w:rPr>
        <w:t xml:space="preserve">iological and </w:t>
      </w:r>
      <w:r w:rsidR="002B2EEE">
        <w:rPr>
          <w:rFonts w:ascii="Times New Roman" w:eastAsia="SimSun" w:hAnsi="Times New Roman" w:cs="Times New Roman"/>
          <w:sz w:val="24"/>
          <w:szCs w:val="24"/>
          <w:lang w:val="en-GB"/>
        </w:rPr>
        <w:t>a</w:t>
      </w:r>
      <w:r w:rsidR="00876C68" w:rsidRPr="00876C68">
        <w:rPr>
          <w:rFonts w:ascii="Times New Roman" w:eastAsia="SimSun" w:hAnsi="Times New Roman" w:cs="Times New Roman"/>
          <w:sz w:val="24"/>
          <w:szCs w:val="24"/>
          <w:lang w:val="en-GB"/>
        </w:rPr>
        <w:t xml:space="preserve">rtificial </w:t>
      </w:r>
      <w:r w:rsidR="002B2EEE">
        <w:rPr>
          <w:rFonts w:ascii="Times New Roman" w:eastAsia="SimSun" w:hAnsi="Times New Roman" w:cs="Times New Roman"/>
          <w:sz w:val="24"/>
          <w:szCs w:val="24"/>
          <w:lang w:val="en-GB"/>
        </w:rPr>
        <w:t>m</w:t>
      </w:r>
      <w:r w:rsidR="00876C68" w:rsidRPr="00876C68">
        <w:rPr>
          <w:rFonts w:ascii="Times New Roman" w:eastAsia="SimSun" w:hAnsi="Times New Roman" w:cs="Times New Roman"/>
          <w:sz w:val="24"/>
          <w:szCs w:val="24"/>
          <w:lang w:val="en-GB"/>
        </w:rPr>
        <w:t xml:space="preserve">olecules and </w:t>
      </w:r>
      <w:r w:rsidR="002B2EEE">
        <w:rPr>
          <w:rFonts w:ascii="Times New Roman" w:eastAsia="SimSun" w:hAnsi="Times New Roman" w:cs="Times New Roman"/>
          <w:sz w:val="24"/>
          <w:szCs w:val="24"/>
          <w:lang w:val="en-GB"/>
        </w:rPr>
        <w:t>a</w:t>
      </w:r>
      <w:r w:rsidR="00856014">
        <w:rPr>
          <w:rFonts w:ascii="Times New Roman" w:eastAsia="SimSun" w:hAnsi="Times New Roman" w:cs="Times New Roman"/>
          <w:sz w:val="24"/>
          <w:szCs w:val="24"/>
          <w:lang w:val="en-GB"/>
        </w:rPr>
        <w:t>ssemblies,</w:t>
      </w:r>
      <w:r w:rsidR="00876C68">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Chem. Rev. </w:t>
      </w:r>
      <w:r w:rsidR="00876C68">
        <w:rPr>
          <w:rFonts w:ascii="Times New Roman" w:eastAsia="SimSun" w:hAnsi="Times New Roman" w:cs="Times New Roman"/>
          <w:sz w:val="24"/>
          <w:szCs w:val="24"/>
          <w:lang w:val="en-GB"/>
        </w:rPr>
        <w:t xml:space="preserve">105 (2005) </w:t>
      </w:r>
      <w:r w:rsidRPr="00492920">
        <w:rPr>
          <w:rFonts w:ascii="Times New Roman" w:eastAsia="SimSun" w:hAnsi="Times New Roman" w:cs="Times New Roman"/>
          <w:sz w:val="24"/>
          <w:szCs w:val="24"/>
          <w:lang w:val="en-GB"/>
        </w:rPr>
        <w:t>1377</w:t>
      </w:r>
      <w:r w:rsidR="002B2EEE">
        <w:rPr>
          <w:rFonts w:ascii="Times New Roman" w:eastAsia="SimSun" w:hAnsi="Times New Roman" w:cs="Times New Roman"/>
          <w:sz w:val="24"/>
          <w:szCs w:val="24"/>
          <w:lang w:val="en-GB"/>
        </w:rPr>
        <w:t>-1400</w:t>
      </w:r>
      <w:r w:rsidRPr="00492920">
        <w:rPr>
          <w:rFonts w:ascii="Times New Roman" w:eastAsia="SimSun" w:hAnsi="Times New Roman" w:cs="Times New Roman"/>
          <w:sz w:val="24"/>
          <w:szCs w:val="24"/>
          <w:lang w:val="en-GB"/>
        </w:rPr>
        <w:t xml:space="preserve">.  </w:t>
      </w:r>
    </w:p>
    <w:p w14:paraId="37535540"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[5] J. Zhu, N. </w:t>
      </w:r>
      <w:r w:rsidR="008616D6">
        <w:rPr>
          <w:rFonts w:ascii="Times New Roman" w:eastAsia="SimSun" w:hAnsi="Times New Roman" w:cs="Times New Roman"/>
          <w:sz w:val="24"/>
          <w:szCs w:val="24"/>
          <w:lang w:val="en-GB"/>
        </w:rPr>
        <w:t xml:space="preserve">Avakyan, A. </w:t>
      </w:r>
      <w:proofErr w:type="spellStart"/>
      <w:r w:rsidR="008616D6">
        <w:rPr>
          <w:rFonts w:ascii="Times New Roman" w:eastAsia="SimSun" w:hAnsi="Times New Roman" w:cs="Times New Roman"/>
          <w:sz w:val="24"/>
          <w:szCs w:val="24"/>
          <w:lang w:val="en-GB"/>
        </w:rPr>
        <w:t>Kakkis</w:t>
      </w:r>
      <w:proofErr w:type="spellEnd"/>
      <w:r w:rsidR="008616D6">
        <w:rPr>
          <w:rFonts w:ascii="Times New Roman" w:eastAsia="SimSun" w:hAnsi="Times New Roman" w:cs="Times New Roman"/>
          <w:sz w:val="24"/>
          <w:szCs w:val="24"/>
          <w:lang w:val="en-GB"/>
        </w:rPr>
        <w:t>, A.</w:t>
      </w:r>
      <w:r w:rsidRPr="00492920">
        <w:rPr>
          <w:rFonts w:ascii="Times New Roman" w:eastAsia="SimSun" w:hAnsi="Times New Roman" w:cs="Times New Roman"/>
          <w:sz w:val="24"/>
          <w:szCs w:val="24"/>
          <w:lang w:val="en-GB"/>
        </w:rPr>
        <w:t>M. Hoffnagle, K. Han, Y. Li, Z. Zhang,</w:t>
      </w:r>
      <w:r w:rsidR="00876C68">
        <w:rPr>
          <w:rFonts w:ascii="Times New Roman" w:eastAsia="SimSun" w:hAnsi="Times New Roman" w:cs="Times New Roman"/>
          <w:sz w:val="24"/>
          <w:szCs w:val="24"/>
          <w:lang w:val="en-GB"/>
        </w:rPr>
        <w:t xml:space="preserve"> T.</w:t>
      </w:r>
      <w:r w:rsidRPr="00492920">
        <w:rPr>
          <w:rFonts w:ascii="Times New Roman" w:eastAsia="SimSun" w:hAnsi="Times New Roman" w:cs="Times New Roman"/>
          <w:sz w:val="24"/>
          <w:szCs w:val="24"/>
          <w:lang w:val="en-GB"/>
        </w:rPr>
        <w:t xml:space="preserve">S. Choi, Y. Na, C.-J. Yu, </w:t>
      </w:r>
      <w:r w:rsidR="00856014">
        <w:rPr>
          <w:rFonts w:ascii="Times New Roman" w:eastAsia="SimSun" w:hAnsi="Times New Roman" w:cs="Times New Roman"/>
          <w:sz w:val="24"/>
          <w:szCs w:val="24"/>
          <w:lang w:val="en-GB"/>
        </w:rPr>
        <w:t>Protein assembly by design,</w:t>
      </w:r>
      <w:r w:rsidR="00876C68">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Chemical Reviews </w:t>
      </w:r>
      <w:r w:rsidR="00876C68">
        <w:rPr>
          <w:rFonts w:ascii="Times New Roman" w:eastAsia="SimSun" w:hAnsi="Times New Roman" w:cs="Times New Roman"/>
          <w:sz w:val="24"/>
          <w:szCs w:val="24"/>
          <w:lang w:val="en-GB"/>
        </w:rPr>
        <w:t>121 (2021)</w:t>
      </w:r>
      <w:r w:rsidRPr="00492920">
        <w:rPr>
          <w:rFonts w:ascii="Times New Roman" w:eastAsia="SimSun" w:hAnsi="Times New Roman" w:cs="Times New Roman"/>
          <w:sz w:val="24"/>
          <w:szCs w:val="24"/>
          <w:lang w:val="en-GB"/>
        </w:rPr>
        <w:t xml:space="preserve"> 13701</w:t>
      </w:r>
      <w:r w:rsidR="00876C68">
        <w:rPr>
          <w:rFonts w:ascii="Times New Roman" w:eastAsia="SimSun" w:hAnsi="Times New Roman" w:cs="Times New Roman"/>
          <w:sz w:val="24"/>
          <w:szCs w:val="24"/>
          <w:lang w:val="en-GB"/>
        </w:rPr>
        <w:t>-</w:t>
      </w:r>
      <w:r w:rsidR="00876C68" w:rsidRPr="00876C68">
        <w:rPr>
          <w:rFonts w:ascii="Times New Roman" w:eastAsia="SimSun" w:hAnsi="Times New Roman" w:cs="Times New Roman"/>
          <w:sz w:val="24"/>
          <w:szCs w:val="24"/>
          <w:lang w:val="en-GB"/>
        </w:rPr>
        <w:t>13796</w:t>
      </w:r>
      <w:r w:rsidRPr="00492920">
        <w:rPr>
          <w:rFonts w:ascii="Times New Roman" w:eastAsia="SimSun" w:hAnsi="Times New Roman" w:cs="Times New Roman"/>
          <w:sz w:val="24"/>
          <w:szCs w:val="24"/>
          <w:lang w:val="en-GB"/>
        </w:rPr>
        <w:t>.</w:t>
      </w:r>
    </w:p>
    <w:p w14:paraId="12FA3ACA"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[6] Q. Luo, C. Hou, Y. Bai, R. Wang, J. Liu, </w:t>
      </w:r>
      <w:r w:rsidR="008616D6" w:rsidRPr="008616D6">
        <w:rPr>
          <w:rFonts w:ascii="Times New Roman" w:eastAsia="SimSun" w:hAnsi="Times New Roman" w:cs="Times New Roman"/>
          <w:sz w:val="24"/>
          <w:szCs w:val="24"/>
          <w:lang w:val="en-GB"/>
        </w:rPr>
        <w:t>Protein assembly: versatile approaches to construc</w:t>
      </w:r>
      <w:r w:rsidR="00856014">
        <w:rPr>
          <w:rFonts w:ascii="Times New Roman" w:eastAsia="SimSun" w:hAnsi="Times New Roman" w:cs="Times New Roman"/>
          <w:sz w:val="24"/>
          <w:szCs w:val="24"/>
          <w:lang w:val="en-GB"/>
        </w:rPr>
        <w:t>t highly ordered nanostructures,</w:t>
      </w:r>
      <w:r w:rsidR="008616D6">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Chemical Reviews </w:t>
      </w:r>
      <w:r w:rsidR="008616D6">
        <w:rPr>
          <w:rFonts w:ascii="Times New Roman" w:eastAsia="SimSun" w:hAnsi="Times New Roman" w:cs="Times New Roman"/>
          <w:sz w:val="24"/>
          <w:szCs w:val="24"/>
          <w:lang w:val="en-GB"/>
        </w:rPr>
        <w:t xml:space="preserve">116 (2016) </w:t>
      </w:r>
      <w:r w:rsidRPr="00492920">
        <w:rPr>
          <w:rFonts w:ascii="Times New Roman" w:eastAsia="SimSun" w:hAnsi="Times New Roman" w:cs="Times New Roman"/>
          <w:sz w:val="24"/>
          <w:szCs w:val="24"/>
          <w:lang w:val="en-GB"/>
        </w:rPr>
        <w:t>13571</w:t>
      </w:r>
      <w:r w:rsidR="008616D6" w:rsidRPr="008616D6">
        <w:rPr>
          <w:rFonts w:ascii="Times New Roman" w:eastAsia="SimSun" w:hAnsi="Times New Roman" w:cs="Times New Roman"/>
          <w:sz w:val="24"/>
          <w:szCs w:val="24"/>
          <w:lang w:val="en-GB"/>
        </w:rPr>
        <w:t>-13632</w:t>
      </w:r>
      <w:r w:rsidRPr="00492920">
        <w:rPr>
          <w:rFonts w:ascii="Times New Roman" w:eastAsia="SimSun" w:hAnsi="Times New Roman" w:cs="Times New Roman"/>
          <w:sz w:val="24"/>
          <w:szCs w:val="24"/>
          <w:lang w:val="en-GB"/>
        </w:rPr>
        <w:t>.</w:t>
      </w:r>
    </w:p>
    <w:p w14:paraId="24AE1640" w14:textId="77777777" w:rsidR="00492920" w:rsidRPr="00492920" w:rsidRDefault="008616D6"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[7] S. Zhang, </w:t>
      </w:r>
      <w:r w:rsidR="002B2EEE">
        <w:rPr>
          <w:rFonts w:ascii="Times New Roman" w:eastAsia="SimSun" w:hAnsi="Times New Roman" w:cs="Times New Roman"/>
          <w:sz w:val="24"/>
          <w:szCs w:val="24"/>
          <w:lang w:val="en-GB"/>
        </w:rPr>
        <w:t>Fabrication of n</w:t>
      </w:r>
      <w:r w:rsidRPr="008616D6">
        <w:rPr>
          <w:rFonts w:ascii="Times New Roman" w:eastAsia="SimSun" w:hAnsi="Times New Roman" w:cs="Times New Roman"/>
          <w:sz w:val="24"/>
          <w:szCs w:val="24"/>
          <w:lang w:val="en-GB"/>
        </w:rPr>
        <w:t xml:space="preserve">ovel </w:t>
      </w:r>
      <w:r w:rsidR="002B2EEE">
        <w:rPr>
          <w:rFonts w:ascii="Times New Roman" w:eastAsia="SimSun" w:hAnsi="Times New Roman" w:cs="Times New Roman"/>
          <w:sz w:val="24"/>
          <w:szCs w:val="24"/>
          <w:lang w:val="en-GB"/>
        </w:rPr>
        <w:t>b</w:t>
      </w:r>
      <w:r w:rsidRPr="008616D6">
        <w:rPr>
          <w:rFonts w:ascii="Times New Roman" w:eastAsia="SimSun" w:hAnsi="Times New Roman" w:cs="Times New Roman"/>
          <w:sz w:val="24"/>
          <w:szCs w:val="24"/>
          <w:lang w:val="en-GB"/>
        </w:rPr>
        <w:t xml:space="preserve">iomaterials through </w:t>
      </w:r>
      <w:r w:rsidR="002B2EEE">
        <w:rPr>
          <w:rFonts w:ascii="Times New Roman" w:eastAsia="SimSun" w:hAnsi="Times New Roman" w:cs="Times New Roman"/>
          <w:sz w:val="24"/>
          <w:szCs w:val="24"/>
          <w:lang w:val="en-GB"/>
        </w:rPr>
        <w:t>m</w:t>
      </w:r>
      <w:r w:rsidRPr="008616D6">
        <w:rPr>
          <w:rFonts w:ascii="Times New Roman" w:eastAsia="SimSun" w:hAnsi="Times New Roman" w:cs="Times New Roman"/>
          <w:sz w:val="24"/>
          <w:szCs w:val="24"/>
          <w:lang w:val="en-GB"/>
        </w:rPr>
        <w:t xml:space="preserve">olecular </w:t>
      </w:r>
      <w:r w:rsidR="002B2EEE">
        <w:rPr>
          <w:rFonts w:ascii="Times New Roman" w:eastAsia="SimSun" w:hAnsi="Times New Roman" w:cs="Times New Roman"/>
          <w:sz w:val="24"/>
          <w:szCs w:val="24"/>
          <w:lang w:val="en-GB"/>
        </w:rPr>
        <w:t>s</w:t>
      </w:r>
      <w:r w:rsidRPr="008616D6">
        <w:rPr>
          <w:rFonts w:ascii="Times New Roman" w:eastAsia="SimSun" w:hAnsi="Times New Roman" w:cs="Times New Roman"/>
          <w:sz w:val="24"/>
          <w:szCs w:val="24"/>
          <w:lang w:val="en-GB"/>
        </w:rPr>
        <w:t>elf-</w:t>
      </w:r>
      <w:r w:rsidR="002B2EEE">
        <w:rPr>
          <w:rFonts w:ascii="Times New Roman" w:eastAsia="SimSun" w:hAnsi="Times New Roman" w:cs="Times New Roman"/>
          <w:sz w:val="24"/>
          <w:szCs w:val="24"/>
          <w:lang w:val="en-GB"/>
        </w:rPr>
        <w:t>a</w:t>
      </w:r>
      <w:r w:rsidR="00856014">
        <w:rPr>
          <w:rFonts w:ascii="Times New Roman" w:eastAsia="SimSun" w:hAnsi="Times New Roman" w:cs="Times New Roman"/>
          <w:sz w:val="24"/>
          <w:szCs w:val="24"/>
          <w:lang w:val="en-GB"/>
        </w:rPr>
        <w:t>ssembly,</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Nat. </w:t>
      </w:r>
      <w:proofErr w:type="spellStart"/>
      <w:r w:rsidR="00492920" w:rsidRPr="00492920">
        <w:rPr>
          <w:rFonts w:ascii="Times New Roman" w:eastAsia="SimSun" w:hAnsi="Times New Roman" w:cs="Times New Roman"/>
          <w:sz w:val="24"/>
          <w:szCs w:val="24"/>
          <w:lang w:val="en-GB"/>
        </w:rPr>
        <w:t>Biotechnol</w:t>
      </w:r>
      <w:proofErr w:type="spellEnd"/>
      <w:r w:rsidR="00492920" w:rsidRPr="00492920">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21 (2003)</w:t>
      </w:r>
      <w:r w:rsidR="00492920" w:rsidRPr="00492920">
        <w:rPr>
          <w:rFonts w:ascii="Times New Roman" w:eastAsia="SimSun" w:hAnsi="Times New Roman" w:cs="Times New Roman"/>
          <w:sz w:val="24"/>
          <w:szCs w:val="24"/>
          <w:lang w:val="en-GB"/>
        </w:rPr>
        <w:t xml:space="preserve"> 1171</w:t>
      </w:r>
      <w:r w:rsidR="002B2EEE">
        <w:rPr>
          <w:rFonts w:ascii="Times New Roman" w:eastAsia="SimSun" w:hAnsi="Times New Roman" w:cs="Times New Roman"/>
          <w:sz w:val="24"/>
          <w:szCs w:val="24"/>
          <w:lang w:val="en-GB"/>
        </w:rPr>
        <w:t>-1178</w:t>
      </w:r>
      <w:r w:rsidR="00492920" w:rsidRPr="00492920">
        <w:rPr>
          <w:rFonts w:ascii="Times New Roman" w:eastAsia="SimSun" w:hAnsi="Times New Roman" w:cs="Times New Roman"/>
          <w:sz w:val="24"/>
          <w:szCs w:val="24"/>
          <w:lang w:val="en-GB"/>
        </w:rPr>
        <w:t xml:space="preserve">.   </w:t>
      </w:r>
    </w:p>
    <w:p w14:paraId="459857F0" w14:textId="77777777" w:rsidR="00492920" w:rsidRPr="00492920" w:rsidRDefault="008616D6"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lastRenderedPageBreak/>
        <w:t>[8] Y.J. Li, R.Z. Tian, H.L. Shi, J.Y. Xu, T.T. Wang, J.</w:t>
      </w:r>
      <w:r w:rsidR="00492920" w:rsidRPr="00492920">
        <w:rPr>
          <w:rFonts w:ascii="Times New Roman" w:eastAsia="SimSun" w:hAnsi="Times New Roman" w:cs="Times New Roman"/>
          <w:sz w:val="24"/>
          <w:szCs w:val="24"/>
          <w:lang w:val="en-GB"/>
        </w:rPr>
        <w:t xml:space="preserve">Q. Liu, </w:t>
      </w:r>
      <w:r w:rsidRPr="008616D6">
        <w:rPr>
          <w:rFonts w:ascii="Times New Roman" w:eastAsia="SimSun" w:hAnsi="Times New Roman" w:cs="Times New Roman"/>
          <w:sz w:val="24"/>
          <w:szCs w:val="24"/>
          <w:lang w:val="en-GB"/>
        </w:rPr>
        <w:t>Protein assembly: Controllable design strategi</w:t>
      </w:r>
      <w:r w:rsidR="00856014">
        <w:rPr>
          <w:rFonts w:ascii="Times New Roman" w:eastAsia="SimSun" w:hAnsi="Times New Roman" w:cs="Times New Roman"/>
          <w:sz w:val="24"/>
          <w:szCs w:val="24"/>
          <w:lang w:val="en-GB"/>
        </w:rPr>
        <w:t>es and applications in biology,</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Aggregate </w:t>
      </w:r>
      <w:r>
        <w:rPr>
          <w:rFonts w:ascii="Times New Roman" w:eastAsia="SimSun" w:hAnsi="Times New Roman" w:cs="Times New Roman"/>
          <w:sz w:val="24"/>
          <w:szCs w:val="24"/>
          <w:lang w:val="en-GB"/>
        </w:rPr>
        <w:t>(2023)</w:t>
      </w:r>
      <w:r w:rsidR="00492920" w:rsidRPr="00492920">
        <w:rPr>
          <w:rFonts w:ascii="Times New Roman" w:eastAsia="SimSun" w:hAnsi="Times New Roman" w:cs="Times New Roman"/>
          <w:sz w:val="24"/>
          <w:szCs w:val="24"/>
          <w:lang w:val="en-GB"/>
        </w:rPr>
        <w:t xml:space="preserve"> e317.</w:t>
      </w:r>
    </w:p>
    <w:p w14:paraId="00725EFE"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[9] K. Sugimoto, S. </w:t>
      </w:r>
      <w:proofErr w:type="spellStart"/>
      <w:r w:rsidRPr="00492920">
        <w:rPr>
          <w:rFonts w:ascii="Times New Roman" w:eastAsia="SimSun" w:hAnsi="Times New Roman" w:cs="Times New Roman"/>
          <w:sz w:val="24"/>
          <w:szCs w:val="24"/>
          <w:lang w:val="en-GB"/>
        </w:rPr>
        <w:t>Kanamaru</w:t>
      </w:r>
      <w:proofErr w:type="spellEnd"/>
      <w:r w:rsidRPr="00492920">
        <w:rPr>
          <w:rFonts w:ascii="Times New Roman" w:eastAsia="SimSun" w:hAnsi="Times New Roman" w:cs="Times New Roman"/>
          <w:sz w:val="24"/>
          <w:szCs w:val="24"/>
          <w:lang w:val="en-GB"/>
        </w:rPr>
        <w:t xml:space="preserve">, K. Iwasaki, F. Arisaka, I. Yamashita, </w:t>
      </w:r>
      <w:r w:rsidR="008616D6" w:rsidRPr="008616D6">
        <w:rPr>
          <w:rFonts w:ascii="Times New Roman" w:eastAsia="SimSun" w:hAnsi="Times New Roman" w:cs="Times New Roman"/>
          <w:sz w:val="24"/>
          <w:szCs w:val="24"/>
          <w:lang w:val="en-GB"/>
        </w:rPr>
        <w:t>Construction of a Ball-</w:t>
      </w:r>
      <w:r w:rsidR="00856014">
        <w:rPr>
          <w:rFonts w:ascii="Times New Roman" w:eastAsia="SimSun" w:hAnsi="Times New Roman" w:cs="Times New Roman"/>
          <w:sz w:val="24"/>
          <w:szCs w:val="24"/>
          <w:lang w:val="en-GB"/>
        </w:rPr>
        <w:t>and-Spike Protein Supramolecule,</w:t>
      </w:r>
      <w:r w:rsidR="008616D6">
        <w:rPr>
          <w:rFonts w:ascii="Times New Roman" w:eastAsia="SimSun" w:hAnsi="Times New Roman" w:cs="Times New Roman"/>
          <w:sz w:val="24"/>
          <w:szCs w:val="24"/>
          <w:lang w:val="en-GB"/>
        </w:rPr>
        <w:t xml:space="preserve"> </w:t>
      </w:r>
      <w:proofErr w:type="spellStart"/>
      <w:r w:rsidR="008616D6">
        <w:rPr>
          <w:rFonts w:ascii="Times New Roman" w:eastAsia="SimSun" w:hAnsi="Times New Roman" w:cs="Times New Roman"/>
          <w:sz w:val="24"/>
          <w:szCs w:val="24"/>
          <w:lang w:val="en-GB"/>
        </w:rPr>
        <w:t>Angew</w:t>
      </w:r>
      <w:proofErr w:type="spellEnd"/>
      <w:r w:rsidR="008616D6">
        <w:rPr>
          <w:rFonts w:ascii="Times New Roman" w:eastAsia="SimSun" w:hAnsi="Times New Roman" w:cs="Times New Roman"/>
          <w:sz w:val="24"/>
          <w:szCs w:val="24"/>
          <w:lang w:val="en-GB"/>
        </w:rPr>
        <w:t>. Chem.</w:t>
      </w:r>
      <w:r w:rsidRPr="00492920">
        <w:rPr>
          <w:rFonts w:ascii="Times New Roman" w:eastAsia="SimSun" w:hAnsi="Times New Roman" w:cs="Times New Roman"/>
          <w:sz w:val="24"/>
          <w:szCs w:val="24"/>
          <w:lang w:val="en-GB"/>
        </w:rPr>
        <w:t xml:space="preserve"> Int. Ed. </w:t>
      </w:r>
      <w:r w:rsidR="008616D6">
        <w:rPr>
          <w:rFonts w:ascii="Times New Roman" w:eastAsia="SimSun" w:hAnsi="Times New Roman" w:cs="Times New Roman"/>
          <w:sz w:val="24"/>
          <w:szCs w:val="24"/>
          <w:lang w:val="en-GB"/>
        </w:rPr>
        <w:t>45 (2006)</w:t>
      </w:r>
      <w:r w:rsidRPr="00492920">
        <w:rPr>
          <w:rFonts w:ascii="Times New Roman" w:eastAsia="SimSun" w:hAnsi="Times New Roman" w:cs="Times New Roman"/>
          <w:sz w:val="24"/>
          <w:szCs w:val="24"/>
          <w:lang w:val="en-GB"/>
        </w:rPr>
        <w:t xml:space="preserve"> 2725</w:t>
      </w:r>
      <w:r w:rsidR="008616D6" w:rsidRPr="008616D6">
        <w:rPr>
          <w:rFonts w:ascii="Times New Roman" w:eastAsia="SimSun" w:hAnsi="Times New Roman" w:cs="Times New Roman"/>
          <w:sz w:val="24"/>
          <w:szCs w:val="24"/>
          <w:lang w:val="en-GB"/>
        </w:rPr>
        <w:t>-2728</w:t>
      </w:r>
      <w:r w:rsidRPr="00492920">
        <w:rPr>
          <w:rFonts w:ascii="Times New Roman" w:eastAsia="SimSun" w:hAnsi="Times New Roman" w:cs="Times New Roman"/>
          <w:sz w:val="24"/>
          <w:szCs w:val="24"/>
          <w:lang w:val="en-GB"/>
        </w:rPr>
        <w:t xml:space="preserve">. </w:t>
      </w:r>
    </w:p>
    <w:p w14:paraId="3EB2F0B8"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[10] N. Kobayashi, K</w:t>
      </w:r>
      <w:r w:rsidR="008616D6">
        <w:rPr>
          <w:rFonts w:ascii="Times New Roman" w:eastAsia="SimSun" w:hAnsi="Times New Roman" w:cs="Times New Roman"/>
          <w:sz w:val="24"/>
          <w:szCs w:val="24"/>
          <w:lang w:val="en-GB"/>
        </w:rPr>
        <w:t xml:space="preserve">. Yanase, T. Sato, S. </w:t>
      </w:r>
      <w:proofErr w:type="spellStart"/>
      <w:r w:rsidR="008616D6">
        <w:rPr>
          <w:rFonts w:ascii="Times New Roman" w:eastAsia="SimSun" w:hAnsi="Times New Roman" w:cs="Times New Roman"/>
          <w:sz w:val="24"/>
          <w:szCs w:val="24"/>
          <w:lang w:val="en-GB"/>
        </w:rPr>
        <w:t>Unzai</w:t>
      </w:r>
      <w:proofErr w:type="spellEnd"/>
      <w:r w:rsidR="008616D6">
        <w:rPr>
          <w:rFonts w:ascii="Times New Roman" w:eastAsia="SimSun" w:hAnsi="Times New Roman" w:cs="Times New Roman"/>
          <w:sz w:val="24"/>
          <w:szCs w:val="24"/>
          <w:lang w:val="en-GB"/>
        </w:rPr>
        <w:t>, M.</w:t>
      </w:r>
      <w:r w:rsidRPr="00492920">
        <w:rPr>
          <w:rFonts w:ascii="Times New Roman" w:eastAsia="SimSun" w:hAnsi="Times New Roman" w:cs="Times New Roman"/>
          <w:sz w:val="24"/>
          <w:szCs w:val="24"/>
          <w:lang w:val="en-GB"/>
        </w:rPr>
        <w:t xml:space="preserve">H. Hecht, R. Arai, </w:t>
      </w:r>
      <w:r w:rsidR="008616D6" w:rsidRPr="008616D6">
        <w:rPr>
          <w:rFonts w:ascii="Times New Roman" w:eastAsia="SimSun" w:hAnsi="Times New Roman" w:cs="Times New Roman"/>
          <w:sz w:val="24"/>
          <w:szCs w:val="24"/>
          <w:lang w:val="en-GB"/>
        </w:rPr>
        <w:t xml:space="preserve">Self-Assembling Nano-Architectures Created from a </w:t>
      </w:r>
      <w:r w:rsidR="002B2EEE">
        <w:rPr>
          <w:rFonts w:ascii="Times New Roman" w:eastAsia="SimSun" w:hAnsi="Times New Roman" w:cs="Times New Roman"/>
          <w:sz w:val="24"/>
          <w:szCs w:val="24"/>
          <w:lang w:val="en-GB"/>
        </w:rPr>
        <w:t>p</w:t>
      </w:r>
      <w:r w:rsidR="008616D6" w:rsidRPr="008616D6">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n</w:t>
      </w:r>
      <w:r w:rsidR="008616D6" w:rsidRPr="008616D6">
        <w:rPr>
          <w:rFonts w:ascii="Times New Roman" w:eastAsia="SimSun" w:hAnsi="Times New Roman" w:cs="Times New Roman"/>
          <w:sz w:val="24"/>
          <w:szCs w:val="24"/>
          <w:lang w:val="en-GB"/>
        </w:rPr>
        <w:t>ano-</w:t>
      </w:r>
      <w:r w:rsidR="002B2EEE">
        <w:rPr>
          <w:rFonts w:ascii="Times New Roman" w:eastAsia="SimSun" w:hAnsi="Times New Roman" w:cs="Times New Roman"/>
          <w:sz w:val="24"/>
          <w:szCs w:val="24"/>
          <w:lang w:val="en-GB"/>
        </w:rPr>
        <w:t>b</w:t>
      </w:r>
      <w:r w:rsidR="008616D6" w:rsidRPr="008616D6">
        <w:rPr>
          <w:rFonts w:ascii="Times New Roman" w:eastAsia="SimSun" w:hAnsi="Times New Roman" w:cs="Times New Roman"/>
          <w:sz w:val="24"/>
          <w:szCs w:val="24"/>
          <w:lang w:val="en-GB"/>
        </w:rPr>
        <w:t xml:space="preserve">uilding </w:t>
      </w:r>
      <w:r w:rsidR="002B2EEE">
        <w:rPr>
          <w:rFonts w:ascii="Times New Roman" w:eastAsia="SimSun" w:hAnsi="Times New Roman" w:cs="Times New Roman"/>
          <w:sz w:val="24"/>
          <w:szCs w:val="24"/>
          <w:lang w:val="en-GB"/>
        </w:rPr>
        <w:t>b</w:t>
      </w:r>
      <w:r w:rsidR="008616D6" w:rsidRPr="008616D6">
        <w:rPr>
          <w:rFonts w:ascii="Times New Roman" w:eastAsia="SimSun" w:hAnsi="Times New Roman" w:cs="Times New Roman"/>
          <w:sz w:val="24"/>
          <w:szCs w:val="24"/>
          <w:lang w:val="en-GB"/>
        </w:rPr>
        <w:t xml:space="preserve">lock Using an </w:t>
      </w:r>
      <w:r w:rsidR="002B2EEE">
        <w:rPr>
          <w:rFonts w:ascii="Times New Roman" w:eastAsia="SimSun" w:hAnsi="Times New Roman" w:cs="Times New Roman"/>
          <w:sz w:val="24"/>
          <w:szCs w:val="24"/>
          <w:lang w:val="en-GB"/>
        </w:rPr>
        <w:t>i</w:t>
      </w:r>
      <w:r w:rsidR="008616D6" w:rsidRPr="008616D6">
        <w:rPr>
          <w:rFonts w:ascii="Times New Roman" w:eastAsia="SimSun" w:hAnsi="Times New Roman" w:cs="Times New Roman"/>
          <w:sz w:val="24"/>
          <w:szCs w:val="24"/>
          <w:lang w:val="en-GB"/>
        </w:rPr>
        <w:t xml:space="preserve">ntermolecularly </w:t>
      </w:r>
      <w:r w:rsidR="002B2EEE">
        <w:rPr>
          <w:rFonts w:ascii="Times New Roman" w:eastAsia="SimSun" w:hAnsi="Times New Roman" w:cs="Times New Roman"/>
          <w:sz w:val="24"/>
          <w:szCs w:val="24"/>
          <w:lang w:val="en-GB"/>
        </w:rPr>
        <w:t>f</w:t>
      </w:r>
      <w:r w:rsidR="008616D6" w:rsidRPr="008616D6">
        <w:rPr>
          <w:rFonts w:ascii="Times New Roman" w:eastAsia="SimSun" w:hAnsi="Times New Roman" w:cs="Times New Roman"/>
          <w:sz w:val="24"/>
          <w:szCs w:val="24"/>
          <w:lang w:val="en-GB"/>
        </w:rPr>
        <w:t xml:space="preserve">olded </w:t>
      </w:r>
      <w:r w:rsidR="002B2EEE">
        <w:rPr>
          <w:rFonts w:ascii="Times New Roman" w:eastAsia="SimSun" w:hAnsi="Times New Roman" w:cs="Times New Roman"/>
          <w:sz w:val="24"/>
          <w:szCs w:val="24"/>
          <w:lang w:val="en-GB"/>
        </w:rPr>
        <w:t>d</w:t>
      </w:r>
      <w:r w:rsidR="008616D6" w:rsidRPr="008616D6">
        <w:rPr>
          <w:rFonts w:ascii="Times New Roman" w:eastAsia="SimSun" w:hAnsi="Times New Roman" w:cs="Times New Roman"/>
          <w:sz w:val="24"/>
          <w:szCs w:val="24"/>
          <w:lang w:val="en-GB"/>
        </w:rPr>
        <w:t xml:space="preserve">imeric de </w:t>
      </w:r>
      <w:r w:rsidR="002B2EEE">
        <w:rPr>
          <w:rFonts w:ascii="Times New Roman" w:eastAsia="SimSun" w:hAnsi="Times New Roman" w:cs="Times New Roman"/>
          <w:sz w:val="24"/>
          <w:szCs w:val="24"/>
          <w:lang w:val="en-GB"/>
        </w:rPr>
        <w:t>n</w:t>
      </w:r>
      <w:r w:rsidR="008616D6" w:rsidRPr="008616D6">
        <w:rPr>
          <w:rFonts w:ascii="Times New Roman" w:eastAsia="SimSun" w:hAnsi="Times New Roman" w:cs="Times New Roman"/>
          <w:sz w:val="24"/>
          <w:szCs w:val="24"/>
          <w:lang w:val="en-GB"/>
        </w:rPr>
        <w:t xml:space="preserve">ovo </w:t>
      </w:r>
      <w:r w:rsidR="002B2EEE">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rotein,</w:t>
      </w:r>
      <w:r w:rsidR="008616D6" w:rsidRPr="008616D6">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J. Am. Chem. Soc. </w:t>
      </w:r>
      <w:r w:rsidR="008616D6">
        <w:rPr>
          <w:rFonts w:ascii="Times New Roman" w:eastAsia="SimSun" w:hAnsi="Times New Roman" w:cs="Times New Roman"/>
          <w:sz w:val="24"/>
          <w:szCs w:val="24"/>
          <w:lang w:val="en-GB"/>
        </w:rPr>
        <w:t xml:space="preserve">137 (2015) </w:t>
      </w:r>
      <w:r w:rsidRPr="00492920">
        <w:rPr>
          <w:rFonts w:ascii="Times New Roman" w:eastAsia="SimSun" w:hAnsi="Times New Roman" w:cs="Times New Roman"/>
          <w:sz w:val="24"/>
          <w:szCs w:val="24"/>
          <w:lang w:val="en-GB"/>
        </w:rPr>
        <w:t>11285</w:t>
      </w:r>
      <w:r w:rsidR="008616D6" w:rsidRPr="008616D6">
        <w:rPr>
          <w:rFonts w:ascii="Times New Roman" w:eastAsia="SimSun" w:hAnsi="Times New Roman" w:cs="Times New Roman"/>
          <w:sz w:val="24"/>
          <w:szCs w:val="24"/>
          <w:lang w:val="en-GB"/>
        </w:rPr>
        <w:t>−11293</w:t>
      </w:r>
      <w:r w:rsidRPr="00492920">
        <w:rPr>
          <w:rFonts w:ascii="Times New Roman" w:eastAsia="SimSun" w:hAnsi="Times New Roman" w:cs="Times New Roman"/>
          <w:sz w:val="24"/>
          <w:szCs w:val="24"/>
          <w:lang w:val="en-GB"/>
        </w:rPr>
        <w:t xml:space="preserve">.  </w:t>
      </w:r>
    </w:p>
    <w:p w14:paraId="71C99065" w14:textId="77777777" w:rsidR="00492920" w:rsidRPr="00492920" w:rsidRDefault="004C579F"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[11] Y.T. Lai, E. Reading, G.L. Hura, K.L. Tsai, A. </w:t>
      </w:r>
      <w:proofErr w:type="spellStart"/>
      <w:r>
        <w:rPr>
          <w:rFonts w:ascii="Times New Roman" w:eastAsia="SimSun" w:hAnsi="Times New Roman" w:cs="Times New Roman"/>
          <w:sz w:val="24"/>
          <w:szCs w:val="24"/>
          <w:lang w:val="en-GB"/>
        </w:rPr>
        <w:t>Laganowsky</w:t>
      </w:r>
      <w:proofErr w:type="spellEnd"/>
      <w:r>
        <w:rPr>
          <w:rFonts w:ascii="Times New Roman" w:eastAsia="SimSun" w:hAnsi="Times New Roman" w:cs="Times New Roman"/>
          <w:sz w:val="24"/>
          <w:szCs w:val="24"/>
          <w:lang w:val="en-GB"/>
        </w:rPr>
        <w:t>, F.J. Asturias, J.A. Tainer, C.V. Robinson, T.</w:t>
      </w:r>
      <w:r w:rsidR="00492920" w:rsidRPr="00492920">
        <w:rPr>
          <w:rFonts w:ascii="Times New Roman" w:eastAsia="SimSun" w:hAnsi="Times New Roman" w:cs="Times New Roman"/>
          <w:sz w:val="24"/>
          <w:szCs w:val="24"/>
          <w:lang w:val="en-GB"/>
        </w:rPr>
        <w:t xml:space="preserve">O. Yeates, </w:t>
      </w:r>
      <w:r w:rsidRPr="004C579F">
        <w:rPr>
          <w:rFonts w:ascii="Times New Roman" w:eastAsia="SimSun" w:hAnsi="Times New Roman" w:cs="Times New Roman"/>
          <w:sz w:val="24"/>
          <w:szCs w:val="24"/>
          <w:lang w:val="en-GB"/>
        </w:rPr>
        <w:t xml:space="preserve">Structure of a </w:t>
      </w:r>
      <w:r w:rsidR="002B2EEE">
        <w:rPr>
          <w:rFonts w:ascii="Times New Roman" w:eastAsia="SimSun" w:hAnsi="Times New Roman" w:cs="Times New Roman"/>
          <w:sz w:val="24"/>
          <w:szCs w:val="24"/>
          <w:lang w:val="en-GB"/>
        </w:rPr>
        <w:t>d</w:t>
      </w:r>
      <w:r w:rsidRPr="004C579F">
        <w:rPr>
          <w:rFonts w:ascii="Times New Roman" w:eastAsia="SimSun" w:hAnsi="Times New Roman" w:cs="Times New Roman"/>
          <w:sz w:val="24"/>
          <w:szCs w:val="24"/>
          <w:lang w:val="en-GB"/>
        </w:rPr>
        <w:t xml:space="preserve">esigned </w:t>
      </w:r>
      <w:r w:rsidR="002B2EEE">
        <w:rPr>
          <w:rFonts w:ascii="Times New Roman" w:eastAsia="SimSun" w:hAnsi="Times New Roman" w:cs="Times New Roman"/>
          <w:sz w:val="24"/>
          <w:szCs w:val="24"/>
          <w:lang w:val="en-GB"/>
        </w:rPr>
        <w:t>p</w:t>
      </w:r>
      <w:r w:rsidRPr="004C579F">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c</w:t>
      </w:r>
      <w:r w:rsidRPr="004C579F">
        <w:rPr>
          <w:rFonts w:ascii="Times New Roman" w:eastAsia="SimSun" w:hAnsi="Times New Roman" w:cs="Times New Roman"/>
          <w:sz w:val="24"/>
          <w:szCs w:val="24"/>
          <w:lang w:val="en-GB"/>
        </w:rPr>
        <w:t xml:space="preserve">age that </w:t>
      </w:r>
      <w:r w:rsidR="002B2EEE">
        <w:rPr>
          <w:rFonts w:ascii="Times New Roman" w:eastAsia="SimSun" w:hAnsi="Times New Roman" w:cs="Times New Roman"/>
          <w:sz w:val="24"/>
          <w:szCs w:val="24"/>
          <w:lang w:val="en-GB"/>
        </w:rPr>
        <w:t>s</w:t>
      </w:r>
      <w:r w:rsidRPr="004C579F">
        <w:rPr>
          <w:rFonts w:ascii="Times New Roman" w:eastAsia="SimSun" w:hAnsi="Times New Roman" w:cs="Times New Roman"/>
          <w:sz w:val="24"/>
          <w:szCs w:val="24"/>
          <w:lang w:val="en-GB"/>
        </w:rPr>
        <w:t>elf-</w:t>
      </w:r>
      <w:r w:rsidR="002B2EEE">
        <w:rPr>
          <w:rFonts w:ascii="Times New Roman" w:eastAsia="SimSun" w:hAnsi="Times New Roman" w:cs="Times New Roman"/>
          <w:sz w:val="24"/>
          <w:szCs w:val="24"/>
          <w:lang w:val="en-GB"/>
        </w:rPr>
        <w:t>a</w:t>
      </w:r>
      <w:r w:rsidRPr="004C579F">
        <w:rPr>
          <w:rFonts w:ascii="Times New Roman" w:eastAsia="SimSun" w:hAnsi="Times New Roman" w:cs="Times New Roman"/>
          <w:sz w:val="24"/>
          <w:szCs w:val="24"/>
          <w:lang w:val="en-GB"/>
        </w:rPr>
        <w:t xml:space="preserve">ssembles into a </w:t>
      </w:r>
      <w:r w:rsidR="002B2EEE">
        <w:rPr>
          <w:rFonts w:ascii="Times New Roman" w:eastAsia="SimSun" w:hAnsi="Times New Roman" w:cs="Times New Roman"/>
          <w:sz w:val="24"/>
          <w:szCs w:val="24"/>
          <w:lang w:val="en-GB"/>
        </w:rPr>
        <w:t>h</w:t>
      </w:r>
      <w:r w:rsidRPr="004C579F">
        <w:rPr>
          <w:rFonts w:ascii="Times New Roman" w:eastAsia="SimSun" w:hAnsi="Times New Roman" w:cs="Times New Roman"/>
          <w:sz w:val="24"/>
          <w:szCs w:val="24"/>
          <w:lang w:val="en-GB"/>
        </w:rPr>
        <w:t xml:space="preserve">ighly </w:t>
      </w:r>
      <w:r w:rsidR="002B2EEE">
        <w:rPr>
          <w:rFonts w:ascii="Times New Roman" w:eastAsia="SimSun" w:hAnsi="Times New Roman" w:cs="Times New Roman"/>
          <w:sz w:val="24"/>
          <w:szCs w:val="24"/>
          <w:lang w:val="en-GB"/>
        </w:rPr>
        <w:t>p</w:t>
      </w:r>
      <w:r w:rsidRPr="004C579F">
        <w:rPr>
          <w:rFonts w:ascii="Times New Roman" w:eastAsia="SimSun" w:hAnsi="Times New Roman" w:cs="Times New Roman"/>
          <w:sz w:val="24"/>
          <w:szCs w:val="24"/>
          <w:lang w:val="en-GB"/>
        </w:rPr>
        <w:t xml:space="preserve">orous </w:t>
      </w:r>
      <w:r w:rsidR="002B2EEE">
        <w:rPr>
          <w:rFonts w:ascii="Times New Roman" w:eastAsia="SimSun" w:hAnsi="Times New Roman" w:cs="Times New Roman"/>
          <w:sz w:val="24"/>
          <w:szCs w:val="24"/>
          <w:lang w:val="en-GB"/>
        </w:rPr>
        <w:t>c</w:t>
      </w:r>
      <w:r w:rsidR="00856014">
        <w:rPr>
          <w:rFonts w:ascii="Times New Roman" w:eastAsia="SimSun" w:hAnsi="Times New Roman" w:cs="Times New Roman"/>
          <w:sz w:val="24"/>
          <w:szCs w:val="24"/>
          <w:lang w:val="en-GB"/>
        </w:rPr>
        <w:t>ube,</w:t>
      </w:r>
      <w:r w:rsidRPr="004C579F">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Nat. Chem. </w:t>
      </w:r>
      <w:r>
        <w:rPr>
          <w:rFonts w:ascii="Times New Roman" w:eastAsia="SimSun" w:hAnsi="Times New Roman" w:cs="Times New Roman"/>
          <w:sz w:val="24"/>
          <w:szCs w:val="24"/>
          <w:lang w:val="en-GB"/>
        </w:rPr>
        <w:t>6 (2014)</w:t>
      </w:r>
      <w:r w:rsidR="00492920" w:rsidRPr="00492920">
        <w:rPr>
          <w:rFonts w:ascii="Times New Roman" w:eastAsia="SimSun" w:hAnsi="Times New Roman" w:cs="Times New Roman"/>
          <w:sz w:val="24"/>
          <w:szCs w:val="24"/>
          <w:lang w:val="en-GB"/>
        </w:rPr>
        <w:t xml:space="preserve"> 1065</w:t>
      </w:r>
      <w:r w:rsidRPr="004C579F">
        <w:rPr>
          <w:rFonts w:ascii="Times New Roman" w:eastAsia="SimSun" w:hAnsi="Times New Roman" w:cs="Times New Roman"/>
          <w:sz w:val="24"/>
          <w:szCs w:val="24"/>
          <w:lang w:val="en-GB"/>
        </w:rPr>
        <w:t>−1071</w:t>
      </w:r>
      <w:r w:rsidR="00492920" w:rsidRPr="00492920">
        <w:rPr>
          <w:rFonts w:ascii="Times New Roman" w:eastAsia="SimSun" w:hAnsi="Times New Roman" w:cs="Times New Roman"/>
          <w:sz w:val="24"/>
          <w:szCs w:val="24"/>
          <w:lang w:val="en-GB"/>
        </w:rPr>
        <w:t xml:space="preserve">. </w:t>
      </w:r>
    </w:p>
    <w:p w14:paraId="5CB557EB"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[12] S. Gonen, F. DiMaio, T. Gonen, D. Baker, </w:t>
      </w:r>
      <w:r w:rsidR="004C579F" w:rsidRPr="004C579F">
        <w:rPr>
          <w:rFonts w:ascii="Times New Roman" w:eastAsia="SimSun" w:hAnsi="Times New Roman" w:cs="Times New Roman"/>
          <w:sz w:val="24"/>
          <w:szCs w:val="24"/>
          <w:lang w:val="en-GB"/>
        </w:rPr>
        <w:t xml:space="preserve">Design of </w:t>
      </w:r>
      <w:r w:rsidR="002B2EEE">
        <w:rPr>
          <w:rFonts w:ascii="Times New Roman" w:eastAsia="SimSun" w:hAnsi="Times New Roman" w:cs="Times New Roman"/>
          <w:sz w:val="24"/>
          <w:szCs w:val="24"/>
          <w:lang w:val="en-GB"/>
        </w:rPr>
        <w:t>o</w:t>
      </w:r>
      <w:r w:rsidR="004C579F" w:rsidRPr="004C579F">
        <w:rPr>
          <w:rFonts w:ascii="Times New Roman" w:eastAsia="SimSun" w:hAnsi="Times New Roman" w:cs="Times New Roman"/>
          <w:sz w:val="24"/>
          <w:szCs w:val="24"/>
          <w:lang w:val="en-GB"/>
        </w:rPr>
        <w:t xml:space="preserve">rdered </w:t>
      </w:r>
      <w:r w:rsidR="002B2EEE">
        <w:rPr>
          <w:rFonts w:ascii="Times New Roman" w:eastAsia="SimSun" w:hAnsi="Times New Roman" w:cs="Times New Roman"/>
          <w:sz w:val="24"/>
          <w:szCs w:val="24"/>
          <w:lang w:val="en-GB"/>
        </w:rPr>
        <w:t>t</w:t>
      </w:r>
      <w:r w:rsidR="004C579F" w:rsidRPr="004C579F">
        <w:rPr>
          <w:rFonts w:ascii="Times New Roman" w:eastAsia="SimSun" w:hAnsi="Times New Roman" w:cs="Times New Roman"/>
          <w:sz w:val="24"/>
          <w:szCs w:val="24"/>
          <w:lang w:val="en-GB"/>
        </w:rPr>
        <w:t>wo-</w:t>
      </w:r>
      <w:r w:rsidR="002B2EEE">
        <w:rPr>
          <w:rFonts w:ascii="Times New Roman" w:eastAsia="SimSun" w:hAnsi="Times New Roman" w:cs="Times New Roman"/>
          <w:sz w:val="24"/>
          <w:szCs w:val="24"/>
          <w:lang w:val="en-GB"/>
        </w:rPr>
        <w:t>d</w:t>
      </w:r>
      <w:r w:rsidR="004C579F" w:rsidRPr="004C579F">
        <w:rPr>
          <w:rFonts w:ascii="Times New Roman" w:eastAsia="SimSun" w:hAnsi="Times New Roman" w:cs="Times New Roman"/>
          <w:sz w:val="24"/>
          <w:szCs w:val="24"/>
          <w:lang w:val="en-GB"/>
        </w:rPr>
        <w:t xml:space="preserve">imensional </w:t>
      </w:r>
      <w:r w:rsidR="002B2EEE">
        <w:rPr>
          <w:rFonts w:ascii="Times New Roman" w:eastAsia="SimSun" w:hAnsi="Times New Roman" w:cs="Times New Roman"/>
          <w:sz w:val="24"/>
          <w:szCs w:val="24"/>
          <w:lang w:val="en-GB"/>
        </w:rPr>
        <w:t>a</w:t>
      </w:r>
      <w:r w:rsidR="004C579F" w:rsidRPr="004C579F">
        <w:rPr>
          <w:rFonts w:ascii="Times New Roman" w:eastAsia="SimSun" w:hAnsi="Times New Roman" w:cs="Times New Roman"/>
          <w:sz w:val="24"/>
          <w:szCs w:val="24"/>
          <w:lang w:val="en-GB"/>
        </w:rPr>
        <w:t xml:space="preserve">rrays </w:t>
      </w:r>
      <w:r w:rsidR="002B2EEE">
        <w:rPr>
          <w:rFonts w:ascii="Times New Roman" w:eastAsia="SimSun" w:hAnsi="Times New Roman" w:cs="Times New Roman"/>
          <w:sz w:val="24"/>
          <w:szCs w:val="24"/>
          <w:lang w:val="en-GB"/>
        </w:rPr>
        <w:t>m</w:t>
      </w:r>
      <w:r w:rsidR="004C579F" w:rsidRPr="004C579F">
        <w:rPr>
          <w:rFonts w:ascii="Times New Roman" w:eastAsia="SimSun" w:hAnsi="Times New Roman" w:cs="Times New Roman"/>
          <w:sz w:val="24"/>
          <w:szCs w:val="24"/>
          <w:lang w:val="en-GB"/>
        </w:rPr>
        <w:t xml:space="preserve">ediated by </w:t>
      </w:r>
      <w:r w:rsidR="002B2EEE">
        <w:rPr>
          <w:rFonts w:ascii="Times New Roman" w:eastAsia="SimSun" w:hAnsi="Times New Roman" w:cs="Times New Roman"/>
          <w:sz w:val="24"/>
          <w:szCs w:val="24"/>
          <w:lang w:val="en-GB"/>
        </w:rPr>
        <w:t>n</w:t>
      </w:r>
      <w:r w:rsidR="004C579F" w:rsidRPr="004C579F">
        <w:rPr>
          <w:rFonts w:ascii="Times New Roman" w:eastAsia="SimSun" w:hAnsi="Times New Roman" w:cs="Times New Roman"/>
          <w:sz w:val="24"/>
          <w:szCs w:val="24"/>
          <w:lang w:val="en-GB"/>
        </w:rPr>
        <w:t xml:space="preserve">oncovalent </w:t>
      </w:r>
      <w:r w:rsidR="002B2EEE">
        <w:rPr>
          <w:rFonts w:ascii="Times New Roman" w:eastAsia="SimSun" w:hAnsi="Times New Roman" w:cs="Times New Roman"/>
          <w:sz w:val="24"/>
          <w:szCs w:val="24"/>
          <w:lang w:val="en-GB"/>
        </w:rPr>
        <w:t>p</w:t>
      </w:r>
      <w:r w:rsidR="004C579F" w:rsidRPr="004C579F">
        <w:rPr>
          <w:rFonts w:ascii="Times New Roman" w:eastAsia="SimSun" w:hAnsi="Times New Roman" w:cs="Times New Roman"/>
          <w:sz w:val="24"/>
          <w:szCs w:val="24"/>
          <w:lang w:val="en-GB"/>
        </w:rPr>
        <w:t>rotein-</w:t>
      </w:r>
      <w:r w:rsidR="002B2EEE">
        <w:rPr>
          <w:rFonts w:ascii="Times New Roman" w:eastAsia="SimSun" w:hAnsi="Times New Roman" w:cs="Times New Roman"/>
          <w:sz w:val="24"/>
          <w:szCs w:val="24"/>
          <w:lang w:val="en-GB"/>
        </w:rPr>
        <w:t>p</w:t>
      </w:r>
      <w:r w:rsidR="004C579F" w:rsidRPr="004C579F">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i</w:t>
      </w:r>
      <w:r w:rsidR="00856014">
        <w:rPr>
          <w:rFonts w:ascii="Times New Roman" w:eastAsia="SimSun" w:hAnsi="Times New Roman" w:cs="Times New Roman"/>
          <w:sz w:val="24"/>
          <w:szCs w:val="24"/>
          <w:lang w:val="en-GB"/>
        </w:rPr>
        <w:t>nterfaces,</w:t>
      </w:r>
      <w:r w:rsidR="004C579F" w:rsidRPr="004C579F">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Science </w:t>
      </w:r>
      <w:r w:rsidR="004C579F">
        <w:rPr>
          <w:rFonts w:ascii="Times New Roman" w:eastAsia="SimSun" w:hAnsi="Times New Roman" w:cs="Times New Roman"/>
          <w:sz w:val="24"/>
          <w:szCs w:val="24"/>
          <w:lang w:val="en-GB"/>
        </w:rPr>
        <w:t>348 (2015)</w:t>
      </w:r>
      <w:r w:rsidRPr="00492920">
        <w:rPr>
          <w:rFonts w:ascii="Times New Roman" w:eastAsia="SimSun" w:hAnsi="Times New Roman" w:cs="Times New Roman"/>
          <w:sz w:val="24"/>
          <w:szCs w:val="24"/>
          <w:lang w:val="en-GB"/>
        </w:rPr>
        <w:t xml:space="preserve"> 1365</w:t>
      </w:r>
      <w:r w:rsidR="004C579F" w:rsidRPr="004C579F">
        <w:rPr>
          <w:rFonts w:ascii="Times New Roman" w:eastAsia="SimSun" w:hAnsi="Times New Roman" w:cs="Times New Roman"/>
          <w:sz w:val="24"/>
          <w:szCs w:val="24"/>
          <w:lang w:val="en-GB"/>
        </w:rPr>
        <w:t>-1368</w:t>
      </w:r>
      <w:r w:rsidRPr="00492920">
        <w:rPr>
          <w:rFonts w:ascii="Times New Roman" w:eastAsia="SimSun" w:hAnsi="Times New Roman" w:cs="Times New Roman"/>
          <w:sz w:val="24"/>
          <w:szCs w:val="24"/>
          <w:lang w:val="en-GB"/>
        </w:rPr>
        <w:t>.</w:t>
      </w:r>
    </w:p>
    <w:p w14:paraId="33FABB7F" w14:textId="77777777" w:rsidR="00492920" w:rsidRPr="00492920" w:rsidRDefault="004C579F"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[13] N.P. King, W. Sheffler, M.R. Sawaya, B.S. Vollmar, J.</w:t>
      </w:r>
      <w:r w:rsidR="00492920" w:rsidRPr="00492920">
        <w:rPr>
          <w:rFonts w:ascii="Times New Roman" w:eastAsia="SimSun" w:hAnsi="Times New Roman" w:cs="Times New Roman"/>
          <w:sz w:val="24"/>
          <w:szCs w:val="24"/>
          <w:lang w:val="en-GB"/>
        </w:rPr>
        <w:t>P.</w:t>
      </w:r>
      <w:r>
        <w:rPr>
          <w:rFonts w:ascii="Times New Roman" w:eastAsia="SimSun" w:hAnsi="Times New Roman" w:cs="Times New Roman"/>
          <w:sz w:val="24"/>
          <w:szCs w:val="24"/>
          <w:lang w:val="en-GB"/>
        </w:rPr>
        <w:t xml:space="preserve"> Sumida, I. Andre, T. Gonen, T.</w:t>
      </w:r>
      <w:r w:rsidR="00492920" w:rsidRPr="00492920">
        <w:rPr>
          <w:rFonts w:ascii="Times New Roman" w:eastAsia="SimSun" w:hAnsi="Times New Roman" w:cs="Times New Roman"/>
          <w:sz w:val="24"/>
          <w:szCs w:val="24"/>
          <w:lang w:val="en-GB"/>
        </w:rPr>
        <w:t xml:space="preserve">O. Yeates, D. Baker, </w:t>
      </w:r>
      <w:r w:rsidRPr="004C579F">
        <w:rPr>
          <w:rFonts w:ascii="Times New Roman" w:eastAsia="SimSun" w:hAnsi="Times New Roman" w:cs="Times New Roman"/>
          <w:sz w:val="24"/>
          <w:szCs w:val="24"/>
          <w:lang w:val="en-GB"/>
        </w:rPr>
        <w:t xml:space="preserve">Computational </w:t>
      </w:r>
      <w:r w:rsidR="002B2EEE">
        <w:rPr>
          <w:rFonts w:ascii="Times New Roman" w:eastAsia="SimSun" w:hAnsi="Times New Roman" w:cs="Times New Roman"/>
          <w:sz w:val="24"/>
          <w:szCs w:val="24"/>
          <w:lang w:val="en-GB"/>
        </w:rPr>
        <w:t>d</w:t>
      </w:r>
      <w:r w:rsidRPr="004C579F">
        <w:rPr>
          <w:rFonts w:ascii="Times New Roman" w:eastAsia="SimSun" w:hAnsi="Times New Roman" w:cs="Times New Roman"/>
          <w:sz w:val="24"/>
          <w:szCs w:val="24"/>
          <w:lang w:val="en-GB"/>
        </w:rPr>
        <w:t xml:space="preserve">esign of </w:t>
      </w:r>
      <w:r w:rsidR="002B2EEE">
        <w:rPr>
          <w:rFonts w:ascii="Times New Roman" w:eastAsia="SimSun" w:hAnsi="Times New Roman" w:cs="Times New Roman"/>
          <w:sz w:val="24"/>
          <w:szCs w:val="24"/>
          <w:lang w:val="en-GB"/>
        </w:rPr>
        <w:t>s</w:t>
      </w:r>
      <w:r w:rsidRPr="004C579F">
        <w:rPr>
          <w:rFonts w:ascii="Times New Roman" w:eastAsia="SimSun" w:hAnsi="Times New Roman" w:cs="Times New Roman"/>
          <w:sz w:val="24"/>
          <w:szCs w:val="24"/>
          <w:lang w:val="en-GB"/>
        </w:rPr>
        <w:t>elf-</w:t>
      </w:r>
      <w:r w:rsidR="002B2EEE">
        <w:rPr>
          <w:rFonts w:ascii="Times New Roman" w:eastAsia="SimSun" w:hAnsi="Times New Roman" w:cs="Times New Roman"/>
          <w:sz w:val="24"/>
          <w:szCs w:val="24"/>
          <w:lang w:val="en-GB"/>
        </w:rPr>
        <w:t>a</w:t>
      </w:r>
      <w:r w:rsidRPr="004C579F">
        <w:rPr>
          <w:rFonts w:ascii="Times New Roman" w:eastAsia="SimSun" w:hAnsi="Times New Roman" w:cs="Times New Roman"/>
          <w:sz w:val="24"/>
          <w:szCs w:val="24"/>
          <w:lang w:val="en-GB"/>
        </w:rPr>
        <w:t xml:space="preserve">ssembling </w:t>
      </w:r>
      <w:r w:rsidR="002B2EEE">
        <w:rPr>
          <w:rFonts w:ascii="Times New Roman" w:eastAsia="SimSun" w:hAnsi="Times New Roman" w:cs="Times New Roman"/>
          <w:sz w:val="24"/>
          <w:szCs w:val="24"/>
          <w:lang w:val="en-GB"/>
        </w:rPr>
        <w:t>p</w:t>
      </w:r>
      <w:r w:rsidRPr="004C579F">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n</w:t>
      </w:r>
      <w:r w:rsidRPr="004C579F">
        <w:rPr>
          <w:rFonts w:ascii="Times New Roman" w:eastAsia="SimSun" w:hAnsi="Times New Roman" w:cs="Times New Roman"/>
          <w:sz w:val="24"/>
          <w:szCs w:val="24"/>
          <w:lang w:val="en-GB"/>
        </w:rPr>
        <w:t xml:space="preserve">anomaterials with </w:t>
      </w:r>
      <w:r w:rsidR="002B2EEE">
        <w:rPr>
          <w:rFonts w:ascii="Times New Roman" w:eastAsia="SimSun" w:hAnsi="Times New Roman" w:cs="Times New Roman"/>
          <w:sz w:val="24"/>
          <w:szCs w:val="24"/>
          <w:lang w:val="en-GB"/>
        </w:rPr>
        <w:t>a</w:t>
      </w:r>
      <w:r w:rsidRPr="004C579F">
        <w:rPr>
          <w:rFonts w:ascii="Times New Roman" w:eastAsia="SimSun" w:hAnsi="Times New Roman" w:cs="Times New Roman"/>
          <w:sz w:val="24"/>
          <w:szCs w:val="24"/>
          <w:lang w:val="en-GB"/>
        </w:rPr>
        <w:t xml:space="preserve">tomic </w:t>
      </w:r>
      <w:r w:rsidR="002B2EEE">
        <w:rPr>
          <w:rFonts w:ascii="Times New Roman" w:eastAsia="SimSun" w:hAnsi="Times New Roman" w:cs="Times New Roman"/>
          <w:sz w:val="24"/>
          <w:szCs w:val="24"/>
          <w:lang w:val="en-GB"/>
        </w:rPr>
        <w:t>l</w:t>
      </w:r>
      <w:r w:rsidRPr="004C579F">
        <w:rPr>
          <w:rFonts w:ascii="Times New Roman" w:eastAsia="SimSun" w:hAnsi="Times New Roman" w:cs="Times New Roman"/>
          <w:sz w:val="24"/>
          <w:szCs w:val="24"/>
          <w:lang w:val="en-GB"/>
        </w:rPr>
        <w:t xml:space="preserve">evel </w:t>
      </w:r>
      <w:r w:rsidR="002B2EEE">
        <w:rPr>
          <w:rFonts w:ascii="Times New Roman" w:eastAsia="SimSun" w:hAnsi="Times New Roman" w:cs="Times New Roman"/>
          <w:sz w:val="24"/>
          <w:szCs w:val="24"/>
          <w:lang w:val="en-GB"/>
        </w:rPr>
        <w:t>a</w:t>
      </w:r>
      <w:r w:rsidR="00856014">
        <w:rPr>
          <w:rFonts w:ascii="Times New Roman" w:eastAsia="SimSun" w:hAnsi="Times New Roman" w:cs="Times New Roman"/>
          <w:sz w:val="24"/>
          <w:szCs w:val="24"/>
          <w:lang w:val="en-GB"/>
        </w:rPr>
        <w:t>ccuracy,</w:t>
      </w:r>
      <w:r w:rsidRPr="004C579F">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Science </w:t>
      </w:r>
      <w:r>
        <w:rPr>
          <w:rFonts w:ascii="Times New Roman" w:eastAsia="SimSun" w:hAnsi="Times New Roman" w:cs="Times New Roman"/>
          <w:sz w:val="24"/>
          <w:szCs w:val="24"/>
          <w:lang w:val="en-GB"/>
        </w:rPr>
        <w:t>336 (2012)</w:t>
      </w:r>
      <w:r w:rsidR="00492920" w:rsidRPr="00492920">
        <w:rPr>
          <w:rFonts w:ascii="Times New Roman" w:eastAsia="SimSun" w:hAnsi="Times New Roman" w:cs="Times New Roman"/>
          <w:sz w:val="24"/>
          <w:szCs w:val="24"/>
          <w:lang w:val="en-GB"/>
        </w:rPr>
        <w:t xml:space="preserve"> 1171</w:t>
      </w:r>
      <w:r w:rsidRPr="004C579F">
        <w:rPr>
          <w:rFonts w:ascii="Times New Roman" w:eastAsia="SimSun" w:hAnsi="Times New Roman" w:cs="Times New Roman"/>
          <w:sz w:val="24"/>
          <w:szCs w:val="24"/>
          <w:lang w:val="en-GB"/>
        </w:rPr>
        <w:t>-1174</w:t>
      </w:r>
      <w:r w:rsidR="00492920" w:rsidRPr="00492920">
        <w:rPr>
          <w:rFonts w:ascii="Times New Roman" w:eastAsia="SimSun" w:hAnsi="Times New Roman" w:cs="Times New Roman"/>
          <w:sz w:val="24"/>
          <w:szCs w:val="24"/>
          <w:lang w:val="en-GB"/>
        </w:rPr>
        <w:t xml:space="preserve">. </w:t>
      </w:r>
    </w:p>
    <w:p w14:paraId="34F7CAE8" w14:textId="77777777" w:rsidR="00492920" w:rsidRPr="00492920" w:rsidRDefault="00176448"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[14] N.P. King, J.B. Bale, W. Sheffler, D.</w:t>
      </w:r>
      <w:r w:rsidR="00492920" w:rsidRPr="00492920">
        <w:rPr>
          <w:rFonts w:ascii="Times New Roman" w:eastAsia="SimSun" w:hAnsi="Times New Roman" w:cs="Times New Roman"/>
          <w:sz w:val="24"/>
          <w:szCs w:val="24"/>
          <w:lang w:val="en-GB"/>
        </w:rPr>
        <w:t>E. M</w:t>
      </w:r>
      <w:r>
        <w:rPr>
          <w:rFonts w:ascii="Times New Roman" w:eastAsia="SimSun" w:hAnsi="Times New Roman" w:cs="Times New Roman"/>
          <w:sz w:val="24"/>
          <w:szCs w:val="24"/>
          <w:lang w:val="en-GB"/>
        </w:rPr>
        <w:t>cNamara, S. Gonen, T. Gonen, T.</w:t>
      </w:r>
      <w:r w:rsidR="00492920" w:rsidRPr="00492920">
        <w:rPr>
          <w:rFonts w:ascii="Times New Roman" w:eastAsia="SimSun" w:hAnsi="Times New Roman" w:cs="Times New Roman"/>
          <w:sz w:val="24"/>
          <w:szCs w:val="24"/>
          <w:lang w:val="en-GB"/>
        </w:rPr>
        <w:t xml:space="preserve">O. Yeates, D. Baker, </w:t>
      </w:r>
      <w:r w:rsidRPr="00176448">
        <w:rPr>
          <w:rFonts w:ascii="Times New Roman" w:eastAsia="SimSun" w:hAnsi="Times New Roman" w:cs="Times New Roman"/>
          <w:sz w:val="24"/>
          <w:szCs w:val="24"/>
          <w:lang w:val="en-GB"/>
        </w:rPr>
        <w:t xml:space="preserve">Accurate </w:t>
      </w:r>
      <w:r w:rsidR="002B2EEE">
        <w:rPr>
          <w:rFonts w:ascii="Times New Roman" w:eastAsia="SimSun" w:hAnsi="Times New Roman" w:cs="Times New Roman"/>
          <w:sz w:val="24"/>
          <w:szCs w:val="24"/>
          <w:lang w:val="en-GB"/>
        </w:rPr>
        <w:t>d</w:t>
      </w:r>
      <w:r w:rsidRPr="00176448">
        <w:rPr>
          <w:rFonts w:ascii="Times New Roman" w:eastAsia="SimSun" w:hAnsi="Times New Roman" w:cs="Times New Roman"/>
          <w:sz w:val="24"/>
          <w:szCs w:val="24"/>
          <w:lang w:val="en-GB"/>
        </w:rPr>
        <w:t xml:space="preserve">esign of </w:t>
      </w:r>
      <w:r w:rsidR="002B2EEE">
        <w:rPr>
          <w:rFonts w:ascii="Times New Roman" w:eastAsia="SimSun" w:hAnsi="Times New Roman" w:cs="Times New Roman"/>
          <w:sz w:val="24"/>
          <w:szCs w:val="24"/>
          <w:lang w:val="en-GB"/>
        </w:rPr>
        <w:t>c</w:t>
      </w:r>
      <w:r w:rsidRPr="00176448">
        <w:rPr>
          <w:rFonts w:ascii="Times New Roman" w:eastAsia="SimSun" w:hAnsi="Times New Roman" w:cs="Times New Roman"/>
          <w:sz w:val="24"/>
          <w:szCs w:val="24"/>
          <w:lang w:val="en-GB"/>
        </w:rPr>
        <w:t>o</w:t>
      </w:r>
      <w:r w:rsidR="002B2EEE">
        <w:rPr>
          <w:rFonts w:ascii="Times New Roman" w:eastAsia="SimSun" w:hAnsi="Times New Roman" w:cs="Times New Roman"/>
          <w:sz w:val="24"/>
          <w:szCs w:val="24"/>
          <w:lang w:val="en-GB"/>
        </w:rPr>
        <w:t>-a</w:t>
      </w:r>
      <w:r w:rsidRPr="00176448">
        <w:rPr>
          <w:rFonts w:ascii="Times New Roman" w:eastAsia="SimSun" w:hAnsi="Times New Roman" w:cs="Times New Roman"/>
          <w:sz w:val="24"/>
          <w:szCs w:val="24"/>
          <w:lang w:val="en-GB"/>
        </w:rPr>
        <w:t xml:space="preserve">ssembling </w:t>
      </w:r>
      <w:r w:rsidR="002B2EEE">
        <w:rPr>
          <w:rFonts w:ascii="Times New Roman" w:eastAsia="SimSun" w:hAnsi="Times New Roman" w:cs="Times New Roman"/>
          <w:sz w:val="24"/>
          <w:szCs w:val="24"/>
          <w:lang w:val="en-GB"/>
        </w:rPr>
        <w:t>m</w:t>
      </w:r>
      <w:r w:rsidRPr="00176448">
        <w:rPr>
          <w:rFonts w:ascii="Times New Roman" w:eastAsia="SimSun" w:hAnsi="Times New Roman" w:cs="Times New Roman"/>
          <w:sz w:val="24"/>
          <w:szCs w:val="24"/>
          <w:lang w:val="en-GB"/>
        </w:rPr>
        <w:t>ulti-</w:t>
      </w:r>
      <w:r w:rsidR="002B2EEE">
        <w:rPr>
          <w:rFonts w:ascii="Times New Roman" w:eastAsia="SimSun" w:hAnsi="Times New Roman" w:cs="Times New Roman"/>
          <w:sz w:val="24"/>
          <w:szCs w:val="24"/>
          <w:lang w:val="en-GB"/>
        </w:rPr>
        <w:t>c</w:t>
      </w:r>
      <w:r w:rsidRPr="00176448">
        <w:rPr>
          <w:rFonts w:ascii="Times New Roman" w:eastAsia="SimSun" w:hAnsi="Times New Roman" w:cs="Times New Roman"/>
          <w:sz w:val="24"/>
          <w:szCs w:val="24"/>
          <w:lang w:val="en-GB"/>
        </w:rPr>
        <w:t xml:space="preserve">omponent </w:t>
      </w:r>
      <w:r w:rsidR="002B2EEE">
        <w:rPr>
          <w:rFonts w:ascii="Times New Roman" w:eastAsia="SimSun" w:hAnsi="Times New Roman" w:cs="Times New Roman"/>
          <w:sz w:val="24"/>
          <w:szCs w:val="24"/>
          <w:lang w:val="en-GB"/>
        </w:rPr>
        <w:t>p</w:t>
      </w:r>
      <w:r w:rsidRPr="00176448">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n</w:t>
      </w:r>
      <w:r w:rsidR="00856014">
        <w:rPr>
          <w:rFonts w:ascii="Times New Roman" w:eastAsia="SimSun" w:hAnsi="Times New Roman" w:cs="Times New Roman"/>
          <w:sz w:val="24"/>
          <w:szCs w:val="24"/>
          <w:lang w:val="en-GB"/>
        </w:rPr>
        <w:t>anomaterials,</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Nature </w:t>
      </w:r>
      <w:r>
        <w:rPr>
          <w:rFonts w:ascii="Times New Roman" w:eastAsia="SimSun" w:hAnsi="Times New Roman" w:cs="Times New Roman"/>
          <w:sz w:val="24"/>
          <w:szCs w:val="24"/>
          <w:lang w:val="en-GB"/>
        </w:rPr>
        <w:t>510 (2014)</w:t>
      </w:r>
      <w:r w:rsidR="00492920" w:rsidRPr="00492920">
        <w:rPr>
          <w:rFonts w:ascii="Times New Roman" w:eastAsia="SimSun" w:hAnsi="Times New Roman" w:cs="Times New Roman"/>
          <w:sz w:val="24"/>
          <w:szCs w:val="24"/>
          <w:lang w:val="en-GB"/>
        </w:rPr>
        <w:t xml:space="preserve"> 103</w:t>
      </w:r>
      <w:r w:rsidRPr="00176448">
        <w:rPr>
          <w:rFonts w:ascii="Times New Roman" w:eastAsia="SimSun" w:hAnsi="Times New Roman" w:cs="Times New Roman"/>
          <w:sz w:val="24"/>
          <w:szCs w:val="24"/>
          <w:lang w:val="en-GB"/>
        </w:rPr>
        <w:t>-108</w:t>
      </w:r>
      <w:r w:rsidR="00492920" w:rsidRPr="00492920">
        <w:rPr>
          <w:rFonts w:ascii="Times New Roman" w:eastAsia="SimSun" w:hAnsi="Times New Roman" w:cs="Times New Roman"/>
          <w:sz w:val="24"/>
          <w:szCs w:val="24"/>
          <w:lang w:val="en-GB"/>
        </w:rPr>
        <w:t xml:space="preserve">. </w:t>
      </w:r>
    </w:p>
    <w:p w14:paraId="213002F8"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[15] J. Brodin, X. </w:t>
      </w:r>
      <w:proofErr w:type="spellStart"/>
      <w:r w:rsidRPr="00492920">
        <w:rPr>
          <w:rFonts w:ascii="Times New Roman" w:eastAsia="SimSun" w:hAnsi="Times New Roman" w:cs="Times New Roman"/>
          <w:sz w:val="24"/>
          <w:szCs w:val="24"/>
          <w:lang w:val="en-GB"/>
        </w:rPr>
        <w:t>Ambroggio</w:t>
      </w:r>
      <w:proofErr w:type="spellEnd"/>
      <w:r w:rsidRPr="00492920">
        <w:rPr>
          <w:rFonts w:ascii="Times New Roman" w:eastAsia="SimSun" w:hAnsi="Times New Roman" w:cs="Times New Roman"/>
          <w:sz w:val="24"/>
          <w:szCs w:val="24"/>
          <w:lang w:val="en-GB"/>
        </w:rPr>
        <w:t>, C</w:t>
      </w:r>
      <w:r w:rsidR="00176448">
        <w:rPr>
          <w:rFonts w:ascii="Times New Roman" w:eastAsia="SimSun" w:hAnsi="Times New Roman" w:cs="Times New Roman"/>
          <w:sz w:val="24"/>
          <w:szCs w:val="24"/>
          <w:lang w:val="en-GB"/>
        </w:rPr>
        <w:t>. Tang, K. Parent, T. Baker, F.</w:t>
      </w:r>
      <w:r w:rsidRPr="00492920">
        <w:rPr>
          <w:rFonts w:ascii="Times New Roman" w:eastAsia="SimSun" w:hAnsi="Times New Roman" w:cs="Times New Roman"/>
          <w:sz w:val="24"/>
          <w:szCs w:val="24"/>
          <w:lang w:val="en-GB"/>
        </w:rPr>
        <w:t xml:space="preserve">A. Tezcan, </w:t>
      </w:r>
      <w:r w:rsidR="00176448" w:rsidRPr="00176448">
        <w:rPr>
          <w:rFonts w:ascii="Times New Roman" w:eastAsia="SimSun" w:hAnsi="Times New Roman" w:cs="Times New Roman"/>
          <w:sz w:val="24"/>
          <w:szCs w:val="24"/>
          <w:lang w:val="en-GB"/>
        </w:rPr>
        <w:t xml:space="preserve">Metal-Directed, </w:t>
      </w:r>
      <w:proofErr w:type="gramStart"/>
      <w:r w:rsidR="00176448" w:rsidRPr="00176448">
        <w:rPr>
          <w:rFonts w:ascii="Times New Roman" w:eastAsia="SimSun" w:hAnsi="Times New Roman" w:cs="Times New Roman"/>
          <w:sz w:val="24"/>
          <w:szCs w:val="24"/>
          <w:lang w:val="en-GB"/>
        </w:rPr>
        <w:t>Chemically</w:t>
      </w:r>
      <w:proofErr w:type="gramEnd"/>
      <w:r w:rsidR="00176448" w:rsidRPr="00176448">
        <w:rPr>
          <w:rFonts w:ascii="Times New Roman" w:eastAsia="SimSun" w:hAnsi="Times New Roman" w:cs="Times New Roman"/>
          <w:sz w:val="24"/>
          <w:szCs w:val="24"/>
          <w:lang w:val="en-GB"/>
        </w:rPr>
        <w:t xml:space="preserve"> </w:t>
      </w:r>
      <w:proofErr w:type="spellStart"/>
      <w:r w:rsidR="002B2EEE">
        <w:rPr>
          <w:rFonts w:ascii="Times New Roman" w:eastAsia="SimSun" w:hAnsi="Times New Roman" w:cs="Times New Roman"/>
          <w:sz w:val="24"/>
          <w:szCs w:val="24"/>
          <w:lang w:val="en-GB"/>
        </w:rPr>
        <w:t>t</w:t>
      </w:r>
      <w:r w:rsidR="00176448" w:rsidRPr="00176448">
        <w:rPr>
          <w:rFonts w:ascii="Times New Roman" w:eastAsia="SimSun" w:hAnsi="Times New Roman" w:cs="Times New Roman"/>
          <w:sz w:val="24"/>
          <w:szCs w:val="24"/>
          <w:lang w:val="en-GB"/>
        </w:rPr>
        <w:t>unable</w:t>
      </w:r>
      <w:proofErr w:type="spellEnd"/>
      <w:r w:rsidR="00176448" w:rsidRPr="00176448">
        <w:rPr>
          <w:rFonts w:ascii="Times New Roman" w:eastAsia="SimSun" w:hAnsi="Times New Roman" w:cs="Times New Roman"/>
          <w:sz w:val="24"/>
          <w:szCs w:val="24"/>
          <w:lang w:val="en-GB"/>
        </w:rPr>
        <w:t xml:space="preserve"> </w:t>
      </w:r>
      <w:r w:rsidR="002B2EEE">
        <w:rPr>
          <w:rFonts w:ascii="Times New Roman" w:eastAsia="SimSun" w:hAnsi="Times New Roman" w:cs="Times New Roman"/>
          <w:sz w:val="24"/>
          <w:szCs w:val="24"/>
          <w:lang w:val="en-GB"/>
        </w:rPr>
        <w:t>a</w:t>
      </w:r>
      <w:r w:rsidR="00176448" w:rsidRPr="00176448">
        <w:rPr>
          <w:rFonts w:ascii="Times New Roman" w:eastAsia="SimSun" w:hAnsi="Times New Roman" w:cs="Times New Roman"/>
          <w:sz w:val="24"/>
          <w:szCs w:val="24"/>
          <w:lang w:val="en-GB"/>
        </w:rPr>
        <w:t xml:space="preserve">ssembly of </w:t>
      </w:r>
      <w:r w:rsidR="002B2EEE">
        <w:rPr>
          <w:rFonts w:ascii="Times New Roman" w:eastAsia="SimSun" w:hAnsi="Times New Roman" w:cs="Times New Roman"/>
          <w:sz w:val="24"/>
          <w:szCs w:val="24"/>
          <w:lang w:val="en-GB"/>
        </w:rPr>
        <w:t>o</w:t>
      </w:r>
      <w:r w:rsidR="00176448" w:rsidRPr="00176448">
        <w:rPr>
          <w:rFonts w:ascii="Times New Roman" w:eastAsia="SimSun" w:hAnsi="Times New Roman" w:cs="Times New Roman"/>
          <w:sz w:val="24"/>
          <w:szCs w:val="24"/>
          <w:lang w:val="en-GB"/>
        </w:rPr>
        <w:t xml:space="preserve">ne-, </w:t>
      </w:r>
      <w:r w:rsidR="002B2EEE">
        <w:rPr>
          <w:rFonts w:ascii="Times New Roman" w:eastAsia="SimSun" w:hAnsi="Times New Roman" w:cs="Times New Roman"/>
          <w:sz w:val="24"/>
          <w:szCs w:val="24"/>
          <w:lang w:val="en-GB"/>
        </w:rPr>
        <w:t>t</w:t>
      </w:r>
      <w:r w:rsidR="00176448" w:rsidRPr="00176448">
        <w:rPr>
          <w:rFonts w:ascii="Times New Roman" w:eastAsia="SimSun" w:hAnsi="Times New Roman" w:cs="Times New Roman"/>
          <w:sz w:val="24"/>
          <w:szCs w:val="24"/>
          <w:lang w:val="en-GB"/>
        </w:rPr>
        <w:t xml:space="preserve">wo- and </w:t>
      </w:r>
      <w:r w:rsidR="002B2EEE">
        <w:rPr>
          <w:rFonts w:ascii="Times New Roman" w:eastAsia="SimSun" w:hAnsi="Times New Roman" w:cs="Times New Roman"/>
          <w:sz w:val="24"/>
          <w:szCs w:val="24"/>
          <w:lang w:val="en-GB"/>
        </w:rPr>
        <w:t>t</w:t>
      </w:r>
      <w:r w:rsidR="00176448" w:rsidRPr="00176448">
        <w:rPr>
          <w:rFonts w:ascii="Times New Roman" w:eastAsia="SimSun" w:hAnsi="Times New Roman" w:cs="Times New Roman"/>
          <w:sz w:val="24"/>
          <w:szCs w:val="24"/>
          <w:lang w:val="en-GB"/>
        </w:rPr>
        <w:t>hree-</w:t>
      </w:r>
      <w:r w:rsidR="002B2EEE">
        <w:rPr>
          <w:rFonts w:ascii="Times New Roman" w:eastAsia="SimSun" w:hAnsi="Times New Roman" w:cs="Times New Roman"/>
          <w:sz w:val="24"/>
          <w:szCs w:val="24"/>
          <w:lang w:val="en-GB"/>
        </w:rPr>
        <w:t>d</w:t>
      </w:r>
      <w:r w:rsidR="00176448" w:rsidRPr="00176448">
        <w:rPr>
          <w:rFonts w:ascii="Times New Roman" w:eastAsia="SimSun" w:hAnsi="Times New Roman" w:cs="Times New Roman"/>
          <w:sz w:val="24"/>
          <w:szCs w:val="24"/>
          <w:lang w:val="en-GB"/>
        </w:rPr>
        <w:t xml:space="preserve">imensional </w:t>
      </w:r>
      <w:r w:rsidR="002B2EEE">
        <w:rPr>
          <w:rFonts w:ascii="Times New Roman" w:eastAsia="SimSun" w:hAnsi="Times New Roman" w:cs="Times New Roman"/>
          <w:sz w:val="24"/>
          <w:szCs w:val="24"/>
          <w:lang w:val="en-GB"/>
        </w:rPr>
        <w:t>c</w:t>
      </w:r>
      <w:r w:rsidR="00176448" w:rsidRPr="00176448">
        <w:rPr>
          <w:rFonts w:ascii="Times New Roman" w:eastAsia="SimSun" w:hAnsi="Times New Roman" w:cs="Times New Roman"/>
          <w:sz w:val="24"/>
          <w:szCs w:val="24"/>
          <w:lang w:val="en-GB"/>
        </w:rPr>
        <w:t xml:space="preserve">rystalline </w:t>
      </w:r>
      <w:r w:rsidR="002B2EEE">
        <w:rPr>
          <w:rFonts w:ascii="Times New Roman" w:eastAsia="SimSun" w:hAnsi="Times New Roman" w:cs="Times New Roman"/>
          <w:sz w:val="24"/>
          <w:szCs w:val="24"/>
          <w:lang w:val="en-GB"/>
        </w:rPr>
        <w:t>p</w:t>
      </w:r>
      <w:r w:rsidR="00176448" w:rsidRPr="00176448">
        <w:rPr>
          <w:rFonts w:ascii="Times New Roman" w:eastAsia="SimSun" w:hAnsi="Times New Roman" w:cs="Times New Roman"/>
          <w:sz w:val="24"/>
          <w:szCs w:val="24"/>
          <w:lang w:val="en-GB"/>
        </w:rPr>
        <w:t xml:space="preserve">rotein </w:t>
      </w:r>
      <w:r w:rsidR="002B2EEE">
        <w:rPr>
          <w:rFonts w:ascii="Times New Roman" w:eastAsia="SimSun" w:hAnsi="Times New Roman" w:cs="Times New Roman"/>
          <w:sz w:val="24"/>
          <w:szCs w:val="24"/>
          <w:lang w:val="en-GB"/>
        </w:rPr>
        <w:t>a</w:t>
      </w:r>
      <w:r w:rsidR="00856014">
        <w:rPr>
          <w:rFonts w:ascii="Times New Roman" w:eastAsia="SimSun" w:hAnsi="Times New Roman" w:cs="Times New Roman"/>
          <w:sz w:val="24"/>
          <w:szCs w:val="24"/>
          <w:lang w:val="en-GB"/>
        </w:rPr>
        <w:t>rrays,</w:t>
      </w:r>
      <w:r w:rsidR="00176448" w:rsidRPr="00176448">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Nat. Chem. </w:t>
      </w:r>
      <w:r w:rsidR="00176448">
        <w:rPr>
          <w:rFonts w:ascii="Times New Roman" w:eastAsia="SimSun" w:hAnsi="Times New Roman" w:cs="Times New Roman"/>
          <w:sz w:val="24"/>
          <w:szCs w:val="24"/>
          <w:lang w:val="en-GB"/>
        </w:rPr>
        <w:t xml:space="preserve">4 (2012) </w:t>
      </w:r>
      <w:r w:rsidRPr="00492920">
        <w:rPr>
          <w:rFonts w:ascii="Times New Roman" w:eastAsia="SimSun" w:hAnsi="Times New Roman" w:cs="Times New Roman"/>
          <w:sz w:val="24"/>
          <w:szCs w:val="24"/>
          <w:lang w:val="en-GB"/>
        </w:rPr>
        <w:t>375</w:t>
      </w:r>
      <w:r w:rsidR="00176448" w:rsidRPr="00176448">
        <w:rPr>
          <w:rFonts w:ascii="Times New Roman" w:eastAsia="SimSun" w:hAnsi="Times New Roman" w:cs="Times New Roman"/>
          <w:sz w:val="24"/>
          <w:szCs w:val="24"/>
          <w:lang w:val="en-GB"/>
        </w:rPr>
        <w:t>-382</w:t>
      </w:r>
      <w:r w:rsidRPr="00492920">
        <w:rPr>
          <w:rFonts w:ascii="Times New Roman" w:eastAsia="SimSun" w:hAnsi="Times New Roman" w:cs="Times New Roman"/>
          <w:sz w:val="24"/>
          <w:szCs w:val="24"/>
          <w:lang w:val="en-GB"/>
        </w:rPr>
        <w:t xml:space="preserve">. </w:t>
      </w:r>
    </w:p>
    <w:p w14:paraId="49EEB205"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lastRenderedPageBreak/>
        <w:t>[16]</w:t>
      </w:r>
      <w:r w:rsidR="00B20817">
        <w:rPr>
          <w:rFonts w:ascii="Times New Roman" w:eastAsia="SimSun" w:hAnsi="Times New Roman" w:cs="Times New Roman"/>
          <w:sz w:val="24"/>
          <w:szCs w:val="24"/>
          <w:lang w:val="en-GB"/>
        </w:rPr>
        <w:t xml:space="preserve"> V. </w:t>
      </w:r>
      <w:proofErr w:type="spellStart"/>
      <w:r w:rsidR="00B20817">
        <w:rPr>
          <w:rFonts w:ascii="Times New Roman" w:eastAsia="SimSun" w:hAnsi="Times New Roman" w:cs="Times New Roman"/>
          <w:sz w:val="24"/>
          <w:szCs w:val="24"/>
          <w:lang w:val="en-GB"/>
        </w:rPr>
        <w:t>Liljeström</w:t>
      </w:r>
      <w:proofErr w:type="spellEnd"/>
      <w:r w:rsidR="00B20817">
        <w:rPr>
          <w:rFonts w:ascii="Times New Roman" w:eastAsia="SimSun" w:hAnsi="Times New Roman" w:cs="Times New Roman"/>
          <w:sz w:val="24"/>
          <w:szCs w:val="24"/>
          <w:lang w:val="en-GB"/>
        </w:rPr>
        <w:t xml:space="preserve">, J. </w:t>
      </w:r>
      <w:proofErr w:type="spellStart"/>
      <w:r w:rsidR="00B20817">
        <w:rPr>
          <w:rFonts w:ascii="Times New Roman" w:eastAsia="SimSun" w:hAnsi="Times New Roman" w:cs="Times New Roman"/>
          <w:sz w:val="24"/>
          <w:szCs w:val="24"/>
          <w:lang w:val="en-GB"/>
        </w:rPr>
        <w:t>Mikkila</w:t>
      </w:r>
      <w:proofErr w:type="spellEnd"/>
      <w:r w:rsidR="00B20817">
        <w:rPr>
          <w:rFonts w:ascii="Times New Roman" w:eastAsia="SimSun" w:hAnsi="Times New Roman" w:cs="Times New Roman"/>
          <w:sz w:val="24"/>
          <w:szCs w:val="24"/>
          <w:lang w:val="en-GB"/>
        </w:rPr>
        <w:t>, M.</w:t>
      </w:r>
      <w:r w:rsidRPr="00492920">
        <w:rPr>
          <w:rFonts w:ascii="Times New Roman" w:eastAsia="SimSun" w:hAnsi="Times New Roman" w:cs="Times New Roman"/>
          <w:sz w:val="24"/>
          <w:szCs w:val="24"/>
          <w:lang w:val="en-GB"/>
        </w:rPr>
        <w:t xml:space="preserve">A. </w:t>
      </w:r>
      <w:proofErr w:type="spellStart"/>
      <w:r w:rsidRPr="00492920">
        <w:rPr>
          <w:rFonts w:ascii="Times New Roman" w:eastAsia="SimSun" w:hAnsi="Times New Roman" w:cs="Times New Roman"/>
          <w:sz w:val="24"/>
          <w:szCs w:val="24"/>
          <w:lang w:val="en-GB"/>
        </w:rPr>
        <w:t>Kostiainen</w:t>
      </w:r>
      <w:proofErr w:type="spellEnd"/>
      <w:r w:rsidRPr="00492920">
        <w:rPr>
          <w:rFonts w:ascii="Times New Roman" w:eastAsia="SimSun" w:hAnsi="Times New Roman" w:cs="Times New Roman"/>
          <w:sz w:val="24"/>
          <w:szCs w:val="24"/>
          <w:lang w:val="en-GB"/>
        </w:rPr>
        <w:t xml:space="preserve">, </w:t>
      </w:r>
      <w:r w:rsidR="00B20817" w:rsidRPr="00B20817">
        <w:rPr>
          <w:rFonts w:ascii="Times New Roman" w:eastAsia="SimSun" w:hAnsi="Times New Roman" w:cs="Times New Roman"/>
          <w:sz w:val="24"/>
          <w:szCs w:val="24"/>
          <w:lang w:val="en-GB"/>
        </w:rPr>
        <w:t>Self-</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ssembly and </w:t>
      </w:r>
      <w:r w:rsidR="002B2EEE">
        <w:rPr>
          <w:rFonts w:ascii="Times New Roman" w:eastAsia="SimSun" w:hAnsi="Times New Roman" w:cs="Times New Roman"/>
          <w:sz w:val="24"/>
          <w:szCs w:val="24"/>
          <w:lang w:val="en-GB"/>
        </w:rPr>
        <w:t>m</w:t>
      </w:r>
      <w:r w:rsidR="00B20817" w:rsidRPr="00B20817">
        <w:rPr>
          <w:rFonts w:ascii="Times New Roman" w:eastAsia="SimSun" w:hAnsi="Times New Roman" w:cs="Times New Roman"/>
          <w:sz w:val="24"/>
          <w:szCs w:val="24"/>
          <w:lang w:val="en-GB"/>
        </w:rPr>
        <w:t xml:space="preserve">odular </w:t>
      </w:r>
      <w:r w:rsidR="002B2EEE">
        <w:rPr>
          <w:rFonts w:ascii="Times New Roman" w:eastAsia="SimSun" w:hAnsi="Times New Roman" w:cs="Times New Roman"/>
          <w:sz w:val="24"/>
          <w:szCs w:val="24"/>
          <w:lang w:val="en-GB"/>
        </w:rPr>
        <w:t>f</w:t>
      </w:r>
      <w:r w:rsidR="00B20817" w:rsidRPr="00B20817">
        <w:rPr>
          <w:rFonts w:ascii="Times New Roman" w:eastAsia="SimSun" w:hAnsi="Times New Roman" w:cs="Times New Roman"/>
          <w:sz w:val="24"/>
          <w:szCs w:val="24"/>
          <w:lang w:val="en-GB"/>
        </w:rPr>
        <w:t xml:space="preserve">unctionalization of </w:t>
      </w:r>
      <w:r w:rsidR="002B2EEE">
        <w:rPr>
          <w:rFonts w:ascii="Times New Roman" w:eastAsia="SimSun" w:hAnsi="Times New Roman" w:cs="Times New Roman"/>
          <w:sz w:val="24"/>
          <w:szCs w:val="24"/>
          <w:lang w:val="en-GB"/>
        </w:rPr>
        <w:t>t</w:t>
      </w:r>
      <w:r w:rsidR="00B20817" w:rsidRPr="00B20817">
        <w:rPr>
          <w:rFonts w:ascii="Times New Roman" w:eastAsia="SimSun" w:hAnsi="Times New Roman" w:cs="Times New Roman"/>
          <w:sz w:val="24"/>
          <w:szCs w:val="24"/>
          <w:lang w:val="en-GB"/>
        </w:rPr>
        <w:t>hree-</w:t>
      </w:r>
      <w:r w:rsidR="002B2EEE">
        <w:rPr>
          <w:rFonts w:ascii="Times New Roman" w:eastAsia="SimSun" w:hAnsi="Times New Roman" w:cs="Times New Roman"/>
          <w:sz w:val="24"/>
          <w:szCs w:val="24"/>
          <w:lang w:val="en-GB"/>
        </w:rPr>
        <w:t>d</w:t>
      </w:r>
      <w:r w:rsidR="00B20817" w:rsidRPr="00B20817">
        <w:rPr>
          <w:rFonts w:ascii="Times New Roman" w:eastAsia="SimSun" w:hAnsi="Times New Roman" w:cs="Times New Roman"/>
          <w:sz w:val="24"/>
          <w:szCs w:val="24"/>
          <w:lang w:val="en-GB"/>
        </w:rPr>
        <w:t xml:space="preserve">imensional </w:t>
      </w:r>
      <w:r w:rsidR="002B2EEE">
        <w:rPr>
          <w:rFonts w:ascii="Times New Roman" w:eastAsia="SimSun" w:hAnsi="Times New Roman" w:cs="Times New Roman"/>
          <w:sz w:val="24"/>
          <w:szCs w:val="24"/>
          <w:lang w:val="en-GB"/>
        </w:rPr>
        <w:t>c</w:t>
      </w:r>
      <w:r w:rsidR="00B20817" w:rsidRPr="00B20817">
        <w:rPr>
          <w:rFonts w:ascii="Times New Roman" w:eastAsia="SimSun" w:hAnsi="Times New Roman" w:cs="Times New Roman"/>
          <w:sz w:val="24"/>
          <w:szCs w:val="24"/>
          <w:lang w:val="en-GB"/>
        </w:rPr>
        <w:t xml:space="preserve">rystals from </w:t>
      </w:r>
      <w:r w:rsidR="002B2EEE">
        <w:rPr>
          <w:rFonts w:ascii="Times New Roman" w:eastAsia="SimSun" w:hAnsi="Times New Roman" w:cs="Times New Roman"/>
          <w:sz w:val="24"/>
          <w:szCs w:val="24"/>
          <w:lang w:val="en-GB"/>
        </w:rPr>
        <w:t>o</w:t>
      </w:r>
      <w:r w:rsidR="00B20817" w:rsidRPr="00B20817">
        <w:rPr>
          <w:rFonts w:ascii="Times New Roman" w:eastAsia="SimSun" w:hAnsi="Times New Roman" w:cs="Times New Roman"/>
          <w:sz w:val="24"/>
          <w:szCs w:val="24"/>
          <w:lang w:val="en-GB"/>
        </w:rPr>
        <w:t xml:space="preserve">ppositely </w:t>
      </w:r>
      <w:r w:rsidR="002B2EEE">
        <w:rPr>
          <w:rFonts w:ascii="Times New Roman" w:eastAsia="SimSun" w:hAnsi="Times New Roman" w:cs="Times New Roman"/>
          <w:sz w:val="24"/>
          <w:szCs w:val="24"/>
          <w:lang w:val="en-GB"/>
        </w:rPr>
        <w:t>c</w:t>
      </w:r>
      <w:r w:rsidR="00B20817" w:rsidRPr="00B20817">
        <w:rPr>
          <w:rFonts w:ascii="Times New Roman" w:eastAsia="SimSun" w:hAnsi="Times New Roman" w:cs="Times New Roman"/>
          <w:sz w:val="24"/>
          <w:szCs w:val="24"/>
          <w:lang w:val="en-GB"/>
        </w:rPr>
        <w:t xml:space="preserve">harged </w:t>
      </w:r>
      <w:r w:rsidR="002B2EEE">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roteins,</w:t>
      </w:r>
      <w:r w:rsidR="00B20817" w:rsidRPr="00B20817">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Nat. </w:t>
      </w:r>
      <w:proofErr w:type="spellStart"/>
      <w:r w:rsidRPr="00492920">
        <w:rPr>
          <w:rFonts w:ascii="Times New Roman" w:eastAsia="SimSun" w:hAnsi="Times New Roman" w:cs="Times New Roman"/>
          <w:sz w:val="24"/>
          <w:szCs w:val="24"/>
          <w:lang w:val="en-GB"/>
        </w:rPr>
        <w:t>Commun</w:t>
      </w:r>
      <w:proofErr w:type="spellEnd"/>
      <w:r w:rsidRPr="00492920">
        <w:rPr>
          <w:rFonts w:ascii="Times New Roman" w:eastAsia="SimSun" w:hAnsi="Times New Roman" w:cs="Times New Roman"/>
          <w:sz w:val="24"/>
          <w:szCs w:val="24"/>
          <w:lang w:val="en-GB"/>
        </w:rPr>
        <w:t xml:space="preserve">. </w:t>
      </w:r>
      <w:r w:rsidR="00B20817">
        <w:rPr>
          <w:rFonts w:ascii="Times New Roman" w:eastAsia="SimSun" w:hAnsi="Times New Roman" w:cs="Times New Roman"/>
          <w:sz w:val="24"/>
          <w:szCs w:val="24"/>
          <w:lang w:val="en-GB"/>
        </w:rPr>
        <w:t>5 (2014)</w:t>
      </w:r>
      <w:r w:rsidRPr="00492920">
        <w:rPr>
          <w:rFonts w:ascii="Times New Roman" w:eastAsia="SimSun" w:hAnsi="Times New Roman" w:cs="Times New Roman"/>
          <w:sz w:val="24"/>
          <w:szCs w:val="24"/>
          <w:lang w:val="en-GB"/>
        </w:rPr>
        <w:t xml:space="preserve"> 4445.  </w:t>
      </w:r>
    </w:p>
    <w:p w14:paraId="6530400F"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[17] C. Hou, J. Li, L. Zhao, W. Zhang, Q. Luo, Z. Dong, J. Xu, J. Liu, </w:t>
      </w:r>
      <w:r w:rsidR="00B20817" w:rsidRPr="00B20817">
        <w:rPr>
          <w:rFonts w:ascii="Times New Roman" w:eastAsia="SimSun" w:hAnsi="Times New Roman" w:cs="Times New Roman"/>
          <w:sz w:val="24"/>
          <w:szCs w:val="24"/>
          <w:lang w:val="en-GB"/>
        </w:rPr>
        <w:t xml:space="preserve">Construction of Protein </w:t>
      </w:r>
      <w:r w:rsidR="002B2EEE">
        <w:rPr>
          <w:rFonts w:ascii="Times New Roman" w:eastAsia="SimSun" w:hAnsi="Times New Roman" w:cs="Times New Roman"/>
          <w:sz w:val="24"/>
          <w:szCs w:val="24"/>
          <w:lang w:val="en-GB"/>
        </w:rPr>
        <w:t>n</w:t>
      </w:r>
      <w:r w:rsidR="00B20817" w:rsidRPr="00B20817">
        <w:rPr>
          <w:rFonts w:ascii="Times New Roman" w:eastAsia="SimSun" w:hAnsi="Times New Roman" w:cs="Times New Roman"/>
          <w:sz w:val="24"/>
          <w:szCs w:val="24"/>
          <w:lang w:val="en-GB"/>
        </w:rPr>
        <w:t>anowires through cucurbit[8]</w:t>
      </w:r>
      <w:proofErr w:type="spellStart"/>
      <w:r w:rsidR="00B20817" w:rsidRPr="00B20817">
        <w:rPr>
          <w:rFonts w:ascii="Times New Roman" w:eastAsia="SimSun" w:hAnsi="Times New Roman" w:cs="Times New Roman"/>
          <w:sz w:val="24"/>
          <w:szCs w:val="24"/>
          <w:lang w:val="en-GB"/>
        </w:rPr>
        <w:t>uril</w:t>
      </w:r>
      <w:proofErr w:type="spellEnd"/>
      <w:r w:rsidR="00B20817">
        <w:rPr>
          <w:rFonts w:ascii="Times New Roman" w:eastAsia="SimSun" w:hAnsi="Times New Roman" w:cs="Times New Roman"/>
          <w:sz w:val="24"/>
          <w:szCs w:val="24"/>
          <w:lang w:val="en-GB"/>
        </w:rPr>
        <w:t xml:space="preserve"> </w:t>
      </w:r>
      <w:r w:rsidR="002B2EEE">
        <w:rPr>
          <w:rFonts w:ascii="Times New Roman" w:eastAsia="SimSun" w:hAnsi="Times New Roman" w:cs="Times New Roman"/>
          <w:sz w:val="24"/>
          <w:szCs w:val="24"/>
          <w:lang w:val="en-GB"/>
        </w:rPr>
        <w:t>b</w:t>
      </w:r>
      <w:r w:rsidR="00B20817" w:rsidRPr="00B20817">
        <w:rPr>
          <w:rFonts w:ascii="Times New Roman" w:eastAsia="SimSun" w:hAnsi="Times New Roman" w:cs="Times New Roman"/>
          <w:sz w:val="24"/>
          <w:szCs w:val="24"/>
          <w:lang w:val="en-GB"/>
        </w:rPr>
        <w:t xml:space="preserve">ased </w:t>
      </w:r>
      <w:r w:rsidR="002B2EEE">
        <w:rPr>
          <w:rFonts w:ascii="Times New Roman" w:eastAsia="SimSun" w:hAnsi="Times New Roman" w:cs="Times New Roman"/>
          <w:sz w:val="24"/>
          <w:szCs w:val="24"/>
          <w:lang w:val="en-GB"/>
        </w:rPr>
        <w:t>h</w:t>
      </w:r>
      <w:r w:rsidR="00B20817" w:rsidRPr="00B20817">
        <w:rPr>
          <w:rFonts w:ascii="Times New Roman" w:eastAsia="SimSun" w:hAnsi="Times New Roman" w:cs="Times New Roman"/>
          <w:sz w:val="24"/>
          <w:szCs w:val="24"/>
          <w:lang w:val="en-GB"/>
        </w:rPr>
        <w:t xml:space="preserve">ighly </w:t>
      </w:r>
      <w:r w:rsidR="002B2EEE">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 xml:space="preserve">pecific </w:t>
      </w:r>
      <w:r w:rsidR="002B2EEE">
        <w:rPr>
          <w:rFonts w:ascii="Times New Roman" w:eastAsia="SimSun" w:hAnsi="Times New Roman" w:cs="Times New Roman"/>
          <w:sz w:val="24"/>
          <w:szCs w:val="24"/>
          <w:lang w:val="en-GB"/>
        </w:rPr>
        <w:t>h</w:t>
      </w:r>
      <w:r w:rsidR="00B20817" w:rsidRPr="00B20817">
        <w:rPr>
          <w:rFonts w:ascii="Times New Roman" w:eastAsia="SimSun" w:hAnsi="Times New Roman" w:cs="Times New Roman"/>
          <w:sz w:val="24"/>
          <w:szCs w:val="24"/>
          <w:lang w:val="en-GB"/>
        </w:rPr>
        <w:t>ost-</w:t>
      </w:r>
      <w:r w:rsidR="002B2EEE">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uest </w:t>
      </w:r>
      <w:r w:rsidR="002B2EEE">
        <w:rPr>
          <w:rFonts w:ascii="Times New Roman" w:eastAsia="SimSun" w:hAnsi="Times New Roman" w:cs="Times New Roman"/>
          <w:sz w:val="24"/>
          <w:szCs w:val="24"/>
          <w:lang w:val="en-GB"/>
        </w:rPr>
        <w:t>i</w:t>
      </w:r>
      <w:r w:rsidR="00B20817" w:rsidRPr="00B20817">
        <w:rPr>
          <w:rFonts w:ascii="Times New Roman" w:eastAsia="SimSun" w:hAnsi="Times New Roman" w:cs="Times New Roman"/>
          <w:sz w:val="24"/>
          <w:szCs w:val="24"/>
          <w:lang w:val="en-GB"/>
        </w:rPr>
        <w:t xml:space="preserve">nteractions: </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n </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pproach to the </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ssembly of </w:t>
      </w:r>
      <w:r w:rsidR="002B2EEE">
        <w:rPr>
          <w:rFonts w:ascii="Times New Roman" w:eastAsia="SimSun" w:hAnsi="Times New Roman" w:cs="Times New Roman"/>
          <w:sz w:val="24"/>
          <w:szCs w:val="24"/>
          <w:lang w:val="en-GB"/>
        </w:rPr>
        <w:t>f</w:t>
      </w:r>
      <w:r w:rsidR="00B20817" w:rsidRPr="00B20817">
        <w:rPr>
          <w:rFonts w:ascii="Times New Roman" w:eastAsia="SimSun" w:hAnsi="Times New Roman" w:cs="Times New Roman"/>
          <w:sz w:val="24"/>
          <w:szCs w:val="24"/>
          <w:lang w:val="en-GB"/>
        </w:rPr>
        <w:t xml:space="preserve">unctional </w:t>
      </w:r>
      <w:r w:rsidR="002B2EEE">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roteins,</w:t>
      </w:r>
      <w:r w:rsidR="00B20817">
        <w:rPr>
          <w:rFonts w:ascii="Times New Roman" w:eastAsia="SimSun" w:hAnsi="Times New Roman" w:cs="Times New Roman"/>
          <w:sz w:val="24"/>
          <w:szCs w:val="24"/>
          <w:lang w:val="en-GB"/>
        </w:rPr>
        <w:t xml:space="preserve"> </w:t>
      </w:r>
      <w:proofErr w:type="spellStart"/>
      <w:r w:rsidR="00B20817">
        <w:rPr>
          <w:rFonts w:ascii="Times New Roman" w:eastAsia="SimSun" w:hAnsi="Times New Roman" w:cs="Times New Roman"/>
          <w:sz w:val="24"/>
          <w:szCs w:val="24"/>
          <w:lang w:val="en-GB"/>
        </w:rPr>
        <w:t>Angew</w:t>
      </w:r>
      <w:proofErr w:type="spellEnd"/>
      <w:r w:rsidR="00B20817">
        <w:rPr>
          <w:rFonts w:ascii="Times New Roman" w:eastAsia="SimSun" w:hAnsi="Times New Roman" w:cs="Times New Roman"/>
          <w:sz w:val="24"/>
          <w:szCs w:val="24"/>
          <w:lang w:val="en-GB"/>
        </w:rPr>
        <w:t xml:space="preserve">. Chem. </w:t>
      </w:r>
      <w:r w:rsidRPr="00492920">
        <w:rPr>
          <w:rFonts w:ascii="Times New Roman" w:eastAsia="SimSun" w:hAnsi="Times New Roman" w:cs="Times New Roman"/>
          <w:sz w:val="24"/>
          <w:szCs w:val="24"/>
          <w:lang w:val="en-GB"/>
        </w:rPr>
        <w:t>Int. Ed. 2013, 52, 5590</w:t>
      </w:r>
      <w:r w:rsidR="00B20817" w:rsidRPr="00B20817">
        <w:rPr>
          <w:rFonts w:ascii="Times New Roman" w:eastAsia="SimSun" w:hAnsi="Times New Roman" w:cs="Times New Roman"/>
          <w:sz w:val="24"/>
          <w:szCs w:val="24"/>
          <w:lang w:val="en-GB"/>
        </w:rPr>
        <w:t>-5593</w:t>
      </w:r>
      <w:r w:rsidRPr="00492920">
        <w:rPr>
          <w:rFonts w:ascii="Times New Roman" w:eastAsia="SimSun" w:hAnsi="Times New Roman" w:cs="Times New Roman"/>
          <w:sz w:val="24"/>
          <w:szCs w:val="24"/>
          <w:lang w:val="en-GB"/>
        </w:rPr>
        <w:t>.</w:t>
      </w:r>
    </w:p>
    <w:p w14:paraId="07165BEA" w14:textId="77777777" w:rsidR="00492920" w:rsidRPr="00492920" w:rsidRDefault="00B20817"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[18] P. Zimmet, K.</w:t>
      </w:r>
      <w:r w:rsidR="00492920" w:rsidRPr="00492920">
        <w:rPr>
          <w:rFonts w:ascii="Times New Roman" w:eastAsia="SimSun" w:hAnsi="Times New Roman" w:cs="Times New Roman"/>
          <w:sz w:val="24"/>
          <w:szCs w:val="24"/>
          <w:lang w:val="en-GB"/>
        </w:rPr>
        <w:t xml:space="preserve">G. Alberti, J. Shaw, </w:t>
      </w:r>
      <w:r w:rsidRPr="00B20817">
        <w:rPr>
          <w:rFonts w:ascii="Times New Roman" w:eastAsia="SimSun" w:hAnsi="Times New Roman" w:cs="Times New Roman"/>
          <w:sz w:val="24"/>
          <w:szCs w:val="24"/>
          <w:lang w:val="en-GB"/>
        </w:rPr>
        <w:t xml:space="preserve">Global and </w:t>
      </w:r>
      <w:r w:rsidR="002B2EEE">
        <w:rPr>
          <w:rFonts w:ascii="Times New Roman" w:eastAsia="SimSun" w:hAnsi="Times New Roman" w:cs="Times New Roman"/>
          <w:sz w:val="24"/>
          <w:szCs w:val="24"/>
          <w:lang w:val="en-GB"/>
        </w:rPr>
        <w:t>s</w:t>
      </w:r>
      <w:r w:rsidRPr="00B20817">
        <w:rPr>
          <w:rFonts w:ascii="Times New Roman" w:eastAsia="SimSun" w:hAnsi="Times New Roman" w:cs="Times New Roman"/>
          <w:sz w:val="24"/>
          <w:szCs w:val="24"/>
          <w:lang w:val="en-GB"/>
        </w:rPr>
        <w:t xml:space="preserve">ocietal </w:t>
      </w:r>
      <w:r w:rsidR="002B2EEE">
        <w:rPr>
          <w:rFonts w:ascii="Times New Roman" w:eastAsia="SimSun" w:hAnsi="Times New Roman" w:cs="Times New Roman"/>
          <w:sz w:val="24"/>
          <w:szCs w:val="24"/>
          <w:lang w:val="en-GB"/>
        </w:rPr>
        <w:t>i</w:t>
      </w:r>
      <w:r w:rsidRPr="00B20817">
        <w:rPr>
          <w:rFonts w:ascii="Times New Roman" w:eastAsia="SimSun" w:hAnsi="Times New Roman" w:cs="Times New Roman"/>
          <w:sz w:val="24"/>
          <w:szCs w:val="24"/>
          <w:lang w:val="en-GB"/>
        </w:rPr>
        <w:t xml:space="preserve">mplications of the </w:t>
      </w:r>
      <w:r w:rsidR="002B2EEE">
        <w:rPr>
          <w:rFonts w:ascii="Times New Roman" w:eastAsia="SimSun" w:hAnsi="Times New Roman" w:cs="Times New Roman"/>
          <w:sz w:val="24"/>
          <w:szCs w:val="24"/>
          <w:lang w:val="en-GB"/>
        </w:rPr>
        <w:t>d</w:t>
      </w:r>
      <w:r w:rsidRPr="00B20817">
        <w:rPr>
          <w:rFonts w:ascii="Times New Roman" w:eastAsia="SimSun" w:hAnsi="Times New Roman" w:cs="Times New Roman"/>
          <w:sz w:val="24"/>
          <w:szCs w:val="24"/>
          <w:lang w:val="en-GB"/>
        </w:rPr>
        <w:t xml:space="preserve">iabetes </w:t>
      </w:r>
      <w:r w:rsidR="002B2EEE">
        <w:rPr>
          <w:rFonts w:ascii="Times New Roman" w:eastAsia="SimSun" w:hAnsi="Times New Roman" w:cs="Times New Roman"/>
          <w:sz w:val="24"/>
          <w:szCs w:val="24"/>
          <w:lang w:val="en-GB"/>
        </w:rPr>
        <w:t>e</w:t>
      </w:r>
      <w:r w:rsidR="00856014">
        <w:rPr>
          <w:rFonts w:ascii="Times New Roman" w:eastAsia="SimSun" w:hAnsi="Times New Roman" w:cs="Times New Roman"/>
          <w:sz w:val="24"/>
          <w:szCs w:val="24"/>
          <w:lang w:val="en-GB"/>
        </w:rPr>
        <w:t>pidemic,</w:t>
      </w:r>
      <w:r w:rsidRPr="00B20817">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Nature </w:t>
      </w:r>
      <w:r>
        <w:rPr>
          <w:rFonts w:ascii="Times New Roman" w:eastAsia="SimSun" w:hAnsi="Times New Roman" w:cs="Times New Roman"/>
          <w:sz w:val="24"/>
          <w:szCs w:val="24"/>
          <w:lang w:val="en-GB"/>
        </w:rPr>
        <w:t>414 (2001)</w:t>
      </w:r>
      <w:r w:rsidR="00492920" w:rsidRPr="00492920">
        <w:rPr>
          <w:rFonts w:ascii="Times New Roman" w:eastAsia="SimSun" w:hAnsi="Times New Roman" w:cs="Times New Roman"/>
          <w:sz w:val="24"/>
          <w:szCs w:val="24"/>
          <w:lang w:val="en-GB"/>
        </w:rPr>
        <w:t xml:space="preserve"> 782</w:t>
      </w:r>
      <w:r w:rsidRPr="00B20817">
        <w:rPr>
          <w:rFonts w:ascii="Times New Roman" w:eastAsia="SimSun" w:hAnsi="Times New Roman" w:cs="Times New Roman"/>
          <w:sz w:val="24"/>
          <w:szCs w:val="24"/>
          <w:lang w:val="en-GB"/>
        </w:rPr>
        <w:t>−787</w:t>
      </w:r>
      <w:r w:rsidR="00492920" w:rsidRPr="00492920">
        <w:rPr>
          <w:rFonts w:ascii="Times New Roman" w:eastAsia="SimSun" w:hAnsi="Times New Roman" w:cs="Times New Roman"/>
          <w:sz w:val="24"/>
          <w:szCs w:val="24"/>
          <w:lang w:val="en-GB"/>
        </w:rPr>
        <w:t>.</w:t>
      </w:r>
    </w:p>
    <w:p w14:paraId="7FD0D906"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[19] W. Wu, T. Zhou, A. Berliner, P. Banerjee, S. Zhou, </w:t>
      </w:r>
      <w:r w:rsidR="00B20817" w:rsidRPr="00B20817">
        <w:rPr>
          <w:rFonts w:ascii="Times New Roman" w:eastAsia="SimSun" w:hAnsi="Times New Roman" w:cs="Times New Roman"/>
          <w:sz w:val="24"/>
          <w:szCs w:val="24"/>
          <w:lang w:val="en-GB"/>
        </w:rPr>
        <w:t>Glucose</w:t>
      </w:r>
      <w:r w:rsidR="002B2EEE">
        <w:rPr>
          <w:rFonts w:ascii="Times New Roman" w:eastAsia="SimSun" w:hAnsi="Times New Roman" w:cs="Times New Roman"/>
          <w:sz w:val="24"/>
          <w:szCs w:val="24"/>
          <w:lang w:val="en-GB"/>
        </w:rPr>
        <w:t xml:space="preserve"> m</w:t>
      </w:r>
      <w:r w:rsidR="00B20817" w:rsidRPr="00B20817">
        <w:rPr>
          <w:rFonts w:ascii="Times New Roman" w:eastAsia="SimSun" w:hAnsi="Times New Roman" w:cs="Times New Roman"/>
          <w:sz w:val="24"/>
          <w:szCs w:val="24"/>
          <w:lang w:val="en-GB"/>
        </w:rPr>
        <w:t xml:space="preserve">ediated </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ssembly of </w:t>
      </w:r>
      <w:r w:rsidR="002B2EEE">
        <w:rPr>
          <w:rFonts w:ascii="Times New Roman" w:eastAsia="SimSun" w:hAnsi="Times New Roman" w:cs="Times New Roman"/>
          <w:sz w:val="24"/>
          <w:szCs w:val="24"/>
          <w:lang w:val="en-GB"/>
        </w:rPr>
        <w:t>p</w:t>
      </w:r>
      <w:r w:rsidR="00B20817" w:rsidRPr="00B20817">
        <w:rPr>
          <w:rFonts w:ascii="Times New Roman" w:eastAsia="SimSun" w:hAnsi="Times New Roman" w:cs="Times New Roman"/>
          <w:sz w:val="24"/>
          <w:szCs w:val="24"/>
          <w:lang w:val="en-GB"/>
        </w:rPr>
        <w:t xml:space="preserve">henylboronic </w:t>
      </w:r>
      <w:r w:rsidR="002B2EEE">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cid </w:t>
      </w:r>
      <w:r w:rsidR="002B2EEE">
        <w:rPr>
          <w:rFonts w:ascii="Times New Roman" w:eastAsia="SimSun" w:hAnsi="Times New Roman" w:cs="Times New Roman"/>
          <w:sz w:val="24"/>
          <w:szCs w:val="24"/>
          <w:lang w:val="en-GB"/>
        </w:rPr>
        <w:t>m</w:t>
      </w:r>
      <w:r w:rsidR="00B20817" w:rsidRPr="00B20817">
        <w:rPr>
          <w:rFonts w:ascii="Times New Roman" w:eastAsia="SimSun" w:hAnsi="Times New Roman" w:cs="Times New Roman"/>
          <w:sz w:val="24"/>
          <w:szCs w:val="24"/>
          <w:lang w:val="en-GB"/>
        </w:rPr>
        <w:t xml:space="preserve">odified </w:t>
      </w:r>
      <w:proofErr w:type="spellStart"/>
      <w:r w:rsidR="00B20817" w:rsidRPr="00B20817">
        <w:rPr>
          <w:rFonts w:ascii="Times New Roman" w:eastAsia="SimSun" w:hAnsi="Times New Roman" w:cs="Times New Roman"/>
          <w:sz w:val="24"/>
          <w:szCs w:val="24"/>
          <w:lang w:val="en-GB"/>
        </w:rPr>
        <w:t>CdTe</w:t>
      </w:r>
      <w:proofErr w:type="spellEnd"/>
      <w:r w:rsidR="00B20817" w:rsidRPr="00B20817">
        <w:rPr>
          <w:rFonts w:ascii="Times New Roman" w:eastAsia="SimSun" w:hAnsi="Times New Roman" w:cs="Times New Roman"/>
          <w:sz w:val="24"/>
          <w:szCs w:val="24"/>
          <w:lang w:val="en-GB"/>
        </w:rPr>
        <w:t>/</w:t>
      </w:r>
      <w:proofErr w:type="spellStart"/>
      <w:r w:rsidR="00B20817" w:rsidRPr="00B20817">
        <w:rPr>
          <w:rFonts w:ascii="Times New Roman" w:eastAsia="SimSun" w:hAnsi="Times New Roman" w:cs="Times New Roman"/>
          <w:sz w:val="24"/>
          <w:szCs w:val="24"/>
          <w:lang w:val="en-GB"/>
        </w:rPr>
        <w:t>ZnTe</w:t>
      </w:r>
      <w:proofErr w:type="spellEnd"/>
      <w:r w:rsidR="00B20817" w:rsidRPr="00B20817">
        <w:rPr>
          <w:rFonts w:ascii="Times New Roman" w:eastAsia="SimSun" w:hAnsi="Times New Roman" w:cs="Times New Roman"/>
          <w:sz w:val="24"/>
          <w:szCs w:val="24"/>
          <w:lang w:val="en-GB"/>
        </w:rPr>
        <w:t xml:space="preserve">/ZnS </w:t>
      </w:r>
      <w:r w:rsidR="002B2EEE">
        <w:rPr>
          <w:rFonts w:ascii="Times New Roman" w:eastAsia="SimSun" w:hAnsi="Times New Roman" w:cs="Times New Roman"/>
          <w:sz w:val="24"/>
          <w:szCs w:val="24"/>
          <w:lang w:val="en-GB"/>
        </w:rPr>
        <w:t>q</w:t>
      </w:r>
      <w:r w:rsidR="00B20817" w:rsidRPr="00B20817">
        <w:rPr>
          <w:rFonts w:ascii="Times New Roman" w:eastAsia="SimSun" w:hAnsi="Times New Roman" w:cs="Times New Roman"/>
          <w:sz w:val="24"/>
          <w:szCs w:val="24"/>
          <w:lang w:val="en-GB"/>
        </w:rPr>
        <w:t xml:space="preserve">uantum </w:t>
      </w:r>
      <w:r w:rsidR="002B2EEE">
        <w:rPr>
          <w:rFonts w:ascii="Times New Roman" w:eastAsia="SimSun" w:hAnsi="Times New Roman" w:cs="Times New Roman"/>
          <w:sz w:val="24"/>
          <w:szCs w:val="24"/>
          <w:lang w:val="en-GB"/>
        </w:rPr>
        <w:t>d</w:t>
      </w:r>
      <w:r w:rsidR="00B20817" w:rsidRPr="00B20817">
        <w:rPr>
          <w:rFonts w:ascii="Times New Roman" w:eastAsia="SimSun" w:hAnsi="Times New Roman" w:cs="Times New Roman"/>
          <w:sz w:val="24"/>
          <w:szCs w:val="24"/>
          <w:lang w:val="en-GB"/>
        </w:rPr>
        <w:t xml:space="preserve">ots for </w:t>
      </w:r>
      <w:r w:rsidR="002B2EEE">
        <w:rPr>
          <w:rFonts w:ascii="Times New Roman" w:eastAsia="SimSun" w:hAnsi="Times New Roman" w:cs="Times New Roman"/>
          <w:sz w:val="24"/>
          <w:szCs w:val="24"/>
          <w:lang w:val="en-GB"/>
        </w:rPr>
        <w:t>i</w:t>
      </w:r>
      <w:r w:rsidR="00B20817" w:rsidRPr="00B20817">
        <w:rPr>
          <w:rFonts w:ascii="Times New Roman" w:eastAsia="SimSun" w:hAnsi="Times New Roman" w:cs="Times New Roman"/>
          <w:sz w:val="24"/>
          <w:szCs w:val="24"/>
          <w:lang w:val="en-GB"/>
        </w:rPr>
        <w:t xml:space="preserve">ntracellular </w:t>
      </w:r>
      <w:r w:rsidR="002B2EEE">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lucose </w:t>
      </w:r>
      <w:r w:rsidR="002B2EEE">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robing,</w:t>
      </w:r>
      <w:r w:rsidR="00B20817" w:rsidRPr="00B20817">
        <w:rPr>
          <w:rFonts w:ascii="Times New Roman" w:eastAsia="SimSun" w:hAnsi="Times New Roman" w:cs="Times New Roman"/>
          <w:sz w:val="24"/>
          <w:szCs w:val="24"/>
          <w:lang w:val="en-GB"/>
        </w:rPr>
        <w:t xml:space="preserve"> </w:t>
      </w:r>
      <w:proofErr w:type="spellStart"/>
      <w:r w:rsidR="00B20817">
        <w:rPr>
          <w:rFonts w:ascii="Times New Roman" w:eastAsia="SimSun" w:hAnsi="Times New Roman" w:cs="Times New Roman"/>
          <w:sz w:val="24"/>
          <w:szCs w:val="24"/>
          <w:lang w:val="en-GB"/>
        </w:rPr>
        <w:t>Angew</w:t>
      </w:r>
      <w:proofErr w:type="spellEnd"/>
      <w:r w:rsidR="00B20817">
        <w:rPr>
          <w:rFonts w:ascii="Times New Roman" w:eastAsia="SimSun" w:hAnsi="Times New Roman" w:cs="Times New Roman"/>
          <w:sz w:val="24"/>
          <w:szCs w:val="24"/>
          <w:lang w:val="en-GB"/>
        </w:rPr>
        <w:t>. Chem.</w:t>
      </w:r>
      <w:r w:rsidRPr="00492920">
        <w:rPr>
          <w:rFonts w:ascii="Times New Roman" w:eastAsia="SimSun" w:hAnsi="Times New Roman" w:cs="Times New Roman"/>
          <w:sz w:val="24"/>
          <w:szCs w:val="24"/>
          <w:lang w:val="en-GB"/>
        </w:rPr>
        <w:t xml:space="preserve"> Int. Ed. </w:t>
      </w:r>
      <w:r w:rsidR="00B20817">
        <w:rPr>
          <w:rFonts w:ascii="Times New Roman" w:eastAsia="SimSun" w:hAnsi="Times New Roman" w:cs="Times New Roman"/>
          <w:sz w:val="24"/>
          <w:szCs w:val="24"/>
          <w:lang w:val="en-GB"/>
        </w:rPr>
        <w:t>49 (2010)</w:t>
      </w:r>
      <w:r w:rsidRPr="00492920">
        <w:rPr>
          <w:rFonts w:ascii="Times New Roman" w:eastAsia="SimSun" w:hAnsi="Times New Roman" w:cs="Times New Roman"/>
          <w:sz w:val="24"/>
          <w:szCs w:val="24"/>
          <w:lang w:val="en-GB"/>
        </w:rPr>
        <w:t xml:space="preserve"> 6554</w:t>
      </w:r>
      <w:r w:rsidR="00B20817" w:rsidRPr="00B20817">
        <w:rPr>
          <w:rFonts w:ascii="Times New Roman" w:eastAsia="SimSun" w:hAnsi="Times New Roman" w:cs="Times New Roman"/>
          <w:sz w:val="24"/>
          <w:szCs w:val="24"/>
          <w:lang w:val="en-GB"/>
        </w:rPr>
        <w:t>−6558</w:t>
      </w:r>
      <w:r w:rsidRPr="00492920">
        <w:rPr>
          <w:rFonts w:ascii="Times New Roman" w:eastAsia="SimSun" w:hAnsi="Times New Roman" w:cs="Times New Roman"/>
          <w:sz w:val="24"/>
          <w:szCs w:val="24"/>
          <w:lang w:val="en-GB"/>
        </w:rPr>
        <w:t>.</w:t>
      </w:r>
    </w:p>
    <w:p w14:paraId="0A22C427"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[20] A. Pandey, P. Tripathi, R. Pandey, R. </w:t>
      </w:r>
      <w:proofErr w:type="spellStart"/>
      <w:r w:rsidRPr="00492920">
        <w:rPr>
          <w:rFonts w:ascii="Times New Roman" w:eastAsia="SimSun" w:hAnsi="Times New Roman" w:cs="Times New Roman"/>
          <w:sz w:val="24"/>
          <w:szCs w:val="24"/>
          <w:lang w:val="en-GB"/>
        </w:rPr>
        <w:t>Srivatava</w:t>
      </w:r>
      <w:proofErr w:type="spellEnd"/>
      <w:r w:rsidRPr="00492920">
        <w:rPr>
          <w:rFonts w:ascii="Times New Roman" w:eastAsia="SimSun" w:hAnsi="Times New Roman" w:cs="Times New Roman"/>
          <w:sz w:val="24"/>
          <w:szCs w:val="24"/>
          <w:lang w:val="en-GB"/>
        </w:rPr>
        <w:t xml:space="preserve">, S. Goswami, </w:t>
      </w:r>
      <w:r w:rsidR="00B20817" w:rsidRPr="00B20817">
        <w:rPr>
          <w:rFonts w:ascii="Times New Roman" w:eastAsia="SimSun" w:hAnsi="Times New Roman" w:cs="Times New Roman"/>
          <w:sz w:val="24"/>
          <w:szCs w:val="24"/>
          <w:lang w:val="en-GB"/>
        </w:rPr>
        <w:t xml:space="preserve">Alternative </w:t>
      </w:r>
      <w:r w:rsidR="00B420DB">
        <w:rPr>
          <w:rFonts w:ascii="Times New Roman" w:eastAsia="SimSun" w:hAnsi="Times New Roman" w:cs="Times New Roman"/>
          <w:sz w:val="24"/>
          <w:szCs w:val="24"/>
          <w:lang w:val="en-GB"/>
        </w:rPr>
        <w:t>t</w:t>
      </w:r>
      <w:r w:rsidR="00B20817" w:rsidRPr="00B20817">
        <w:rPr>
          <w:rFonts w:ascii="Times New Roman" w:eastAsia="SimSun" w:hAnsi="Times New Roman" w:cs="Times New Roman"/>
          <w:sz w:val="24"/>
          <w:szCs w:val="24"/>
          <w:lang w:val="en-GB"/>
        </w:rPr>
        <w:t xml:space="preserve">herapies </w:t>
      </w:r>
      <w:r w:rsidR="00B420DB">
        <w:rPr>
          <w:rFonts w:ascii="Times New Roman" w:eastAsia="SimSun" w:hAnsi="Times New Roman" w:cs="Times New Roman"/>
          <w:sz w:val="24"/>
          <w:szCs w:val="24"/>
          <w:lang w:val="en-GB"/>
        </w:rPr>
        <w:t>u</w:t>
      </w:r>
      <w:r w:rsidR="00B20817" w:rsidRPr="00B20817">
        <w:rPr>
          <w:rFonts w:ascii="Times New Roman" w:eastAsia="SimSun" w:hAnsi="Times New Roman" w:cs="Times New Roman"/>
          <w:sz w:val="24"/>
          <w:szCs w:val="24"/>
          <w:lang w:val="en-GB"/>
        </w:rPr>
        <w:t xml:space="preserve">seful in the </w:t>
      </w:r>
      <w:r w:rsidR="00B420DB">
        <w:rPr>
          <w:rFonts w:ascii="Times New Roman" w:eastAsia="SimSun" w:hAnsi="Times New Roman" w:cs="Times New Roman"/>
          <w:sz w:val="24"/>
          <w:szCs w:val="24"/>
          <w:lang w:val="en-GB"/>
        </w:rPr>
        <w:t>m</w:t>
      </w:r>
      <w:r w:rsidR="00B20817" w:rsidRPr="00B20817">
        <w:rPr>
          <w:rFonts w:ascii="Times New Roman" w:eastAsia="SimSun" w:hAnsi="Times New Roman" w:cs="Times New Roman"/>
          <w:sz w:val="24"/>
          <w:szCs w:val="24"/>
          <w:lang w:val="en-GB"/>
        </w:rPr>
        <w:t xml:space="preserve">anagement of </w:t>
      </w:r>
      <w:r w:rsidR="00B420DB">
        <w:rPr>
          <w:rFonts w:ascii="Times New Roman" w:eastAsia="SimSun" w:hAnsi="Times New Roman" w:cs="Times New Roman"/>
          <w:sz w:val="24"/>
          <w:szCs w:val="24"/>
          <w:lang w:val="en-GB"/>
        </w:rPr>
        <w:t>d</w:t>
      </w:r>
      <w:r w:rsidR="00B20817" w:rsidRPr="00B20817">
        <w:rPr>
          <w:rFonts w:ascii="Times New Roman" w:eastAsia="SimSun" w:hAnsi="Times New Roman" w:cs="Times New Roman"/>
          <w:sz w:val="24"/>
          <w:szCs w:val="24"/>
          <w:lang w:val="en-GB"/>
        </w:rPr>
        <w:t xml:space="preserve">iabetes: </w:t>
      </w:r>
      <w:r w:rsidR="00B420DB">
        <w:rPr>
          <w:rFonts w:ascii="Times New Roman" w:eastAsia="SimSun" w:hAnsi="Times New Roman" w:cs="Times New Roman"/>
          <w:sz w:val="24"/>
          <w:szCs w:val="24"/>
          <w:lang w:val="en-GB"/>
        </w:rPr>
        <w:t>a</w:t>
      </w:r>
      <w:r w:rsidR="00B20817" w:rsidRPr="00B20817">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 xml:space="preserve">ystematic </w:t>
      </w:r>
      <w:r w:rsidR="00B420DB">
        <w:rPr>
          <w:rFonts w:ascii="Times New Roman" w:eastAsia="SimSun" w:hAnsi="Times New Roman" w:cs="Times New Roman"/>
          <w:sz w:val="24"/>
          <w:szCs w:val="24"/>
          <w:lang w:val="en-GB"/>
        </w:rPr>
        <w:t>r</w:t>
      </w:r>
      <w:r w:rsidR="00856014">
        <w:rPr>
          <w:rFonts w:ascii="Times New Roman" w:eastAsia="SimSun" w:hAnsi="Times New Roman" w:cs="Times New Roman"/>
          <w:sz w:val="24"/>
          <w:szCs w:val="24"/>
          <w:lang w:val="en-GB"/>
        </w:rPr>
        <w:t>eview,</w:t>
      </w:r>
      <w:r w:rsidR="00B20817">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J. Pharm. Bio Allied Sci. </w:t>
      </w:r>
      <w:r w:rsidR="00B20817">
        <w:rPr>
          <w:rFonts w:ascii="Times New Roman" w:eastAsia="SimSun" w:hAnsi="Times New Roman" w:cs="Times New Roman"/>
          <w:sz w:val="24"/>
          <w:szCs w:val="24"/>
          <w:lang w:val="en-GB"/>
        </w:rPr>
        <w:t>3 (2011)</w:t>
      </w:r>
      <w:r w:rsidRPr="00492920">
        <w:rPr>
          <w:rFonts w:ascii="Times New Roman" w:eastAsia="SimSun" w:hAnsi="Times New Roman" w:cs="Times New Roman"/>
          <w:sz w:val="24"/>
          <w:szCs w:val="24"/>
          <w:lang w:val="en-GB"/>
        </w:rPr>
        <w:t xml:space="preserve"> 504</w:t>
      </w:r>
      <w:r w:rsidR="00B20817" w:rsidRPr="00B20817">
        <w:rPr>
          <w:rFonts w:ascii="Times New Roman" w:eastAsia="SimSun" w:hAnsi="Times New Roman" w:cs="Times New Roman"/>
          <w:sz w:val="24"/>
          <w:szCs w:val="24"/>
          <w:lang w:val="en-GB"/>
        </w:rPr>
        <w:t>−512</w:t>
      </w:r>
      <w:r w:rsidRPr="00492920">
        <w:rPr>
          <w:rFonts w:ascii="Times New Roman" w:eastAsia="SimSun" w:hAnsi="Times New Roman" w:cs="Times New Roman"/>
          <w:sz w:val="24"/>
          <w:szCs w:val="24"/>
          <w:lang w:val="en-GB"/>
        </w:rPr>
        <w:t>.</w:t>
      </w:r>
    </w:p>
    <w:p w14:paraId="72CBC124"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[21] Y. Song, W. Wei, X. Qu, </w:t>
      </w:r>
      <w:r w:rsidR="00B20817" w:rsidRPr="00B20817">
        <w:rPr>
          <w:rFonts w:ascii="Times New Roman" w:eastAsia="SimSun" w:hAnsi="Times New Roman" w:cs="Times New Roman"/>
          <w:sz w:val="24"/>
          <w:szCs w:val="24"/>
          <w:lang w:val="en-GB"/>
        </w:rPr>
        <w:t xml:space="preserve">Colorimetric </w:t>
      </w:r>
      <w:r w:rsidR="00B420DB">
        <w:rPr>
          <w:rFonts w:ascii="Times New Roman" w:eastAsia="SimSun" w:hAnsi="Times New Roman" w:cs="Times New Roman"/>
          <w:sz w:val="24"/>
          <w:szCs w:val="24"/>
          <w:lang w:val="en-GB"/>
        </w:rPr>
        <w:t>b</w:t>
      </w:r>
      <w:r w:rsidR="00B20817" w:rsidRPr="00B20817">
        <w:rPr>
          <w:rFonts w:ascii="Times New Roman" w:eastAsia="SimSun" w:hAnsi="Times New Roman" w:cs="Times New Roman"/>
          <w:sz w:val="24"/>
          <w:szCs w:val="24"/>
          <w:lang w:val="en-GB"/>
        </w:rPr>
        <w:t xml:space="preserve">iosensing </w:t>
      </w:r>
      <w:r w:rsidR="00B420DB">
        <w:rPr>
          <w:rFonts w:ascii="Times New Roman" w:eastAsia="SimSun" w:hAnsi="Times New Roman" w:cs="Times New Roman"/>
          <w:sz w:val="24"/>
          <w:szCs w:val="24"/>
          <w:lang w:val="en-GB"/>
        </w:rPr>
        <w:t>u</w:t>
      </w:r>
      <w:r w:rsidR="00B20817" w:rsidRPr="00B20817">
        <w:rPr>
          <w:rFonts w:ascii="Times New Roman" w:eastAsia="SimSun" w:hAnsi="Times New Roman" w:cs="Times New Roman"/>
          <w:sz w:val="24"/>
          <w:szCs w:val="24"/>
          <w:lang w:val="en-GB"/>
        </w:rPr>
        <w:t xml:space="preserve">sing </w:t>
      </w:r>
      <w:r w:rsidR="00B420DB">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 xml:space="preserve">mart </w:t>
      </w:r>
      <w:r w:rsidR="00B420DB">
        <w:rPr>
          <w:rFonts w:ascii="Times New Roman" w:eastAsia="SimSun" w:hAnsi="Times New Roman" w:cs="Times New Roman"/>
          <w:sz w:val="24"/>
          <w:szCs w:val="24"/>
          <w:lang w:val="en-GB"/>
        </w:rPr>
        <w:t>m</w:t>
      </w:r>
      <w:r w:rsidR="00856014">
        <w:rPr>
          <w:rFonts w:ascii="Times New Roman" w:eastAsia="SimSun" w:hAnsi="Times New Roman" w:cs="Times New Roman"/>
          <w:sz w:val="24"/>
          <w:szCs w:val="24"/>
          <w:lang w:val="en-GB"/>
        </w:rPr>
        <w:t>aterials,</w:t>
      </w:r>
      <w:r w:rsidR="00B20817">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Adv. Mater. </w:t>
      </w:r>
      <w:r w:rsidR="00B20817">
        <w:rPr>
          <w:rFonts w:ascii="Times New Roman" w:eastAsia="SimSun" w:hAnsi="Times New Roman" w:cs="Times New Roman"/>
          <w:sz w:val="24"/>
          <w:szCs w:val="24"/>
          <w:lang w:val="en-GB"/>
        </w:rPr>
        <w:t>23 (2011)</w:t>
      </w:r>
      <w:r w:rsidRPr="00492920">
        <w:rPr>
          <w:rFonts w:ascii="Times New Roman" w:eastAsia="SimSun" w:hAnsi="Times New Roman" w:cs="Times New Roman"/>
          <w:sz w:val="24"/>
          <w:szCs w:val="24"/>
          <w:lang w:val="en-GB"/>
        </w:rPr>
        <w:t xml:space="preserve"> 4215</w:t>
      </w:r>
      <w:r w:rsidR="00B20817" w:rsidRPr="00B20817">
        <w:rPr>
          <w:rFonts w:ascii="Times New Roman" w:eastAsia="SimSun" w:hAnsi="Times New Roman" w:cs="Times New Roman"/>
          <w:sz w:val="24"/>
          <w:szCs w:val="24"/>
          <w:lang w:val="en-GB"/>
        </w:rPr>
        <w:t>−4236</w:t>
      </w:r>
      <w:r w:rsidRPr="00492920">
        <w:rPr>
          <w:rFonts w:ascii="Times New Roman" w:eastAsia="SimSun" w:hAnsi="Times New Roman" w:cs="Times New Roman"/>
          <w:sz w:val="24"/>
          <w:szCs w:val="24"/>
          <w:lang w:val="en-GB"/>
        </w:rPr>
        <w:t>.</w:t>
      </w:r>
    </w:p>
    <w:p w14:paraId="0DBD6C08"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[22] L. Su, J. Feng, X. Zhou, C. Ren, H. Li, X. Chen, </w:t>
      </w:r>
      <w:r w:rsidR="00B20817" w:rsidRPr="00B20817">
        <w:rPr>
          <w:rFonts w:ascii="Times New Roman" w:eastAsia="SimSun" w:hAnsi="Times New Roman" w:cs="Times New Roman"/>
          <w:sz w:val="24"/>
          <w:szCs w:val="24"/>
          <w:lang w:val="en-GB"/>
        </w:rPr>
        <w:t xml:space="preserve">Colorimetric </w:t>
      </w:r>
      <w:r w:rsidR="00B420DB">
        <w:rPr>
          <w:rFonts w:ascii="Times New Roman" w:eastAsia="SimSun" w:hAnsi="Times New Roman" w:cs="Times New Roman"/>
          <w:sz w:val="24"/>
          <w:szCs w:val="24"/>
          <w:lang w:val="en-GB"/>
        </w:rPr>
        <w:t>d</w:t>
      </w:r>
      <w:r w:rsidR="00B20817" w:rsidRPr="00B20817">
        <w:rPr>
          <w:rFonts w:ascii="Times New Roman" w:eastAsia="SimSun" w:hAnsi="Times New Roman" w:cs="Times New Roman"/>
          <w:sz w:val="24"/>
          <w:szCs w:val="24"/>
          <w:lang w:val="en-GB"/>
        </w:rPr>
        <w:t xml:space="preserve">etection of </w:t>
      </w:r>
      <w:r w:rsidR="00B420DB">
        <w:rPr>
          <w:rFonts w:ascii="Times New Roman" w:eastAsia="SimSun" w:hAnsi="Times New Roman" w:cs="Times New Roman"/>
          <w:sz w:val="24"/>
          <w:szCs w:val="24"/>
          <w:lang w:val="en-GB"/>
        </w:rPr>
        <w:t>u</w:t>
      </w:r>
      <w:r w:rsidR="00B20817" w:rsidRPr="00B20817">
        <w:rPr>
          <w:rFonts w:ascii="Times New Roman" w:eastAsia="SimSun" w:hAnsi="Times New Roman" w:cs="Times New Roman"/>
          <w:sz w:val="24"/>
          <w:szCs w:val="24"/>
          <w:lang w:val="en-GB"/>
        </w:rPr>
        <w:t xml:space="preserve">rine </w:t>
      </w:r>
      <w:r w:rsidR="00B420DB">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lucose </w:t>
      </w:r>
      <w:r w:rsidR="00B420DB">
        <w:rPr>
          <w:rFonts w:ascii="Times New Roman" w:eastAsia="SimSun" w:hAnsi="Times New Roman" w:cs="Times New Roman"/>
          <w:sz w:val="24"/>
          <w:szCs w:val="24"/>
          <w:lang w:val="en-GB"/>
        </w:rPr>
        <w:t>b</w:t>
      </w:r>
      <w:r w:rsidR="00B20817" w:rsidRPr="00B20817">
        <w:rPr>
          <w:rFonts w:ascii="Times New Roman" w:eastAsia="SimSun" w:hAnsi="Times New Roman" w:cs="Times New Roman"/>
          <w:sz w:val="24"/>
          <w:szCs w:val="24"/>
          <w:lang w:val="en-GB"/>
        </w:rPr>
        <w:t xml:space="preserve">ased ZnFe2O4 </w:t>
      </w:r>
      <w:r w:rsidR="00B420DB">
        <w:rPr>
          <w:rFonts w:ascii="Times New Roman" w:eastAsia="SimSun" w:hAnsi="Times New Roman" w:cs="Times New Roman"/>
          <w:sz w:val="24"/>
          <w:szCs w:val="24"/>
          <w:lang w:val="en-GB"/>
        </w:rPr>
        <w:t>m</w:t>
      </w:r>
      <w:r w:rsidR="00B20817" w:rsidRPr="00B20817">
        <w:rPr>
          <w:rFonts w:ascii="Times New Roman" w:eastAsia="SimSun" w:hAnsi="Times New Roman" w:cs="Times New Roman"/>
          <w:sz w:val="24"/>
          <w:szCs w:val="24"/>
          <w:lang w:val="en-GB"/>
        </w:rPr>
        <w:t xml:space="preserve">agnetic </w:t>
      </w:r>
      <w:r w:rsidR="00B420DB">
        <w:rPr>
          <w:rFonts w:ascii="Times New Roman" w:eastAsia="SimSun" w:hAnsi="Times New Roman" w:cs="Times New Roman"/>
          <w:sz w:val="24"/>
          <w:szCs w:val="24"/>
          <w:lang w:val="en-GB"/>
        </w:rPr>
        <w:t>n</w:t>
      </w:r>
      <w:r w:rsidR="00856014">
        <w:rPr>
          <w:rFonts w:ascii="Times New Roman" w:eastAsia="SimSun" w:hAnsi="Times New Roman" w:cs="Times New Roman"/>
          <w:sz w:val="24"/>
          <w:szCs w:val="24"/>
          <w:lang w:val="en-GB"/>
        </w:rPr>
        <w:t>anoparticles,</w:t>
      </w:r>
      <w:r w:rsidR="00B20817" w:rsidRPr="00B20817">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Anal. Chem. </w:t>
      </w:r>
      <w:r w:rsidR="00B20817">
        <w:rPr>
          <w:rFonts w:ascii="Times New Roman" w:eastAsia="SimSun" w:hAnsi="Times New Roman" w:cs="Times New Roman"/>
          <w:sz w:val="24"/>
          <w:szCs w:val="24"/>
          <w:lang w:val="en-GB"/>
        </w:rPr>
        <w:t>84 (2012)</w:t>
      </w:r>
      <w:r w:rsidRPr="00492920">
        <w:rPr>
          <w:rFonts w:ascii="Times New Roman" w:eastAsia="SimSun" w:hAnsi="Times New Roman" w:cs="Times New Roman"/>
          <w:sz w:val="24"/>
          <w:szCs w:val="24"/>
          <w:lang w:val="en-GB"/>
        </w:rPr>
        <w:t xml:space="preserve"> 5753</w:t>
      </w:r>
      <w:r w:rsidR="00B20817" w:rsidRPr="00B20817">
        <w:rPr>
          <w:rFonts w:ascii="Times New Roman" w:eastAsia="SimSun" w:hAnsi="Times New Roman" w:cs="Times New Roman"/>
          <w:sz w:val="24"/>
          <w:szCs w:val="24"/>
          <w:lang w:val="en-GB"/>
        </w:rPr>
        <w:t>−5758</w:t>
      </w:r>
      <w:r w:rsidRPr="00492920">
        <w:rPr>
          <w:rFonts w:ascii="Times New Roman" w:eastAsia="SimSun" w:hAnsi="Times New Roman" w:cs="Times New Roman"/>
          <w:sz w:val="24"/>
          <w:szCs w:val="24"/>
          <w:lang w:val="en-GB"/>
        </w:rPr>
        <w:t>.</w:t>
      </w:r>
    </w:p>
    <w:p w14:paraId="36E61C63"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 xml:space="preserve">[23] Y. Xia, J. Ye, </w:t>
      </w:r>
      <w:proofErr w:type="spellStart"/>
      <w:r w:rsidRPr="00492920">
        <w:rPr>
          <w:rFonts w:ascii="Times New Roman" w:eastAsia="SimSun" w:hAnsi="Times New Roman" w:cs="Times New Roman"/>
          <w:sz w:val="24"/>
          <w:szCs w:val="24"/>
          <w:lang w:val="en-GB"/>
        </w:rPr>
        <w:t>K.Tan</w:t>
      </w:r>
      <w:proofErr w:type="spellEnd"/>
      <w:r w:rsidRPr="00492920">
        <w:rPr>
          <w:rFonts w:ascii="Times New Roman" w:eastAsia="SimSun" w:hAnsi="Times New Roman" w:cs="Times New Roman"/>
          <w:sz w:val="24"/>
          <w:szCs w:val="24"/>
          <w:lang w:val="en-GB"/>
        </w:rPr>
        <w:t xml:space="preserve">, J. Wang, G. Yang, </w:t>
      </w:r>
      <w:r w:rsidR="00B20817" w:rsidRPr="00B20817">
        <w:rPr>
          <w:rFonts w:ascii="Times New Roman" w:eastAsia="SimSun" w:hAnsi="Times New Roman" w:cs="Times New Roman"/>
          <w:sz w:val="24"/>
          <w:szCs w:val="24"/>
          <w:lang w:val="en-GB"/>
        </w:rPr>
        <w:t xml:space="preserve">Colorimetric </w:t>
      </w:r>
      <w:r w:rsidR="00B420DB">
        <w:rPr>
          <w:rFonts w:ascii="Times New Roman" w:eastAsia="SimSun" w:hAnsi="Times New Roman" w:cs="Times New Roman"/>
          <w:sz w:val="24"/>
          <w:szCs w:val="24"/>
          <w:lang w:val="en-GB"/>
        </w:rPr>
        <w:t>v</w:t>
      </w:r>
      <w:r w:rsidR="00B20817" w:rsidRPr="00B20817">
        <w:rPr>
          <w:rFonts w:ascii="Times New Roman" w:eastAsia="SimSun" w:hAnsi="Times New Roman" w:cs="Times New Roman"/>
          <w:sz w:val="24"/>
          <w:szCs w:val="24"/>
          <w:lang w:val="en-GB"/>
        </w:rPr>
        <w:t xml:space="preserve">isualization of </w:t>
      </w:r>
      <w:r w:rsidR="00B420DB">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lucose at the </w:t>
      </w:r>
      <w:proofErr w:type="spellStart"/>
      <w:r w:rsidR="00B420DB">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ubmicromole</w:t>
      </w:r>
      <w:proofErr w:type="spellEnd"/>
      <w:r w:rsidR="00B20817" w:rsidRPr="00B20817">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l</w:t>
      </w:r>
      <w:r w:rsidR="00B20817" w:rsidRPr="00B20817">
        <w:rPr>
          <w:rFonts w:ascii="Times New Roman" w:eastAsia="SimSun" w:hAnsi="Times New Roman" w:cs="Times New Roman"/>
          <w:sz w:val="24"/>
          <w:szCs w:val="24"/>
          <w:lang w:val="en-GB"/>
        </w:rPr>
        <w:t xml:space="preserve">evel in </w:t>
      </w:r>
      <w:r w:rsidR="00B420DB">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 xml:space="preserve">erum by a </w:t>
      </w:r>
      <w:r w:rsidR="00B420DB">
        <w:rPr>
          <w:rFonts w:ascii="Times New Roman" w:eastAsia="SimSun" w:hAnsi="Times New Roman" w:cs="Times New Roman"/>
          <w:sz w:val="24"/>
          <w:szCs w:val="24"/>
          <w:lang w:val="en-GB"/>
        </w:rPr>
        <w:t>h</w:t>
      </w:r>
      <w:r w:rsidR="00B20817" w:rsidRPr="00B20817">
        <w:rPr>
          <w:rFonts w:ascii="Times New Roman" w:eastAsia="SimSun" w:hAnsi="Times New Roman" w:cs="Times New Roman"/>
          <w:sz w:val="24"/>
          <w:szCs w:val="24"/>
          <w:lang w:val="en-GB"/>
        </w:rPr>
        <w:t xml:space="preserve">omogenous </w:t>
      </w:r>
      <w:r w:rsidR="00B420DB">
        <w:rPr>
          <w:rFonts w:ascii="Times New Roman" w:eastAsia="SimSun" w:hAnsi="Times New Roman" w:cs="Times New Roman"/>
          <w:sz w:val="24"/>
          <w:szCs w:val="24"/>
          <w:lang w:val="en-GB"/>
        </w:rPr>
        <w:t>s</w:t>
      </w:r>
      <w:r w:rsidR="00B20817" w:rsidRPr="00B20817">
        <w:rPr>
          <w:rFonts w:ascii="Times New Roman" w:eastAsia="SimSun" w:hAnsi="Times New Roman" w:cs="Times New Roman"/>
          <w:sz w:val="24"/>
          <w:szCs w:val="24"/>
          <w:lang w:val="en-GB"/>
        </w:rPr>
        <w:t xml:space="preserve">ilver </w:t>
      </w:r>
      <w:proofErr w:type="spellStart"/>
      <w:r w:rsidR="00B420DB">
        <w:rPr>
          <w:rFonts w:ascii="Times New Roman" w:eastAsia="SimSun" w:hAnsi="Times New Roman" w:cs="Times New Roman"/>
          <w:sz w:val="24"/>
          <w:szCs w:val="24"/>
          <w:lang w:val="en-GB"/>
        </w:rPr>
        <w:t>n</w:t>
      </w:r>
      <w:r w:rsidR="00B20817" w:rsidRPr="00B20817">
        <w:rPr>
          <w:rFonts w:ascii="Times New Roman" w:eastAsia="SimSun" w:hAnsi="Times New Roman" w:cs="Times New Roman"/>
          <w:sz w:val="24"/>
          <w:szCs w:val="24"/>
          <w:lang w:val="en-GB"/>
        </w:rPr>
        <w:t>anoprism</w:t>
      </w:r>
      <w:proofErr w:type="spellEnd"/>
      <w:r w:rsidR="00B20817" w:rsidRPr="00B20817">
        <w:rPr>
          <w:rFonts w:ascii="Times New Roman" w:eastAsia="SimSun" w:hAnsi="Times New Roman" w:cs="Times New Roman"/>
          <w:sz w:val="24"/>
          <w:szCs w:val="24"/>
          <w:lang w:val="en-GB"/>
        </w:rPr>
        <w:t>−</w:t>
      </w:r>
      <w:r w:rsidR="00B420DB">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lucose </w:t>
      </w:r>
      <w:r w:rsidR="00B420DB">
        <w:rPr>
          <w:rFonts w:ascii="Times New Roman" w:eastAsia="SimSun" w:hAnsi="Times New Roman" w:cs="Times New Roman"/>
          <w:sz w:val="24"/>
          <w:szCs w:val="24"/>
          <w:lang w:val="en-GB"/>
        </w:rPr>
        <w:t>o</w:t>
      </w:r>
      <w:r w:rsidR="00B20817" w:rsidRPr="00B20817">
        <w:rPr>
          <w:rFonts w:ascii="Times New Roman" w:eastAsia="SimSun" w:hAnsi="Times New Roman" w:cs="Times New Roman"/>
          <w:sz w:val="24"/>
          <w:szCs w:val="24"/>
          <w:lang w:val="en-GB"/>
        </w:rPr>
        <w:t xml:space="preserve">xidase </w:t>
      </w:r>
      <w:r w:rsidR="00B420DB">
        <w:rPr>
          <w:rFonts w:ascii="Times New Roman" w:eastAsia="SimSun" w:hAnsi="Times New Roman" w:cs="Times New Roman"/>
          <w:sz w:val="24"/>
          <w:szCs w:val="24"/>
          <w:lang w:val="en-GB"/>
        </w:rPr>
        <w:t>s</w:t>
      </w:r>
      <w:r w:rsidR="00856014">
        <w:rPr>
          <w:rFonts w:ascii="Times New Roman" w:eastAsia="SimSun" w:hAnsi="Times New Roman" w:cs="Times New Roman"/>
          <w:sz w:val="24"/>
          <w:szCs w:val="24"/>
          <w:lang w:val="en-GB"/>
        </w:rPr>
        <w:t>ystem,</w:t>
      </w:r>
      <w:r w:rsidR="00B20817" w:rsidRPr="00B20817">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Anal. Chem. </w:t>
      </w:r>
      <w:r w:rsidR="00B20817">
        <w:rPr>
          <w:rFonts w:ascii="Times New Roman" w:eastAsia="SimSun" w:hAnsi="Times New Roman" w:cs="Times New Roman"/>
          <w:sz w:val="24"/>
          <w:szCs w:val="24"/>
          <w:lang w:val="en-GB"/>
        </w:rPr>
        <w:t>85 (2013)</w:t>
      </w:r>
      <w:r w:rsidRPr="00492920">
        <w:rPr>
          <w:rFonts w:ascii="Times New Roman" w:eastAsia="SimSun" w:hAnsi="Times New Roman" w:cs="Times New Roman"/>
          <w:sz w:val="24"/>
          <w:szCs w:val="24"/>
          <w:lang w:val="en-GB"/>
        </w:rPr>
        <w:t xml:space="preserve"> 6241</w:t>
      </w:r>
      <w:r w:rsidR="00B20817" w:rsidRPr="00B20817">
        <w:rPr>
          <w:rFonts w:ascii="Times New Roman" w:eastAsia="SimSun" w:hAnsi="Times New Roman" w:cs="Times New Roman"/>
          <w:sz w:val="24"/>
          <w:szCs w:val="24"/>
          <w:lang w:val="en-GB"/>
        </w:rPr>
        <w:t>−6247</w:t>
      </w:r>
      <w:r w:rsidRPr="00492920">
        <w:rPr>
          <w:rFonts w:ascii="Times New Roman" w:eastAsia="SimSun" w:hAnsi="Times New Roman" w:cs="Times New Roman"/>
          <w:sz w:val="24"/>
          <w:szCs w:val="24"/>
          <w:lang w:val="en-GB"/>
        </w:rPr>
        <w:t>.</w:t>
      </w:r>
    </w:p>
    <w:p w14:paraId="34DBE59F" w14:textId="77777777" w:rsidR="00492920" w:rsidRPr="00492920" w:rsidRDefault="00B20817"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lastRenderedPageBreak/>
        <w:t>[24] S.D. Liu, S.P. Qiao, T.F. Yan, X.M. Li, S.J. Yu, H.C. Sun, J.Y. Xu, J.</w:t>
      </w:r>
      <w:r w:rsidR="00492920" w:rsidRPr="00492920">
        <w:rPr>
          <w:rFonts w:ascii="Times New Roman" w:eastAsia="SimSun" w:hAnsi="Times New Roman" w:cs="Times New Roman"/>
          <w:sz w:val="24"/>
          <w:szCs w:val="24"/>
          <w:lang w:val="en-GB"/>
        </w:rPr>
        <w:t xml:space="preserve">Q. Liu, </w:t>
      </w:r>
      <w:r w:rsidRPr="00B20817">
        <w:rPr>
          <w:rFonts w:ascii="Times New Roman" w:eastAsia="SimSun" w:hAnsi="Times New Roman" w:cs="Times New Roman"/>
          <w:sz w:val="24"/>
          <w:szCs w:val="24"/>
          <w:lang w:val="en-GB"/>
        </w:rPr>
        <w:t xml:space="preserve">Giant </w:t>
      </w:r>
      <w:r w:rsidR="00B420DB">
        <w:rPr>
          <w:rFonts w:ascii="Times New Roman" w:eastAsia="SimSun" w:hAnsi="Times New Roman" w:cs="Times New Roman"/>
          <w:sz w:val="24"/>
          <w:szCs w:val="24"/>
          <w:lang w:val="en-GB"/>
        </w:rPr>
        <w:t>n</w:t>
      </w:r>
      <w:r w:rsidRPr="00B20817">
        <w:rPr>
          <w:rFonts w:ascii="Times New Roman" w:eastAsia="SimSun" w:hAnsi="Times New Roman" w:cs="Times New Roman"/>
          <w:sz w:val="24"/>
          <w:szCs w:val="24"/>
          <w:lang w:val="en-GB"/>
        </w:rPr>
        <w:t xml:space="preserve">anotubes </w:t>
      </w:r>
      <w:r w:rsidR="00B420DB">
        <w:rPr>
          <w:rFonts w:ascii="Times New Roman" w:eastAsia="SimSun" w:hAnsi="Times New Roman" w:cs="Times New Roman"/>
          <w:sz w:val="24"/>
          <w:szCs w:val="24"/>
          <w:lang w:val="en-GB"/>
        </w:rPr>
        <w:t>e</w:t>
      </w:r>
      <w:r w:rsidRPr="00B20817">
        <w:rPr>
          <w:rFonts w:ascii="Times New Roman" w:eastAsia="SimSun" w:hAnsi="Times New Roman" w:cs="Times New Roman"/>
          <w:sz w:val="24"/>
          <w:szCs w:val="24"/>
          <w:lang w:val="en-GB"/>
        </w:rPr>
        <w:t xml:space="preserve">quipped with </w:t>
      </w:r>
      <w:r w:rsidR="00B420DB">
        <w:rPr>
          <w:rFonts w:ascii="Times New Roman" w:eastAsia="SimSun" w:hAnsi="Times New Roman" w:cs="Times New Roman"/>
          <w:sz w:val="24"/>
          <w:szCs w:val="24"/>
          <w:lang w:val="en-GB"/>
        </w:rPr>
        <w:t>h</w:t>
      </w:r>
      <w:r w:rsidRPr="00B20817">
        <w:rPr>
          <w:rFonts w:ascii="Times New Roman" w:eastAsia="SimSun" w:hAnsi="Times New Roman" w:cs="Times New Roman"/>
          <w:sz w:val="24"/>
          <w:szCs w:val="24"/>
          <w:lang w:val="en-GB"/>
        </w:rPr>
        <w:t xml:space="preserve">orseradish </w:t>
      </w:r>
      <w:r w:rsidR="00B420DB">
        <w:rPr>
          <w:rFonts w:ascii="Times New Roman" w:eastAsia="SimSun" w:hAnsi="Times New Roman" w:cs="Times New Roman"/>
          <w:sz w:val="24"/>
          <w:szCs w:val="24"/>
          <w:lang w:val="en-GB"/>
        </w:rPr>
        <w:t>p</w:t>
      </w:r>
      <w:r w:rsidRPr="00B20817">
        <w:rPr>
          <w:rFonts w:ascii="Times New Roman" w:eastAsia="SimSun" w:hAnsi="Times New Roman" w:cs="Times New Roman"/>
          <w:sz w:val="24"/>
          <w:szCs w:val="24"/>
          <w:lang w:val="en-GB"/>
        </w:rPr>
        <w:t xml:space="preserve">eroxidase </w:t>
      </w:r>
      <w:r w:rsidR="00B420DB">
        <w:rPr>
          <w:rFonts w:ascii="Times New Roman" w:eastAsia="SimSun" w:hAnsi="Times New Roman" w:cs="Times New Roman"/>
          <w:sz w:val="24"/>
          <w:szCs w:val="24"/>
          <w:lang w:val="en-GB"/>
        </w:rPr>
        <w:t>a</w:t>
      </w:r>
      <w:r w:rsidRPr="00B20817">
        <w:rPr>
          <w:rFonts w:ascii="Times New Roman" w:eastAsia="SimSun" w:hAnsi="Times New Roman" w:cs="Times New Roman"/>
          <w:sz w:val="24"/>
          <w:szCs w:val="24"/>
          <w:lang w:val="en-GB"/>
        </w:rPr>
        <w:t xml:space="preserve">ctive </w:t>
      </w:r>
      <w:r w:rsidR="00B420DB">
        <w:rPr>
          <w:rFonts w:ascii="Times New Roman" w:eastAsia="SimSun" w:hAnsi="Times New Roman" w:cs="Times New Roman"/>
          <w:sz w:val="24"/>
          <w:szCs w:val="24"/>
          <w:lang w:val="en-GB"/>
        </w:rPr>
        <w:t>s</w:t>
      </w:r>
      <w:r w:rsidRPr="00B20817">
        <w:rPr>
          <w:rFonts w:ascii="Times New Roman" w:eastAsia="SimSun" w:hAnsi="Times New Roman" w:cs="Times New Roman"/>
          <w:sz w:val="24"/>
          <w:szCs w:val="24"/>
          <w:lang w:val="en-GB"/>
        </w:rPr>
        <w:t xml:space="preserve">ites: </w:t>
      </w:r>
      <w:r w:rsidR="00B420DB">
        <w:rPr>
          <w:rFonts w:ascii="Times New Roman" w:eastAsia="SimSun" w:hAnsi="Times New Roman" w:cs="Times New Roman"/>
          <w:sz w:val="24"/>
          <w:szCs w:val="24"/>
          <w:lang w:val="en-GB"/>
        </w:rPr>
        <w:t>a</w:t>
      </w:r>
      <w:r w:rsidRPr="00B20817">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p</w:t>
      </w:r>
      <w:r w:rsidRPr="00B20817">
        <w:rPr>
          <w:rFonts w:ascii="Times New Roman" w:eastAsia="SimSun" w:hAnsi="Times New Roman" w:cs="Times New Roman"/>
          <w:sz w:val="24"/>
          <w:szCs w:val="24"/>
          <w:lang w:val="en-GB"/>
        </w:rPr>
        <w:t xml:space="preserve">owerful </w:t>
      </w:r>
      <w:r w:rsidR="00B420DB">
        <w:rPr>
          <w:rFonts w:ascii="Times New Roman" w:eastAsia="SimSun" w:hAnsi="Times New Roman" w:cs="Times New Roman"/>
          <w:sz w:val="24"/>
          <w:szCs w:val="24"/>
          <w:lang w:val="en-GB"/>
        </w:rPr>
        <w:t>n</w:t>
      </w:r>
      <w:r w:rsidRPr="00B20817">
        <w:rPr>
          <w:rFonts w:ascii="Times New Roman" w:eastAsia="SimSun" w:hAnsi="Times New Roman" w:cs="Times New Roman"/>
          <w:sz w:val="24"/>
          <w:szCs w:val="24"/>
          <w:lang w:val="en-GB"/>
        </w:rPr>
        <w:t xml:space="preserve">anozyme </w:t>
      </w:r>
      <w:r w:rsidR="00B420DB">
        <w:rPr>
          <w:rFonts w:ascii="Times New Roman" w:eastAsia="SimSun" w:hAnsi="Times New Roman" w:cs="Times New Roman"/>
          <w:sz w:val="24"/>
          <w:szCs w:val="24"/>
          <w:lang w:val="en-GB"/>
        </w:rPr>
        <w:t>c</w:t>
      </w:r>
      <w:r w:rsidRPr="00B20817">
        <w:rPr>
          <w:rFonts w:ascii="Times New Roman" w:eastAsia="SimSun" w:hAnsi="Times New Roman" w:cs="Times New Roman"/>
          <w:sz w:val="24"/>
          <w:szCs w:val="24"/>
          <w:lang w:val="en-GB"/>
        </w:rPr>
        <w:t>o-</w:t>
      </w:r>
      <w:r w:rsidR="00B420DB">
        <w:rPr>
          <w:rFonts w:ascii="Times New Roman" w:eastAsia="SimSun" w:hAnsi="Times New Roman" w:cs="Times New Roman"/>
          <w:sz w:val="24"/>
          <w:szCs w:val="24"/>
          <w:lang w:val="en-GB"/>
        </w:rPr>
        <w:t>a</w:t>
      </w:r>
      <w:r w:rsidRPr="00B20817">
        <w:rPr>
          <w:rFonts w:ascii="Times New Roman" w:eastAsia="SimSun" w:hAnsi="Times New Roman" w:cs="Times New Roman"/>
          <w:sz w:val="24"/>
          <w:szCs w:val="24"/>
          <w:lang w:val="en-GB"/>
        </w:rPr>
        <w:t xml:space="preserve">ssembled from </w:t>
      </w:r>
      <w:r w:rsidR="00B420DB">
        <w:rPr>
          <w:rFonts w:ascii="Times New Roman" w:eastAsia="SimSun" w:hAnsi="Times New Roman" w:cs="Times New Roman"/>
          <w:sz w:val="24"/>
          <w:szCs w:val="24"/>
          <w:lang w:val="en-GB"/>
        </w:rPr>
        <w:t>s</w:t>
      </w:r>
      <w:r w:rsidRPr="00B20817">
        <w:rPr>
          <w:rFonts w:ascii="Times New Roman" w:eastAsia="SimSun" w:hAnsi="Times New Roman" w:cs="Times New Roman"/>
          <w:sz w:val="24"/>
          <w:szCs w:val="24"/>
          <w:lang w:val="en-GB"/>
        </w:rPr>
        <w:t xml:space="preserve">upramolecular </w:t>
      </w:r>
      <w:r w:rsidR="00B420DB">
        <w:rPr>
          <w:rFonts w:ascii="Times New Roman" w:eastAsia="SimSun" w:hAnsi="Times New Roman" w:cs="Times New Roman"/>
          <w:sz w:val="24"/>
          <w:szCs w:val="24"/>
          <w:lang w:val="en-GB"/>
        </w:rPr>
        <w:t>a</w:t>
      </w:r>
      <w:r w:rsidRPr="00B20817">
        <w:rPr>
          <w:rFonts w:ascii="Times New Roman" w:eastAsia="SimSun" w:hAnsi="Times New Roman" w:cs="Times New Roman"/>
          <w:sz w:val="24"/>
          <w:szCs w:val="24"/>
          <w:lang w:val="en-GB"/>
        </w:rPr>
        <w:t xml:space="preserve">mphiphiles for </w:t>
      </w:r>
      <w:r w:rsidR="00B420DB">
        <w:rPr>
          <w:rFonts w:ascii="Times New Roman" w:eastAsia="SimSun" w:hAnsi="Times New Roman" w:cs="Times New Roman"/>
          <w:sz w:val="24"/>
          <w:szCs w:val="24"/>
          <w:lang w:val="en-GB"/>
        </w:rPr>
        <w:t>g</w:t>
      </w:r>
      <w:r w:rsidRPr="00B20817">
        <w:rPr>
          <w:rFonts w:ascii="Times New Roman" w:eastAsia="SimSun" w:hAnsi="Times New Roman" w:cs="Times New Roman"/>
          <w:sz w:val="24"/>
          <w:szCs w:val="24"/>
          <w:lang w:val="en-GB"/>
        </w:rPr>
        <w:t xml:space="preserve">lucose </w:t>
      </w:r>
      <w:r w:rsidR="00B420DB">
        <w:rPr>
          <w:rFonts w:ascii="Times New Roman" w:eastAsia="SimSun" w:hAnsi="Times New Roman" w:cs="Times New Roman"/>
          <w:sz w:val="24"/>
          <w:szCs w:val="24"/>
          <w:lang w:val="en-GB"/>
        </w:rPr>
        <w:t>d</w:t>
      </w:r>
      <w:r w:rsidR="00856014">
        <w:rPr>
          <w:rFonts w:ascii="Times New Roman" w:eastAsia="SimSun" w:hAnsi="Times New Roman" w:cs="Times New Roman"/>
          <w:sz w:val="24"/>
          <w:szCs w:val="24"/>
          <w:lang w:val="en-GB"/>
        </w:rPr>
        <w:t>etection,</w:t>
      </w:r>
      <w:r>
        <w:rPr>
          <w:rFonts w:ascii="Times New Roman" w:eastAsia="SimSun" w:hAnsi="Times New Roman" w:cs="Times New Roman"/>
          <w:sz w:val="24"/>
          <w:szCs w:val="24"/>
          <w:lang w:val="en-GB"/>
        </w:rPr>
        <w:t xml:space="preserve"> </w:t>
      </w:r>
      <w:r w:rsidR="00152772" w:rsidRPr="00152772">
        <w:rPr>
          <w:rFonts w:ascii="Times New Roman" w:eastAsia="SimSun" w:hAnsi="Times New Roman" w:cs="Times New Roman"/>
          <w:sz w:val="24"/>
          <w:szCs w:val="24"/>
          <w:lang w:val="en-GB"/>
        </w:rPr>
        <w:t>Chem. Eng. J.</w:t>
      </w:r>
      <w:r w:rsidR="00492920" w:rsidRPr="00492920">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429 (2022)</w:t>
      </w:r>
      <w:r w:rsidR="00492920" w:rsidRPr="00492920">
        <w:rPr>
          <w:rFonts w:ascii="Times New Roman" w:eastAsia="SimSun" w:hAnsi="Times New Roman" w:cs="Times New Roman"/>
          <w:sz w:val="24"/>
          <w:szCs w:val="24"/>
          <w:lang w:val="en-GB"/>
        </w:rPr>
        <w:t xml:space="preserve"> 132592.</w:t>
      </w:r>
    </w:p>
    <w:p w14:paraId="7304CE90" w14:textId="77777777" w:rsidR="00492920" w:rsidRPr="00492920" w:rsidRDefault="000A52C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[25] W. Q. Xu, L. Jiao, H.</w:t>
      </w:r>
      <w:r w:rsidR="00492920" w:rsidRPr="00492920">
        <w:rPr>
          <w:rFonts w:ascii="Times New Roman" w:eastAsia="SimSun" w:hAnsi="Times New Roman" w:cs="Times New Roman"/>
          <w:sz w:val="24"/>
          <w:szCs w:val="24"/>
          <w:lang w:val="en-GB"/>
        </w:rPr>
        <w:t>Y. Yan, Y. Wu</w:t>
      </w:r>
      <w:r>
        <w:rPr>
          <w:rFonts w:ascii="Times New Roman" w:eastAsia="SimSun" w:hAnsi="Times New Roman" w:cs="Times New Roman"/>
          <w:sz w:val="24"/>
          <w:szCs w:val="24"/>
          <w:lang w:val="en-GB"/>
        </w:rPr>
        <w:t xml:space="preserve">, L.J. Chen, W.L. Gu, D. Du, Y.H. Lin, C.X. Zhu, </w:t>
      </w:r>
      <w:r w:rsidR="00B20817" w:rsidRPr="00B20817">
        <w:rPr>
          <w:rFonts w:ascii="Times New Roman" w:eastAsia="SimSun" w:hAnsi="Times New Roman" w:cs="Times New Roman"/>
          <w:sz w:val="24"/>
          <w:szCs w:val="24"/>
          <w:lang w:val="en-GB"/>
        </w:rPr>
        <w:t>Glucose Oxidase-</w:t>
      </w:r>
      <w:r w:rsidR="00B420DB">
        <w:rPr>
          <w:rFonts w:ascii="Times New Roman" w:eastAsia="SimSun" w:hAnsi="Times New Roman" w:cs="Times New Roman"/>
          <w:sz w:val="24"/>
          <w:szCs w:val="24"/>
          <w:lang w:val="en-GB"/>
        </w:rPr>
        <w:t>i</w:t>
      </w:r>
      <w:r w:rsidR="00B20817" w:rsidRPr="00B20817">
        <w:rPr>
          <w:rFonts w:ascii="Times New Roman" w:eastAsia="SimSun" w:hAnsi="Times New Roman" w:cs="Times New Roman"/>
          <w:sz w:val="24"/>
          <w:szCs w:val="24"/>
          <w:lang w:val="en-GB"/>
        </w:rPr>
        <w:t xml:space="preserve">ntegrated </w:t>
      </w:r>
      <w:r w:rsidR="00B420DB">
        <w:rPr>
          <w:rFonts w:ascii="Times New Roman" w:eastAsia="SimSun" w:hAnsi="Times New Roman" w:cs="Times New Roman"/>
          <w:sz w:val="24"/>
          <w:szCs w:val="24"/>
          <w:lang w:val="en-GB"/>
        </w:rPr>
        <w:t>m</w:t>
      </w:r>
      <w:r w:rsidR="00B20817" w:rsidRPr="00B20817">
        <w:rPr>
          <w:rFonts w:ascii="Times New Roman" w:eastAsia="SimSun" w:hAnsi="Times New Roman" w:cs="Times New Roman"/>
          <w:sz w:val="24"/>
          <w:szCs w:val="24"/>
          <w:lang w:val="en-GB"/>
        </w:rPr>
        <w:t>etal−</w:t>
      </w:r>
      <w:r w:rsidR="00B420DB">
        <w:rPr>
          <w:rFonts w:ascii="Times New Roman" w:eastAsia="SimSun" w:hAnsi="Times New Roman" w:cs="Times New Roman"/>
          <w:sz w:val="24"/>
          <w:szCs w:val="24"/>
          <w:lang w:val="en-GB"/>
        </w:rPr>
        <w:t>o</w:t>
      </w:r>
      <w:r w:rsidR="00B20817" w:rsidRPr="00B20817">
        <w:rPr>
          <w:rFonts w:ascii="Times New Roman" w:eastAsia="SimSun" w:hAnsi="Times New Roman" w:cs="Times New Roman"/>
          <w:sz w:val="24"/>
          <w:szCs w:val="24"/>
          <w:lang w:val="en-GB"/>
        </w:rPr>
        <w:t xml:space="preserve">rganic </w:t>
      </w:r>
      <w:r w:rsidR="00B420DB">
        <w:rPr>
          <w:rFonts w:ascii="Times New Roman" w:eastAsia="SimSun" w:hAnsi="Times New Roman" w:cs="Times New Roman"/>
          <w:sz w:val="24"/>
          <w:szCs w:val="24"/>
          <w:lang w:val="en-GB"/>
        </w:rPr>
        <w:t>f</w:t>
      </w:r>
      <w:r w:rsidR="00B20817" w:rsidRPr="00B20817">
        <w:rPr>
          <w:rFonts w:ascii="Times New Roman" w:eastAsia="SimSun" w:hAnsi="Times New Roman" w:cs="Times New Roman"/>
          <w:sz w:val="24"/>
          <w:szCs w:val="24"/>
          <w:lang w:val="en-GB"/>
        </w:rPr>
        <w:t xml:space="preserve">ramework </w:t>
      </w:r>
      <w:r w:rsidR="00B420DB">
        <w:rPr>
          <w:rFonts w:ascii="Times New Roman" w:eastAsia="SimSun" w:hAnsi="Times New Roman" w:cs="Times New Roman"/>
          <w:sz w:val="24"/>
          <w:szCs w:val="24"/>
          <w:lang w:val="en-GB"/>
        </w:rPr>
        <w:t>h</w:t>
      </w:r>
      <w:r w:rsidR="00B20817" w:rsidRPr="00B20817">
        <w:rPr>
          <w:rFonts w:ascii="Times New Roman" w:eastAsia="SimSun" w:hAnsi="Times New Roman" w:cs="Times New Roman"/>
          <w:sz w:val="24"/>
          <w:szCs w:val="24"/>
          <w:lang w:val="en-GB"/>
        </w:rPr>
        <w:t xml:space="preserve">ybrids as </w:t>
      </w:r>
      <w:r w:rsidR="00B420DB">
        <w:rPr>
          <w:rFonts w:ascii="Times New Roman" w:eastAsia="SimSun" w:hAnsi="Times New Roman" w:cs="Times New Roman"/>
          <w:sz w:val="24"/>
          <w:szCs w:val="24"/>
          <w:lang w:val="en-GB"/>
        </w:rPr>
        <w:t>b</w:t>
      </w:r>
      <w:r w:rsidR="00B20817" w:rsidRPr="00B20817">
        <w:rPr>
          <w:rFonts w:ascii="Times New Roman" w:eastAsia="SimSun" w:hAnsi="Times New Roman" w:cs="Times New Roman"/>
          <w:sz w:val="24"/>
          <w:szCs w:val="24"/>
          <w:lang w:val="en-GB"/>
        </w:rPr>
        <w:t xml:space="preserve">iomimetic </w:t>
      </w:r>
      <w:r w:rsidR="00B420DB">
        <w:rPr>
          <w:rFonts w:ascii="Times New Roman" w:eastAsia="SimSun" w:hAnsi="Times New Roman" w:cs="Times New Roman"/>
          <w:sz w:val="24"/>
          <w:szCs w:val="24"/>
          <w:lang w:val="en-GB"/>
        </w:rPr>
        <w:t>c</w:t>
      </w:r>
      <w:r w:rsidR="00B20817" w:rsidRPr="00B20817">
        <w:rPr>
          <w:rFonts w:ascii="Times New Roman" w:eastAsia="SimSun" w:hAnsi="Times New Roman" w:cs="Times New Roman"/>
          <w:sz w:val="24"/>
          <w:szCs w:val="24"/>
          <w:lang w:val="en-GB"/>
        </w:rPr>
        <w:t xml:space="preserve">ascade </w:t>
      </w:r>
      <w:r w:rsidR="00B420DB">
        <w:rPr>
          <w:rFonts w:ascii="Times New Roman" w:eastAsia="SimSun" w:hAnsi="Times New Roman" w:cs="Times New Roman"/>
          <w:sz w:val="24"/>
          <w:szCs w:val="24"/>
          <w:lang w:val="en-GB"/>
        </w:rPr>
        <w:t>n</w:t>
      </w:r>
      <w:r w:rsidR="00B20817" w:rsidRPr="00B20817">
        <w:rPr>
          <w:rFonts w:ascii="Times New Roman" w:eastAsia="SimSun" w:hAnsi="Times New Roman" w:cs="Times New Roman"/>
          <w:sz w:val="24"/>
          <w:szCs w:val="24"/>
          <w:lang w:val="en-GB"/>
        </w:rPr>
        <w:t xml:space="preserve">anozymes for </w:t>
      </w:r>
      <w:r w:rsidR="00B420DB">
        <w:rPr>
          <w:rFonts w:ascii="Times New Roman" w:eastAsia="SimSun" w:hAnsi="Times New Roman" w:cs="Times New Roman"/>
          <w:sz w:val="24"/>
          <w:szCs w:val="24"/>
          <w:lang w:val="en-GB"/>
        </w:rPr>
        <w:t>u</w:t>
      </w:r>
      <w:r w:rsidR="00B20817" w:rsidRPr="00B20817">
        <w:rPr>
          <w:rFonts w:ascii="Times New Roman" w:eastAsia="SimSun" w:hAnsi="Times New Roman" w:cs="Times New Roman"/>
          <w:sz w:val="24"/>
          <w:szCs w:val="24"/>
          <w:lang w:val="en-GB"/>
        </w:rPr>
        <w:t xml:space="preserve">ltrasensitive </w:t>
      </w:r>
      <w:r w:rsidR="00B420DB">
        <w:rPr>
          <w:rFonts w:ascii="Times New Roman" w:eastAsia="SimSun" w:hAnsi="Times New Roman" w:cs="Times New Roman"/>
          <w:sz w:val="24"/>
          <w:szCs w:val="24"/>
          <w:lang w:val="en-GB"/>
        </w:rPr>
        <w:t>g</w:t>
      </w:r>
      <w:r w:rsidR="00B20817" w:rsidRPr="00B20817">
        <w:rPr>
          <w:rFonts w:ascii="Times New Roman" w:eastAsia="SimSun" w:hAnsi="Times New Roman" w:cs="Times New Roman"/>
          <w:sz w:val="24"/>
          <w:szCs w:val="24"/>
          <w:lang w:val="en-GB"/>
        </w:rPr>
        <w:t xml:space="preserve">lucose </w:t>
      </w:r>
      <w:r w:rsidR="00B420DB">
        <w:rPr>
          <w:rFonts w:ascii="Times New Roman" w:eastAsia="SimSun" w:hAnsi="Times New Roman" w:cs="Times New Roman"/>
          <w:sz w:val="24"/>
          <w:szCs w:val="24"/>
          <w:lang w:val="en-GB"/>
        </w:rPr>
        <w:t>b</w:t>
      </w:r>
      <w:r w:rsidR="00856014">
        <w:rPr>
          <w:rFonts w:ascii="Times New Roman" w:eastAsia="SimSun" w:hAnsi="Times New Roman" w:cs="Times New Roman"/>
          <w:sz w:val="24"/>
          <w:szCs w:val="24"/>
          <w:lang w:val="en-GB"/>
        </w:rPr>
        <w:t>iosensing,</w:t>
      </w:r>
      <w:r w:rsidR="00B20817" w:rsidRPr="00B20817">
        <w:rPr>
          <w:rFonts w:ascii="Times New Roman" w:eastAsia="SimSun" w:hAnsi="Times New Roman" w:cs="Times New Roman"/>
          <w:sz w:val="24"/>
          <w:szCs w:val="24"/>
          <w:lang w:val="en-GB"/>
        </w:rPr>
        <w:t xml:space="preserve"> </w:t>
      </w:r>
      <w:bookmarkStart w:id="34" w:name="OLE_LINK25"/>
      <w:r w:rsidR="00492920" w:rsidRPr="00492920">
        <w:rPr>
          <w:rFonts w:ascii="Times New Roman" w:eastAsia="SimSun" w:hAnsi="Times New Roman" w:cs="Times New Roman"/>
          <w:sz w:val="24"/>
          <w:szCs w:val="24"/>
          <w:lang w:val="en-GB"/>
        </w:rPr>
        <w:t>ACS Appl. Mater. Interfaces</w:t>
      </w:r>
      <w:bookmarkEnd w:id="34"/>
      <w:r w:rsidR="00492920" w:rsidRPr="00492920">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11 (2019)</w:t>
      </w:r>
      <w:r w:rsidR="00492920" w:rsidRPr="00492920">
        <w:rPr>
          <w:rFonts w:ascii="Times New Roman" w:eastAsia="SimSun" w:hAnsi="Times New Roman" w:cs="Times New Roman"/>
          <w:sz w:val="24"/>
          <w:szCs w:val="24"/>
          <w:lang w:val="en-GB"/>
        </w:rPr>
        <w:t xml:space="preserve"> 22096</w:t>
      </w:r>
      <w:r>
        <w:rPr>
          <w:rFonts w:ascii="Times New Roman" w:eastAsia="SimSun" w:hAnsi="Times New Roman" w:cs="Times New Roman"/>
          <w:sz w:val="24"/>
          <w:szCs w:val="24"/>
          <w:lang w:val="en-GB"/>
        </w:rPr>
        <w:t>-</w:t>
      </w:r>
      <w:r w:rsidRPr="000A52C0">
        <w:rPr>
          <w:rFonts w:ascii="Times New Roman" w:eastAsia="SimSun" w:hAnsi="Times New Roman" w:cs="Times New Roman"/>
          <w:sz w:val="24"/>
          <w:szCs w:val="24"/>
          <w:lang w:val="en-GB"/>
        </w:rPr>
        <w:t>22101</w:t>
      </w:r>
      <w:r w:rsidR="00492920" w:rsidRPr="00492920">
        <w:rPr>
          <w:rFonts w:ascii="Times New Roman" w:eastAsia="SimSun" w:hAnsi="Times New Roman" w:cs="Times New Roman"/>
          <w:sz w:val="24"/>
          <w:szCs w:val="24"/>
          <w:lang w:val="en-GB"/>
        </w:rPr>
        <w:t xml:space="preserve">.  </w:t>
      </w:r>
    </w:p>
    <w:p w14:paraId="1A75674C" w14:textId="77777777" w:rsidR="00492920" w:rsidRPr="00492920" w:rsidRDefault="000A52C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[26] C-W. Chiang, X.Y. Liu, J.W. Sun, J.W. Guo, L. Tao, W.</w:t>
      </w:r>
      <w:r w:rsidR="00492920" w:rsidRPr="00492920">
        <w:rPr>
          <w:rFonts w:ascii="Times New Roman" w:eastAsia="SimSun" w:hAnsi="Times New Roman" w:cs="Times New Roman"/>
          <w:sz w:val="24"/>
          <w:szCs w:val="24"/>
          <w:lang w:val="en-GB"/>
        </w:rPr>
        <w:t xml:space="preserve">P. Gao, </w:t>
      </w:r>
      <w:r w:rsidRPr="000A52C0">
        <w:rPr>
          <w:rFonts w:ascii="Times New Roman" w:eastAsia="SimSun" w:hAnsi="Times New Roman" w:cs="Times New Roman"/>
          <w:sz w:val="24"/>
          <w:szCs w:val="24"/>
          <w:lang w:val="en-GB"/>
        </w:rPr>
        <w:t>Polymerization-</w:t>
      </w:r>
      <w:r w:rsidR="00B420DB">
        <w:rPr>
          <w:rFonts w:ascii="Times New Roman" w:eastAsia="SimSun" w:hAnsi="Times New Roman" w:cs="Times New Roman"/>
          <w:sz w:val="24"/>
          <w:szCs w:val="24"/>
          <w:lang w:val="en-GB"/>
        </w:rPr>
        <w:t>i</w:t>
      </w:r>
      <w:r w:rsidRPr="000A52C0">
        <w:rPr>
          <w:rFonts w:ascii="Times New Roman" w:eastAsia="SimSun" w:hAnsi="Times New Roman" w:cs="Times New Roman"/>
          <w:sz w:val="24"/>
          <w:szCs w:val="24"/>
          <w:lang w:val="en-GB"/>
        </w:rPr>
        <w:t xml:space="preserve">nduced </w:t>
      </w:r>
      <w:proofErr w:type="spellStart"/>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oassembly</w:t>
      </w:r>
      <w:proofErr w:type="spellEnd"/>
      <w:r w:rsidRPr="000A52C0">
        <w:rPr>
          <w:rFonts w:ascii="Times New Roman" w:eastAsia="SimSun" w:hAnsi="Times New Roman" w:cs="Times New Roman"/>
          <w:sz w:val="24"/>
          <w:szCs w:val="24"/>
          <w:lang w:val="en-GB"/>
        </w:rPr>
        <w:t xml:space="preserve"> of </w:t>
      </w:r>
      <w:r w:rsidR="00B420DB">
        <w:rPr>
          <w:rFonts w:ascii="Times New Roman" w:eastAsia="SimSun" w:hAnsi="Times New Roman" w:cs="Times New Roman"/>
          <w:sz w:val="24"/>
          <w:szCs w:val="24"/>
          <w:lang w:val="en-GB"/>
        </w:rPr>
        <w:t>e</w:t>
      </w:r>
      <w:r w:rsidRPr="000A52C0">
        <w:rPr>
          <w:rFonts w:ascii="Times New Roman" w:eastAsia="SimSun" w:hAnsi="Times New Roman" w:cs="Times New Roman"/>
          <w:sz w:val="24"/>
          <w:szCs w:val="24"/>
          <w:lang w:val="en-GB"/>
        </w:rPr>
        <w:t>nzyme−</w:t>
      </w:r>
      <w:r w:rsidR="00B420DB">
        <w:rPr>
          <w:rFonts w:ascii="Times New Roman" w:eastAsia="SimSun" w:hAnsi="Times New Roman" w:cs="Times New Roman"/>
          <w:sz w:val="24"/>
          <w:szCs w:val="24"/>
          <w:lang w:val="en-GB"/>
        </w:rPr>
        <w:t>p</w:t>
      </w:r>
      <w:r w:rsidRPr="000A52C0">
        <w:rPr>
          <w:rFonts w:ascii="Times New Roman" w:eastAsia="SimSun" w:hAnsi="Times New Roman" w:cs="Times New Roman"/>
          <w:sz w:val="24"/>
          <w:szCs w:val="24"/>
          <w:lang w:val="en-GB"/>
        </w:rPr>
        <w:t xml:space="preserve">olymer </w:t>
      </w:r>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 xml:space="preserve">onjugates into </w:t>
      </w:r>
      <w:proofErr w:type="spellStart"/>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omicelles</w:t>
      </w:r>
      <w:proofErr w:type="spellEnd"/>
      <w:r w:rsidRPr="000A52C0">
        <w:rPr>
          <w:rFonts w:ascii="Times New Roman" w:eastAsia="SimSun" w:hAnsi="Times New Roman" w:cs="Times New Roman"/>
          <w:sz w:val="24"/>
          <w:szCs w:val="24"/>
          <w:lang w:val="en-GB"/>
        </w:rPr>
        <w:t xml:space="preserve"> with </w:t>
      </w:r>
      <w:proofErr w:type="spellStart"/>
      <w:r w:rsidR="00B420DB">
        <w:rPr>
          <w:rFonts w:ascii="Times New Roman" w:eastAsia="SimSun" w:hAnsi="Times New Roman" w:cs="Times New Roman"/>
          <w:sz w:val="24"/>
          <w:szCs w:val="24"/>
          <w:lang w:val="en-GB"/>
        </w:rPr>
        <w:t>t</w:t>
      </w:r>
      <w:r w:rsidRPr="000A52C0">
        <w:rPr>
          <w:rFonts w:ascii="Times New Roman" w:eastAsia="SimSun" w:hAnsi="Times New Roman" w:cs="Times New Roman"/>
          <w:sz w:val="24"/>
          <w:szCs w:val="24"/>
          <w:lang w:val="en-GB"/>
        </w:rPr>
        <w:t>unable</w:t>
      </w:r>
      <w:proofErr w:type="spellEnd"/>
      <w:r w:rsidRPr="000A52C0">
        <w:rPr>
          <w:rFonts w:ascii="Times New Roman" w:eastAsia="SimSun" w:hAnsi="Times New Roman" w:cs="Times New Roman"/>
          <w:sz w:val="24"/>
          <w:szCs w:val="24"/>
          <w:lang w:val="en-GB"/>
        </w:rPr>
        <w:t xml:space="preserve"> and </w:t>
      </w:r>
      <w:r w:rsidR="00B420DB">
        <w:rPr>
          <w:rFonts w:ascii="Times New Roman" w:eastAsia="SimSun" w:hAnsi="Times New Roman" w:cs="Times New Roman"/>
          <w:sz w:val="24"/>
          <w:szCs w:val="24"/>
          <w:lang w:val="en-GB"/>
        </w:rPr>
        <w:t>e</w:t>
      </w:r>
      <w:r w:rsidRPr="000A52C0">
        <w:rPr>
          <w:rFonts w:ascii="Times New Roman" w:eastAsia="SimSun" w:hAnsi="Times New Roman" w:cs="Times New Roman"/>
          <w:sz w:val="24"/>
          <w:szCs w:val="24"/>
          <w:lang w:val="en-GB"/>
        </w:rPr>
        <w:t xml:space="preserve">nhanced </w:t>
      </w:r>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 xml:space="preserve">ascade </w:t>
      </w:r>
      <w:r w:rsidR="00B420DB">
        <w:rPr>
          <w:rFonts w:ascii="Times New Roman" w:eastAsia="SimSun" w:hAnsi="Times New Roman" w:cs="Times New Roman"/>
          <w:sz w:val="24"/>
          <w:szCs w:val="24"/>
          <w:lang w:val="en-GB"/>
        </w:rPr>
        <w:t>a</w:t>
      </w:r>
      <w:r w:rsidR="00856014">
        <w:rPr>
          <w:rFonts w:ascii="Times New Roman" w:eastAsia="SimSun" w:hAnsi="Times New Roman" w:cs="Times New Roman"/>
          <w:sz w:val="24"/>
          <w:szCs w:val="24"/>
          <w:lang w:val="en-GB"/>
        </w:rPr>
        <w:t>ctivity,</w:t>
      </w:r>
      <w:r>
        <w:rPr>
          <w:rFonts w:ascii="Times New Roman" w:eastAsia="SimSun" w:hAnsi="Times New Roman" w:cs="Times New Roman"/>
          <w:sz w:val="24"/>
          <w:szCs w:val="24"/>
          <w:lang w:val="en-GB"/>
        </w:rPr>
        <w:t xml:space="preserve"> </w:t>
      </w:r>
      <w:r w:rsidR="00492920" w:rsidRPr="000A52C0">
        <w:rPr>
          <w:rFonts w:ascii="Times New Roman" w:eastAsia="SimSun" w:hAnsi="Times New Roman" w:cs="Times New Roman"/>
          <w:sz w:val="24"/>
          <w:szCs w:val="24"/>
          <w:lang w:val="en-GB"/>
        </w:rPr>
        <w:t>N</w:t>
      </w:r>
      <w:r w:rsidR="00492920" w:rsidRPr="00492920">
        <w:rPr>
          <w:rFonts w:ascii="Times New Roman" w:eastAsia="SimSun" w:hAnsi="Times New Roman" w:cs="Times New Roman"/>
          <w:sz w:val="24"/>
          <w:szCs w:val="24"/>
          <w:lang w:val="en-GB"/>
        </w:rPr>
        <w:t xml:space="preserve">ano Lett. </w:t>
      </w:r>
      <w:r>
        <w:rPr>
          <w:rFonts w:ascii="Times New Roman" w:eastAsia="SimSun" w:hAnsi="Times New Roman" w:cs="Times New Roman"/>
          <w:sz w:val="24"/>
          <w:szCs w:val="24"/>
          <w:lang w:val="en-GB"/>
        </w:rPr>
        <w:t xml:space="preserve">20 (2020) </w:t>
      </w:r>
      <w:r w:rsidR="00492920" w:rsidRPr="00492920">
        <w:rPr>
          <w:rFonts w:ascii="Times New Roman" w:eastAsia="SimSun" w:hAnsi="Times New Roman" w:cs="Times New Roman"/>
          <w:sz w:val="24"/>
          <w:szCs w:val="24"/>
          <w:lang w:val="en-GB"/>
        </w:rPr>
        <w:t>1383</w:t>
      </w:r>
      <w:r w:rsidRPr="000A52C0">
        <w:rPr>
          <w:rFonts w:ascii="Times New Roman" w:eastAsia="SimSun" w:hAnsi="Times New Roman" w:cs="Times New Roman"/>
          <w:sz w:val="24"/>
          <w:szCs w:val="24"/>
          <w:lang w:val="en-GB"/>
        </w:rPr>
        <w:t>−1387</w:t>
      </w:r>
      <w:r w:rsidR="00492920" w:rsidRPr="00492920">
        <w:rPr>
          <w:rFonts w:ascii="Times New Roman" w:eastAsia="SimSun" w:hAnsi="Times New Roman" w:cs="Times New Roman"/>
          <w:sz w:val="24"/>
          <w:szCs w:val="24"/>
          <w:lang w:val="en-GB"/>
        </w:rPr>
        <w:t xml:space="preserve">. </w:t>
      </w:r>
    </w:p>
    <w:p w14:paraId="25088130" w14:textId="77777777" w:rsid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[27] X. Huang, M. L</w:t>
      </w:r>
      <w:r w:rsidR="000A52C0">
        <w:rPr>
          <w:rFonts w:ascii="Times New Roman" w:eastAsia="SimSun" w:hAnsi="Times New Roman" w:cs="Times New Roman"/>
          <w:sz w:val="24"/>
          <w:szCs w:val="24"/>
          <w:lang w:val="en-GB"/>
        </w:rPr>
        <w:t>i, D.C. Green, D.S. Williams, A.</w:t>
      </w:r>
      <w:r w:rsidRPr="00492920">
        <w:rPr>
          <w:rFonts w:ascii="Times New Roman" w:eastAsia="SimSun" w:hAnsi="Times New Roman" w:cs="Times New Roman"/>
          <w:sz w:val="24"/>
          <w:szCs w:val="24"/>
          <w:lang w:val="en-GB"/>
        </w:rPr>
        <w:t xml:space="preserve">J. </w:t>
      </w:r>
      <w:proofErr w:type="spellStart"/>
      <w:r w:rsidRPr="00492920">
        <w:rPr>
          <w:rFonts w:ascii="Times New Roman" w:eastAsia="SimSun" w:hAnsi="Times New Roman" w:cs="Times New Roman"/>
          <w:sz w:val="24"/>
          <w:szCs w:val="24"/>
          <w:lang w:val="en-GB"/>
        </w:rPr>
        <w:t>Patill</w:t>
      </w:r>
      <w:proofErr w:type="spellEnd"/>
      <w:r w:rsidRPr="00492920">
        <w:rPr>
          <w:rFonts w:ascii="Times New Roman" w:eastAsia="SimSun" w:hAnsi="Times New Roman" w:cs="Times New Roman"/>
          <w:sz w:val="24"/>
          <w:szCs w:val="24"/>
          <w:lang w:val="en-GB"/>
        </w:rPr>
        <w:t xml:space="preserve">, S. Mann, </w:t>
      </w:r>
      <w:r w:rsidR="000A52C0" w:rsidRPr="000A52C0">
        <w:rPr>
          <w:rFonts w:ascii="Times New Roman" w:eastAsia="SimSun" w:hAnsi="Times New Roman" w:cs="Times New Roman"/>
          <w:sz w:val="24"/>
          <w:szCs w:val="24"/>
          <w:lang w:val="en-GB"/>
        </w:rPr>
        <w:t xml:space="preserve">Interfacial </w:t>
      </w:r>
      <w:r w:rsidR="00B420DB">
        <w:rPr>
          <w:rFonts w:ascii="Times New Roman" w:eastAsia="SimSun" w:hAnsi="Times New Roman" w:cs="Times New Roman"/>
          <w:sz w:val="24"/>
          <w:szCs w:val="24"/>
          <w:lang w:val="en-GB"/>
        </w:rPr>
        <w:t>a</w:t>
      </w:r>
      <w:r w:rsidR="000A52C0" w:rsidRPr="000A52C0">
        <w:rPr>
          <w:rFonts w:ascii="Times New Roman" w:eastAsia="SimSun" w:hAnsi="Times New Roman" w:cs="Times New Roman"/>
          <w:sz w:val="24"/>
          <w:szCs w:val="24"/>
          <w:lang w:val="en-GB"/>
        </w:rPr>
        <w:t xml:space="preserve">ssembly of </w:t>
      </w:r>
      <w:r w:rsidR="00B420DB">
        <w:rPr>
          <w:rFonts w:ascii="Times New Roman" w:eastAsia="SimSun" w:hAnsi="Times New Roman" w:cs="Times New Roman"/>
          <w:sz w:val="24"/>
          <w:szCs w:val="24"/>
          <w:lang w:val="en-GB"/>
        </w:rPr>
        <w:t>p</w:t>
      </w:r>
      <w:r w:rsidR="000A52C0" w:rsidRPr="000A52C0">
        <w:rPr>
          <w:rFonts w:ascii="Times New Roman" w:eastAsia="SimSun" w:hAnsi="Times New Roman" w:cs="Times New Roman"/>
          <w:sz w:val="24"/>
          <w:szCs w:val="24"/>
          <w:lang w:val="en-GB"/>
        </w:rPr>
        <w:t>rotein–</w:t>
      </w:r>
      <w:r w:rsidR="00B420DB">
        <w:rPr>
          <w:rFonts w:ascii="Times New Roman" w:eastAsia="SimSun" w:hAnsi="Times New Roman" w:cs="Times New Roman"/>
          <w:sz w:val="24"/>
          <w:szCs w:val="24"/>
          <w:lang w:val="en-GB"/>
        </w:rPr>
        <w:t>p</w:t>
      </w:r>
      <w:r w:rsidR="000A52C0" w:rsidRPr="000A52C0">
        <w:rPr>
          <w:rFonts w:ascii="Times New Roman" w:eastAsia="SimSun" w:hAnsi="Times New Roman" w:cs="Times New Roman"/>
          <w:sz w:val="24"/>
          <w:szCs w:val="24"/>
          <w:lang w:val="en-GB"/>
        </w:rPr>
        <w:t xml:space="preserve">olymer </w:t>
      </w:r>
      <w:r w:rsidR="00B420DB">
        <w:rPr>
          <w:rFonts w:ascii="Times New Roman" w:eastAsia="SimSun" w:hAnsi="Times New Roman" w:cs="Times New Roman"/>
          <w:sz w:val="24"/>
          <w:szCs w:val="24"/>
          <w:lang w:val="en-GB"/>
        </w:rPr>
        <w:t>n</w:t>
      </w:r>
      <w:r w:rsidR="000A52C0" w:rsidRPr="000A52C0">
        <w:rPr>
          <w:rFonts w:ascii="Times New Roman" w:eastAsia="SimSun" w:hAnsi="Times New Roman" w:cs="Times New Roman"/>
          <w:sz w:val="24"/>
          <w:szCs w:val="24"/>
          <w:lang w:val="en-GB"/>
        </w:rPr>
        <w:t>ano-</w:t>
      </w:r>
      <w:r w:rsidR="00B420DB">
        <w:rPr>
          <w:rFonts w:ascii="Times New Roman" w:eastAsia="SimSun" w:hAnsi="Times New Roman" w:cs="Times New Roman"/>
          <w:sz w:val="24"/>
          <w:szCs w:val="24"/>
          <w:lang w:val="en-GB"/>
        </w:rPr>
        <w:t>c</w:t>
      </w:r>
      <w:r w:rsidR="000A52C0" w:rsidRPr="000A52C0">
        <w:rPr>
          <w:rFonts w:ascii="Times New Roman" w:eastAsia="SimSun" w:hAnsi="Times New Roman" w:cs="Times New Roman"/>
          <w:sz w:val="24"/>
          <w:szCs w:val="24"/>
          <w:lang w:val="en-GB"/>
        </w:rPr>
        <w:t xml:space="preserve">onjugates into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timulus-</w:t>
      </w:r>
      <w:proofErr w:type="spellStart"/>
      <w:r w:rsidR="00B420DB">
        <w:rPr>
          <w:rFonts w:ascii="Times New Roman" w:eastAsia="SimSun" w:hAnsi="Times New Roman" w:cs="Times New Roman"/>
          <w:sz w:val="24"/>
          <w:szCs w:val="24"/>
          <w:lang w:val="en-GB"/>
        </w:rPr>
        <w:t>r</w:t>
      </w:r>
      <w:r w:rsidR="000A52C0" w:rsidRPr="000A52C0">
        <w:rPr>
          <w:rFonts w:ascii="Times New Roman" w:eastAsia="SimSun" w:hAnsi="Times New Roman" w:cs="Times New Roman"/>
          <w:sz w:val="24"/>
          <w:szCs w:val="24"/>
          <w:lang w:val="en-GB"/>
        </w:rPr>
        <w:t>responsive</w:t>
      </w:r>
      <w:proofErr w:type="spellEnd"/>
      <w:r w:rsidR="000A52C0" w:rsidRPr="000A52C0">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iomimetic </w:t>
      </w:r>
      <w:r w:rsidR="00B420DB">
        <w:rPr>
          <w:rFonts w:ascii="Times New Roman" w:eastAsia="SimSun" w:hAnsi="Times New Roman" w:cs="Times New Roman"/>
          <w:sz w:val="24"/>
          <w:szCs w:val="24"/>
          <w:lang w:val="en-GB"/>
        </w:rPr>
        <w:t>p</w:t>
      </w:r>
      <w:r w:rsidR="00856014">
        <w:rPr>
          <w:rFonts w:ascii="Times New Roman" w:eastAsia="SimSun" w:hAnsi="Times New Roman" w:cs="Times New Roman"/>
          <w:sz w:val="24"/>
          <w:szCs w:val="24"/>
          <w:lang w:val="en-GB"/>
        </w:rPr>
        <w:t>rotocells,</w:t>
      </w:r>
      <w:r w:rsidR="000A52C0">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Nat. Comm. </w:t>
      </w:r>
      <w:r w:rsidR="000A52C0">
        <w:rPr>
          <w:rFonts w:ascii="Times New Roman" w:eastAsia="SimSun" w:hAnsi="Times New Roman" w:cs="Times New Roman"/>
          <w:sz w:val="24"/>
          <w:szCs w:val="24"/>
          <w:lang w:val="en-GB"/>
        </w:rPr>
        <w:t>4 (2013)</w:t>
      </w:r>
      <w:r w:rsidRPr="00492920">
        <w:rPr>
          <w:rFonts w:ascii="Times New Roman" w:eastAsia="SimSun" w:hAnsi="Times New Roman" w:cs="Times New Roman"/>
          <w:sz w:val="24"/>
          <w:szCs w:val="24"/>
          <w:lang w:val="en-GB"/>
        </w:rPr>
        <w:t xml:space="preserve"> 2239.</w:t>
      </w:r>
    </w:p>
    <w:p w14:paraId="5250D937" w14:textId="77777777" w:rsidR="0042127F" w:rsidRDefault="0042127F" w:rsidP="0042127F">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[28] Z.</w:t>
      </w:r>
      <w:r w:rsidRPr="0042127F">
        <w:rPr>
          <w:rFonts w:ascii="Times New Roman" w:eastAsia="SimSun" w:hAnsi="Times New Roman" w:cs="Times New Roman"/>
          <w:sz w:val="24"/>
          <w:szCs w:val="24"/>
          <w:lang w:val="en-GB"/>
        </w:rPr>
        <w:t>C</w:t>
      </w:r>
      <w:r>
        <w:rPr>
          <w:rFonts w:ascii="Times New Roman" w:eastAsia="SimSun" w:hAnsi="Times New Roman" w:cs="Times New Roman"/>
          <w:sz w:val="24"/>
          <w:szCs w:val="24"/>
          <w:lang w:val="en-GB"/>
        </w:rPr>
        <w:t>. Wang, S.J. Gao, X.</w:t>
      </w:r>
      <w:r w:rsidRPr="0042127F">
        <w:rPr>
          <w:rFonts w:ascii="Times New Roman" w:eastAsia="SimSun" w:hAnsi="Times New Roman" w:cs="Times New Roman"/>
          <w:sz w:val="24"/>
          <w:szCs w:val="24"/>
          <w:lang w:val="en-GB"/>
        </w:rPr>
        <w:t xml:space="preserve">X. Liu, Y. Tian, M. Wu </w:t>
      </w:r>
      <w:r>
        <w:rPr>
          <w:rFonts w:ascii="Times New Roman" w:eastAsia="SimSun" w:hAnsi="Times New Roman" w:cs="Times New Roman"/>
          <w:sz w:val="24"/>
          <w:szCs w:val="24"/>
          <w:lang w:val="en-GB"/>
        </w:rPr>
        <w:t xml:space="preserve">and Z.W. Niu, </w:t>
      </w:r>
      <w:r w:rsidRPr="0042127F">
        <w:rPr>
          <w:rFonts w:ascii="Times New Roman" w:eastAsia="SimSun" w:hAnsi="Times New Roman" w:cs="Times New Roman"/>
          <w:sz w:val="24"/>
          <w:szCs w:val="24"/>
          <w:lang w:val="en-GB"/>
        </w:rPr>
        <w:t>Programming self-assembly of tobacco mosaic virus coat proteins at Pickering emulsion interfaces for nanorod-constructed capsules</w:t>
      </w:r>
      <w:r>
        <w:rPr>
          <w:rFonts w:ascii="Times New Roman" w:eastAsia="SimSun" w:hAnsi="Times New Roman" w:cs="Times New Roman"/>
          <w:sz w:val="24"/>
          <w:szCs w:val="24"/>
          <w:lang w:val="en-GB"/>
        </w:rPr>
        <w:t>, ACS Appl. Mater.</w:t>
      </w:r>
      <w:r>
        <w:rPr>
          <w:rFonts w:ascii="Times New Roman" w:eastAsia="SimSun" w:hAnsi="Times New Roman" w:cs="Times New Roman" w:hint="eastAsia"/>
          <w:sz w:val="24"/>
          <w:szCs w:val="24"/>
          <w:lang w:val="en-GB"/>
        </w:rPr>
        <w:t xml:space="preserve"> </w:t>
      </w:r>
      <w:r>
        <w:rPr>
          <w:rFonts w:ascii="Times New Roman" w:eastAsia="SimSun" w:hAnsi="Times New Roman" w:cs="Times New Roman"/>
          <w:sz w:val="24"/>
          <w:szCs w:val="24"/>
          <w:lang w:val="en-GB"/>
        </w:rPr>
        <w:t>Interfaces</w:t>
      </w:r>
      <w:r w:rsidRPr="0042127F">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9 (2017)</w:t>
      </w:r>
      <w:r w:rsidRPr="0042127F">
        <w:rPr>
          <w:rFonts w:ascii="Times New Roman" w:eastAsia="SimSun" w:hAnsi="Times New Roman" w:cs="Times New Roman"/>
          <w:sz w:val="24"/>
          <w:szCs w:val="24"/>
          <w:lang w:val="en-GB"/>
        </w:rPr>
        <w:t xml:space="preserve"> 27383</w:t>
      </w:r>
      <w:r>
        <w:rPr>
          <w:rFonts w:ascii="Times New Roman" w:eastAsia="SimSun" w:hAnsi="Times New Roman" w:cs="Times New Roman"/>
          <w:sz w:val="24"/>
          <w:szCs w:val="24"/>
          <w:lang w:val="en-GB"/>
        </w:rPr>
        <w:t>-27389.</w:t>
      </w:r>
    </w:p>
    <w:p w14:paraId="02A9F777" w14:textId="77777777" w:rsidR="0042127F" w:rsidRPr="00492920" w:rsidRDefault="0042127F" w:rsidP="0042127F">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[29] </w:t>
      </w:r>
      <w:r w:rsidRPr="0042127F">
        <w:rPr>
          <w:rFonts w:ascii="Times New Roman" w:eastAsia="SimSun" w:hAnsi="Times New Roman" w:cs="Times New Roman"/>
          <w:sz w:val="24"/>
          <w:szCs w:val="24"/>
          <w:lang w:val="en-GB"/>
        </w:rPr>
        <w:t>J. Wu</w:t>
      </w:r>
      <w:r>
        <w:rPr>
          <w:rFonts w:ascii="Times New Roman" w:eastAsia="SimSun" w:hAnsi="Times New Roman" w:cs="Times New Roman"/>
          <w:sz w:val="24"/>
          <w:szCs w:val="24"/>
          <w:lang w:val="en-GB"/>
        </w:rPr>
        <w:t>,</w:t>
      </w:r>
      <w:r w:rsidRPr="0042127F">
        <w:rPr>
          <w:rFonts w:ascii="Times New Roman" w:eastAsia="SimSun" w:hAnsi="Times New Roman" w:cs="Times New Roman"/>
          <w:sz w:val="24"/>
          <w:szCs w:val="24"/>
          <w:lang w:val="en-GB"/>
        </w:rPr>
        <w:t xml:space="preserve"> G. Ma, Recent studies of Pickering emulsions: particles make the difference</w:t>
      </w:r>
      <w:r>
        <w:rPr>
          <w:rFonts w:ascii="Times New Roman" w:eastAsia="SimSun" w:hAnsi="Times New Roman" w:cs="Times New Roman"/>
          <w:sz w:val="24"/>
          <w:szCs w:val="24"/>
          <w:lang w:val="en-GB"/>
        </w:rPr>
        <w:t>, Small 12</w:t>
      </w:r>
      <w:r w:rsidRPr="0042127F">
        <w:rPr>
          <w:rFonts w:ascii="Times New Roman" w:eastAsia="SimSun" w:hAnsi="Times New Roman" w:cs="Times New Roman"/>
          <w:sz w:val="24"/>
          <w:szCs w:val="24"/>
          <w:lang w:val="en-GB"/>
        </w:rPr>
        <w:t xml:space="preserve"> </w:t>
      </w:r>
      <w:r>
        <w:rPr>
          <w:rFonts w:ascii="Times New Roman" w:eastAsia="SimSun" w:hAnsi="Times New Roman" w:cs="Times New Roman"/>
          <w:sz w:val="24"/>
          <w:szCs w:val="24"/>
          <w:lang w:val="en-GB"/>
        </w:rPr>
        <w:t>(2016)</w:t>
      </w:r>
      <w:r w:rsidRPr="0042127F">
        <w:rPr>
          <w:rFonts w:ascii="Times New Roman" w:eastAsia="SimSun" w:hAnsi="Times New Roman" w:cs="Times New Roman"/>
          <w:sz w:val="24"/>
          <w:szCs w:val="24"/>
          <w:lang w:val="en-GB"/>
        </w:rPr>
        <w:t xml:space="preserve"> 4633</w:t>
      </w:r>
      <w:r>
        <w:rPr>
          <w:rFonts w:ascii="Times New Roman" w:eastAsia="SimSun" w:hAnsi="Times New Roman" w:cs="Times New Roman"/>
          <w:sz w:val="24"/>
          <w:szCs w:val="24"/>
          <w:lang w:val="en-GB"/>
        </w:rPr>
        <w:t>-4648.</w:t>
      </w:r>
    </w:p>
    <w:p w14:paraId="4D873399"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w:t>
      </w:r>
      <w:r w:rsidR="0042127F">
        <w:rPr>
          <w:rFonts w:ascii="Times New Roman" w:eastAsia="SimSun" w:hAnsi="Times New Roman" w:cs="Times New Roman"/>
          <w:sz w:val="24"/>
          <w:szCs w:val="24"/>
          <w:lang w:val="en-GB"/>
        </w:rPr>
        <w:t>30</w:t>
      </w:r>
      <w:r w:rsidRPr="00492920">
        <w:rPr>
          <w:rFonts w:ascii="Times New Roman" w:eastAsia="SimSun" w:hAnsi="Times New Roman" w:cs="Times New Roman"/>
          <w:sz w:val="24"/>
          <w:szCs w:val="24"/>
          <w:lang w:val="en-GB"/>
        </w:rPr>
        <w:t>] A. Frey,</w:t>
      </w:r>
      <w:r w:rsidR="000A52C0">
        <w:rPr>
          <w:rFonts w:ascii="Times New Roman" w:eastAsia="SimSun" w:hAnsi="Times New Roman" w:cs="Times New Roman"/>
          <w:sz w:val="24"/>
          <w:szCs w:val="24"/>
          <w:lang w:val="en-GB"/>
        </w:rPr>
        <w:t xml:space="preserve"> B. </w:t>
      </w:r>
      <w:proofErr w:type="spellStart"/>
      <w:r w:rsidR="000A52C0">
        <w:rPr>
          <w:rFonts w:ascii="Times New Roman" w:eastAsia="SimSun" w:hAnsi="Times New Roman" w:cs="Times New Roman"/>
          <w:sz w:val="24"/>
          <w:szCs w:val="24"/>
          <w:lang w:val="en-GB"/>
        </w:rPr>
        <w:t>Meckelein</w:t>
      </w:r>
      <w:proofErr w:type="spellEnd"/>
      <w:r w:rsidR="000A52C0">
        <w:rPr>
          <w:rFonts w:ascii="Times New Roman" w:eastAsia="SimSun" w:hAnsi="Times New Roman" w:cs="Times New Roman"/>
          <w:sz w:val="24"/>
          <w:szCs w:val="24"/>
          <w:lang w:val="en-GB"/>
        </w:rPr>
        <w:t xml:space="preserve">, D. </w:t>
      </w:r>
      <w:proofErr w:type="spellStart"/>
      <w:r w:rsidR="000A52C0">
        <w:rPr>
          <w:rFonts w:ascii="Times New Roman" w:eastAsia="SimSun" w:hAnsi="Times New Roman" w:cs="Times New Roman"/>
          <w:sz w:val="24"/>
          <w:szCs w:val="24"/>
          <w:lang w:val="en-GB"/>
        </w:rPr>
        <w:t>Externest</w:t>
      </w:r>
      <w:proofErr w:type="spellEnd"/>
      <w:r w:rsidR="000A52C0">
        <w:rPr>
          <w:rFonts w:ascii="Times New Roman" w:eastAsia="SimSun" w:hAnsi="Times New Roman" w:cs="Times New Roman"/>
          <w:sz w:val="24"/>
          <w:szCs w:val="24"/>
          <w:lang w:val="en-GB"/>
        </w:rPr>
        <w:t>, M.</w:t>
      </w:r>
      <w:r w:rsidRPr="00492920">
        <w:rPr>
          <w:rFonts w:ascii="Times New Roman" w:eastAsia="SimSun" w:hAnsi="Times New Roman" w:cs="Times New Roman"/>
          <w:sz w:val="24"/>
          <w:szCs w:val="24"/>
          <w:lang w:val="en-GB"/>
        </w:rPr>
        <w:t xml:space="preserve">A. Schmidt, </w:t>
      </w:r>
      <w:r w:rsidR="000A52C0" w:rsidRPr="000A52C0">
        <w:rPr>
          <w:rFonts w:ascii="Times New Roman" w:eastAsia="SimSun" w:hAnsi="Times New Roman" w:cs="Times New Roman" w:hint="eastAsia"/>
          <w:sz w:val="24"/>
          <w:szCs w:val="24"/>
          <w:lang w:val="en-GB"/>
        </w:rPr>
        <w:t xml:space="preserve">A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hint="eastAsia"/>
          <w:sz w:val="24"/>
          <w:szCs w:val="24"/>
          <w:lang w:val="en-GB"/>
        </w:rPr>
        <w:t xml:space="preserve">table and </w:t>
      </w:r>
      <w:r w:rsidR="00B420DB">
        <w:rPr>
          <w:rFonts w:ascii="Times New Roman" w:eastAsia="SimSun" w:hAnsi="Times New Roman" w:cs="Times New Roman"/>
          <w:sz w:val="24"/>
          <w:szCs w:val="24"/>
          <w:lang w:val="en-GB"/>
        </w:rPr>
        <w:t>h</w:t>
      </w:r>
      <w:r w:rsidR="000A52C0" w:rsidRPr="000A52C0">
        <w:rPr>
          <w:rFonts w:ascii="Times New Roman" w:eastAsia="SimSun" w:hAnsi="Times New Roman" w:cs="Times New Roman" w:hint="eastAsia"/>
          <w:sz w:val="24"/>
          <w:szCs w:val="24"/>
          <w:lang w:val="en-GB"/>
        </w:rPr>
        <w:t xml:space="preserve">ighly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hint="eastAsia"/>
          <w:sz w:val="24"/>
          <w:szCs w:val="24"/>
          <w:lang w:val="en-GB"/>
        </w:rPr>
        <w:t>ensitive 3, 3, 5, 5-</w:t>
      </w:r>
      <w:r w:rsidR="00B420DB">
        <w:rPr>
          <w:rFonts w:ascii="Times New Roman" w:eastAsia="SimSun" w:hAnsi="Times New Roman" w:cs="Times New Roman"/>
          <w:sz w:val="24"/>
          <w:szCs w:val="24"/>
          <w:lang w:val="en-GB"/>
        </w:rPr>
        <w:t>t</w:t>
      </w:r>
      <w:r w:rsidR="000A52C0" w:rsidRPr="000A52C0">
        <w:rPr>
          <w:rFonts w:ascii="Times New Roman" w:eastAsia="SimSun" w:hAnsi="Times New Roman" w:cs="Times New Roman" w:hint="eastAsia"/>
          <w:sz w:val="24"/>
          <w:szCs w:val="24"/>
          <w:lang w:val="en-GB"/>
        </w:rPr>
        <w:t>etramethylbenzidine-</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hint="eastAsia"/>
          <w:sz w:val="24"/>
          <w:szCs w:val="24"/>
          <w:lang w:val="en-GB"/>
        </w:rPr>
        <w:t xml:space="preserve">ased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hint="eastAsia"/>
          <w:sz w:val="24"/>
          <w:szCs w:val="24"/>
          <w:lang w:val="en-GB"/>
        </w:rPr>
        <w:t xml:space="preserve">ubstrate </w:t>
      </w:r>
      <w:r w:rsidR="00B420DB">
        <w:rPr>
          <w:rFonts w:ascii="Times New Roman" w:eastAsia="SimSun" w:hAnsi="Times New Roman" w:cs="Times New Roman"/>
          <w:sz w:val="24"/>
          <w:szCs w:val="24"/>
          <w:lang w:val="en-GB"/>
        </w:rPr>
        <w:t>r</w:t>
      </w:r>
      <w:r w:rsidR="000A52C0" w:rsidRPr="000A52C0">
        <w:rPr>
          <w:rFonts w:ascii="Times New Roman" w:eastAsia="SimSun" w:hAnsi="Times New Roman" w:cs="Times New Roman" w:hint="eastAsia"/>
          <w:sz w:val="24"/>
          <w:szCs w:val="24"/>
          <w:lang w:val="en-GB"/>
        </w:rPr>
        <w:t xml:space="preserve">eagent for </w:t>
      </w:r>
      <w:r w:rsidR="00B420DB">
        <w:rPr>
          <w:rFonts w:ascii="Times New Roman" w:eastAsia="SimSun" w:hAnsi="Times New Roman" w:cs="Times New Roman"/>
          <w:sz w:val="24"/>
          <w:szCs w:val="24"/>
          <w:lang w:val="en-GB"/>
        </w:rPr>
        <w:t>e</w:t>
      </w:r>
      <w:r w:rsidR="000A52C0" w:rsidRPr="000A52C0">
        <w:rPr>
          <w:rFonts w:ascii="Times New Roman" w:eastAsia="SimSun" w:hAnsi="Times New Roman" w:cs="Times New Roman" w:hint="eastAsia"/>
          <w:sz w:val="24"/>
          <w:szCs w:val="24"/>
          <w:lang w:val="en-GB"/>
        </w:rPr>
        <w:t>nzyme-</w:t>
      </w:r>
      <w:r w:rsidR="00B420DB">
        <w:rPr>
          <w:rFonts w:ascii="Times New Roman" w:eastAsia="SimSun" w:hAnsi="Times New Roman" w:cs="Times New Roman"/>
          <w:sz w:val="24"/>
          <w:szCs w:val="24"/>
          <w:lang w:val="en-GB"/>
        </w:rPr>
        <w:t>l</w:t>
      </w:r>
      <w:r w:rsidR="000A52C0" w:rsidRPr="000A52C0">
        <w:rPr>
          <w:rFonts w:ascii="Times New Roman" w:eastAsia="SimSun" w:hAnsi="Times New Roman" w:cs="Times New Roman" w:hint="eastAsia"/>
          <w:sz w:val="24"/>
          <w:szCs w:val="24"/>
          <w:lang w:val="en-GB"/>
        </w:rPr>
        <w:t xml:space="preserve">inked </w:t>
      </w:r>
      <w:r w:rsidR="00B420DB">
        <w:rPr>
          <w:rFonts w:ascii="Times New Roman" w:eastAsia="SimSun" w:hAnsi="Times New Roman" w:cs="Times New Roman"/>
          <w:sz w:val="24"/>
          <w:szCs w:val="24"/>
          <w:lang w:val="en-GB"/>
        </w:rPr>
        <w:t>i</w:t>
      </w:r>
      <w:r w:rsidR="000A52C0" w:rsidRPr="000A52C0">
        <w:rPr>
          <w:rFonts w:ascii="Times New Roman" w:eastAsia="SimSun" w:hAnsi="Times New Roman" w:cs="Times New Roman" w:hint="eastAsia"/>
          <w:sz w:val="24"/>
          <w:szCs w:val="24"/>
          <w:lang w:val="en-GB"/>
        </w:rPr>
        <w:t xml:space="preserve">mmunosorbent </w:t>
      </w:r>
      <w:r w:rsidR="00B420DB">
        <w:rPr>
          <w:rFonts w:ascii="Times New Roman" w:eastAsia="SimSun" w:hAnsi="Times New Roman" w:cs="Times New Roman"/>
          <w:sz w:val="24"/>
          <w:szCs w:val="24"/>
          <w:lang w:val="en-GB"/>
        </w:rPr>
        <w:t>a</w:t>
      </w:r>
      <w:r w:rsidR="0042127F">
        <w:rPr>
          <w:rFonts w:ascii="Times New Roman" w:eastAsia="SimSun" w:hAnsi="Times New Roman" w:cs="Times New Roman" w:hint="eastAsia"/>
          <w:sz w:val="24"/>
          <w:szCs w:val="24"/>
          <w:lang w:val="en-GB"/>
        </w:rPr>
        <w:t>ssays</w:t>
      </w:r>
      <w:r w:rsidR="0042127F">
        <w:rPr>
          <w:rFonts w:ascii="Times New Roman" w:eastAsia="SimSun" w:hAnsi="Times New Roman" w:cs="Times New Roman"/>
          <w:sz w:val="24"/>
          <w:szCs w:val="24"/>
          <w:lang w:val="en-GB"/>
        </w:rPr>
        <w:t>,</w:t>
      </w:r>
      <w:r w:rsidR="000A52C0">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J. Immunol. Methods </w:t>
      </w:r>
      <w:r w:rsidR="000A52C0">
        <w:rPr>
          <w:rFonts w:ascii="Times New Roman" w:eastAsia="SimSun" w:hAnsi="Times New Roman" w:cs="Times New Roman"/>
          <w:sz w:val="24"/>
          <w:szCs w:val="24"/>
          <w:lang w:val="en-GB"/>
        </w:rPr>
        <w:t>233 (2000)</w:t>
      </w:r>
      <w:r w:rsidRPr="00492920">
        <w:rPr>
          <w:rFonts w:ascii="Times New Roman" w:eastAsia="SimSun" w:hAnsi="Times New Roman" w:cs="Times New Roman"/>
          <w:sz w:val="24"/>
          <w:szCs w:val="24"/>
          <w:lang w:val="en-GB"/>
        </w:rPr>
        <w:t xml:space="preserve"> 47</w:t>
      </w:r>
      <w:r w:rsidR="000A52C0">
        <w:rPr>
          <w:rFonts w:ascii="Times New Roman" w:eastAsia="SimSun" w:hAnsi="Times New Roman" w:cs="Times New Roman" w:hint="eastAsia"/>
          <w:sz w:val="24"/>
          <w:szCs w:val="24"/>
          <w:lang w:val="en-GB"/>
        </w:rPr>
        <w:t>-</w:t>
      </w:r>
      <w:r w:rsidR="000A52C0" w:rsidRPr="000A52C0">
        <w:rPr>
          <w:rFonts w:ascii="Times New Roman" w:eastAsia="SimSun" w:hAnsi="Times New Roman" w:cs="Times New Roman"/>
          <w:sz w:val="24"/>
          <w:szCs w:val="24"/>
          <w:lang w:val="en-GB"/>
        </w:rPr>
        <w:t>56</w:t>
      </w:r>
      <w:r w:rsidRPr="00492920">
        <w:rPr>
          <w:rFonts w:ascii="Times New Roman" w:eastAsia="SimSun" w:hAnsi="Times New Roman" w:cs="Times New Roman"/>
          <w:sz w:val="24"/>
          <w:szCs w:val="24"/>
          <w:lang w:val="en-GB"/>
        </w:rPr>
        <w:t xml:space="preserve">.     </w:t>
      </w:r>
    </w:p>
    <w:p w14:paraId="56D3443B"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lastRenderedPageBreak/>
        <w:t>[</w:t>
      </w:r>
      <w:r w:rsidR="0042127F">
        <w:rPr>
          <w:rFonts w:ascii="Times New Roman" w:eastAsia="SimSun" w:hAnsi="Times New Roman" w:cs="Times New Roman"/>
          <w:sz w:val="24"/>
          <w:szCs w:val="24"/>
          <w:lang w:val="en-GB"/>
        </w:rPr>
        <w:t>31</w:t>
      </w:r>
      <w:r w:rsidRPr="00492920">
        <w:rPr>
          <w:rFonts w:ascii="Times New Roman" w:eastAsia="SimSun" w:hAnsi="Times New Roman" w:cs="Times New Roman"/>
          <w:sz w:val="24"/>
          <w:szCs w:val="24"/>
          <w:lang w:val="en-GB"/>
        </w:rPr>
        <w:t>] M. Ariza-</w:t>
      </w:r>
      <w:proofErr w:type="spellStart"/>
      <w:r w:rsidR="000A52C0">
        <w:rPr>
          <w:rFonts w:ascii="Times New Roman" w:eastAsia="SimSun" w:hAnsi="Times New Roman" w:cs="Times New Roman"/>
          <w:sz w:val="24"/>
          <w:szCs w:val="24"/>
          <w:lang w:val="en-GB"/>
        </w:rPr>
        <w:t>Avidad</w:t>
      </w:r>
      <w:proofErr w:type="spellEnd"/>
      <w:r w:rsidR="000A52C0">
        <w:rPr>
          <w:rFonts w:ascii="Times New Roman" w:eastAsia="SimSun" w:hAnsi="Times New Roman" w:cs="Times New Roman"/>
          <w:sz w:val="24"/>
          <w:szCs w:val="24"/>
          <w:lang w:val="en-GB"/>
        </w:rPr>
        <w:t>, A. Salinas-Castillo, L.</w:t>
      </w:r>
      <w:r w:rsidRPr="00492920">
        <w:rPr>
          <w:rFonts w:ascii="Times New Roman" w:eastAsia="SimSun" w:hAnsi="Times New Roman" w:cs="Times New Roman"/>
          <w:sz w:val="24"/>
          <w:szCs w:val="24"/>
          <w:lang w:val="en-GB"/>
        </w:rPr>
        <w:t>F. Capitan-</w:t>
      </w:r>
      <w:proofErr w:type="spellStart"/>
      <w:r w:rsidRPr="00492920">
        <w:rPr>
          <w:rFonts w:ascii="Times New Roman" w:eastAsia="SimSun" w:hAnsi="Times New Roman" w:cs="Times New Roman"/>
          <w:sz w:val="24"/>
          <w:szCs w:val="24"/>
          <w:lang w:val="en-GB"/>
        </w:rPr>
        <w:t>Vallvey</w:t>
      </w:r>
      <w:proofErr w:type="spellEnd"/>
      <w:r w:rsidRPr="00492920">
        <w:rPr>
          <w:rFonts w:ascii="Times New Roman" w:eastAsia="SimSun" w:hAnsi="Times New Roman" w:cs="Times New Roman"/>
          <w:sz w:val="24"/>
          <w:szCs w:val="24"/>
          <w:lang w:val="en-GB"/>
        </w:rPr>
        <w:t xml:space="preserve">, </w:t>
      </w:r>
      <w:r w:rsidR="000A52C0" w:rsidRPr="000A52C0">
        <w:rPr>
          <w:rFonts w:ascii="Times New Roman" w:eastAsia="SimSun" w:hAnsi="Times New Roman" w:cs="Times New Roman"/>
          <w:sz w:val="24"/>
          <w:szCs w:val="24"/>
          <w:lang w:val="en-GB"/>
        </w:rPr>
        <w:t xml:space="preserve">A 3D </w:t>
      </w:r>
      <w:proofErr w:type="spellStart"/>
      <w:r w:rsidR="000A52C0" w:rsidRPr="000A52C0">
        <w:rPr>
          <w:rFonts w:ascii="Times New Roman" w:eastAsia="SimSun" w:hAnsi="Times New Roman" w:cs="Times New Roman"/>
          <w:sz w:val="24"/>
          <w:szCs w:val="24"/>
          <w:lang w:val="en-GB"/>
        </w:rPr>
        <w:t>μPAD</w:t>
      </w:r>
      <w:proofErr w:type="spellEnd"/>
      <w:r w:rsidR="000A52C0" w:rsidRPr="000A52C0">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ased on A </w:t>
      </w:r>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ulti-</w:t>
      </w:r>
      <w:r w:rsidR="00B420DB">
        <w:rPr>
          <w:rFonts w:ascii="Times New Roman" w:eastAsia="SimSun" w:hAnsi="Times New Roman" w:cs="Times New Roman"/>
          <w:sz w:val="24"/>
          <w:szCs w:val="24"/>
          <w:lang w:val="en-GB"/>
        </w:rPr>
        <w:t>e</w:t>
      </w:r>
      <w:r w:rsidR="000A52C0" w:rsidRPr="000A52C0">
        <w:rPr>
          <w:rFonts w:ascii="Times New Roman" w:eastAsia="SimSun" w:hAnsi="Times New Roman" w:cs="Times New Roman"/>
          <w:sz w:val="24"/>
          <w:szCs w:val="24"/>
          <w:lang w:val="en-GB"/>
        </w:rPr>
        <w:t xml:space="preserve">nzyme </w:t>
      </w:r>
      <w:r w:rsidR="00B420DB">
        <w:rPr>
          <w:rFonts w:ascii="Times New Roman" w:eastAsia="SimSun" w:hAnsi="Times New Roman" w:cs="Times New Roman"/>
          <w:sz w:val="24"/>
          <w:szCs w:val="24"/>
          <w:lang w:val="en-GB"/>
        </w:rPr>
        <w:t>o</w:t>
      </w:r>
      <w:r w:rsidR="000A52C0" w:rsidRPr="000A52C0">
        <w:rPr>
          <w:rFonts w:ascii="Times New Roman" w:eastAsia="SimSun" w:hAnsi="Times New Roman" w:cs="Times New Roman"/>
          <w:sz w:val="24"/>
          <w:szCs w:val="24"/>
          <w:lang w:val="en-GB"/>
        </w:rPr>
        <w:t>rganic-</w:t>
      </w:r>
      <w:r w:rsidR="00B420DB">
        <w:rPr>
          <w:rFonts w:ascii="Times New Roman" w:eastAsia="SimSun" w:hAnsi="Times New Roman" w:cs="Times New Roman"/>
          <w:sz w:val="24"/>
          <w:szCs w:val="24"/>
          <w:lang w:val="en-GB"/>
        </w:rPr>
        <w:t>i</w:t>
      </w:r>
      <w:r w:rsidR="000A52C0" w:rsidRPr="000A52C0">
        <w:rPr>
          <w:rFonts w:ascii="Times New Roman" w:eastAsia="SimSun" w:hAnsi="Times New Roman" w:cs="Times New Roman"/>
          <w:sz w:val="24"/>
          <w:szCs w:val="24"/>
          <w:lang w:val="en-GB"/>
        </w:rPr>
        <w:t xml:space="preserve">norganic </w:t>
      </w:r>
      <w:r w:rsidR="00B420DB">
        <w:rPr>
          <w:rFonts w:ascii="Times New Roman" w:eastAsia="SimSun" w:hAnsi="Times New Roman" w:cs="Times New Roman"/>
          <w:sz w:val="24"/>
          <w:szCs w:val="24"/>
          <w:lang w:val="en-GB"/>
        </w:rPr>
        <w:t>h</w:t>
      </w:r>
      <w:r w:rsidR="000A52C0" w:rsidRPr="000A52C0">
        <w:rPr>
          <w:rFonts w:ascii="Times New Roman" w:eastAsia="SimSun" w:hAnsi="Times New Roman" w:cs="Times New Roman"/>
          <w:sz w:val="24"/>
          <w:szCs w:val="24"/>
          <w:lang w:val="en-GB"/>
        </w:rPr>
        <w:t xml:space="preserve">ybrid </w:t>
      </w:r>
      <w:r w:rsidR="00B420DB">
        <w:rPr>
          <w:rFonts w:ascii="Times New Roman" w:eastAsia="SimSun" w:hAnsi="Times New Roman" w:cs="Times New Roman"/>
          <w:sz w:val="24"/>
          <w:szCs w:val="24"/>
          <w:lang w:val="en-GB"/>
        </w:rPr>
        <w:t>n</w:t>
      </w:r>
      <w:r w:rsidR="000A52C0" w:rsidRPr="000A52C0">
        <w:rPr>
          <w:rFonts w:ascii="Times New Roman" w:eastAsia="SimSun" w:hAnsi="Times New Roman" w:cs="Times New Roman"/>
          <w:sz w:val="24"/>
          <w:szCs w:val="24"/>
          <w:lang w:val="en-GB"/>
        </w:rPr>
        <w:t xml:space="preserve">anoflower </w:t>
      </w:r>
      <w:r w:rsidR="00B420DB">
        <w:rPr>
          <w:rFonts w:ascii="Times New Roman" w:eastAsia="SimSun" w:hAnsi="Times New Roman" w:cs="Times New Roman"/>
          <w:sz w:val="24"/>
          <w:szCs w:val="24"/>
          <w:lang w:val="en-GB"/>
        </w:rPr>
        <w:t>r</w:t>
      </w:r>
      <w:r w:rsidR="0042127F">
        <w:rPr>
          <w:rFonts w:ascii="Times New Roman" w:eastAsia="SimSun" w:hAnsi="Times New Roman" w:cs="Times New Roman"/>
          <w:sz w:val="24"/>
          <w:szCs w:val="24"/>
          <w:lang w:val="en-GB"/>
        </w:rPr>
        <w:t>eactor,</w:t>
      </w:r>
      <w:r w:rsidR="000A52C0">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Biosensors &amp; Bioelectronics </w:t>
      </w:r>
      <w:r w:rsidR="000A52C0">
        <w:rPr>
          <w:rFonts w:ascii="Times New Roman" w:eastAsia="SimSun" w:hAnsi="Times New Roman" w:cs="Times New Roman"/>
          <w:sz w:val="24"/>
          <w:szCs w:val="24"/>
          <w:lang w:val="en-GB"/>
        </w:rPr>
        <w:t xml:space="preserve">77 (2016) </w:t>
      </w:r>
      <w:r w:rsidRPr="00AB230B">
        <w:rPr>
          <w:rFonts w:ascii="Times New Roman" w:eastAsia="SimSun" w:hAnsi="Times New Roman" w:cs="Times New Roman"/>
          <w:sz w:val="24"/>
          <w:szCs w:val="24"/>
          <w:lang w:val="en-GB"/>
        </w:rPr>
        <w:t>51</w:t>
      </w:r>
      <w:r w:rsidR="00AB230B">
        <w:rPr>
          <w:rFonts w:ascii="Times New Roman" w:eastAsia="SimSun" w:hAnsi="Times New Roman" w:cs="Times New Roman"/>
          <w:sz w:val="24"/>
          <w:szCs w:val="24"/>
          <w:lang w:val="en-GB"/>
        </w:rPr>
        <w:t>-55</w:t>
      </w:r>
      <w:r w:rsidRPr="00492920">
        <w:rPr>
          <w:rFonts w:ascii="Times New Roman" w:eastAsia="SimSun" w:hAnsi="Times New Roman" w:cs="Times New Roman"/>
          <w:sz w:val="24"/>
          <w:szCs w:val="24"/>
          <w:lang w:val="en-GB"/>
        </w:rPr>
        <w:t xml:space="preserve">. </w:t>
      </w:r>
    </w:p>
    <w:p w14:paraId="01ED7F80"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[3</w:t>
      </w:r>
      <w:r w:rsidR="0042127F">
        <w:rPr>
          <w:rFonts w:ascii="Times New Roman" w:eastAsia="SimSun" w:hAnsi="Times New Roman" w:cs="Times New Roman"/>
          <w:sz w:val="24"/>
          <w:szCs w:val="24"/>
          <w:lang w:val="en-GB"/>
        </w:rPr>
        <w:t>2</w:t>
      </w:r>
      <w:r w:rsidRPr="00492920">
        <w:rPr>
          <w:rFonts w:ascii="Times New Roman" w:eastAsia="SimSun" w:hAnsi="Times New Roman" w:cs="Times New Roman"/>
          <w:sz w:val="24"/>
          <w:szCs w:val="24"/>
          <w:lang w:val="en-GB"/>
        </w:rPr>
        <w:t xml:space="preserve">] M. Mohammad, A. </w:t>
      </w:r>
      <w:proofErr w:type="spellStart"/>
      <w:r w:rsidRPr="00492920">
        <w:rPr>
          <w:rFonts w:ascii="Times New Roman" w:eastAsia="SimSun" w:hAnsi="Times New Roman" w:cs="Times New Roman"/>
          <w:sz w:val="24"/>
          <w:szCs w:val="24"/>
          <w:lang w:val="en-GB"/>
        </w:rPr>
        <w:t>Razmjou</w:t>
      </w:r>
      <w:proofErr w:type="spellEnd"/>
      <w:r w:rsidRPr="00492920">
        <w:rPr>
          <w:rFonts w:ascii="Times New Roman" w:eastAsia="SimSun" w:hAnsi="Times New Roman" w:cs="Times New Roman"/>
          <w:sz w:val="24"/>
          <w:szCs w:val="24"/>
          <w:lang w:val="en-GB"/>
        </w:rPr>
        <w:t xml:space="preserve">, K. Liang, M. </w:t>
      </w:r>
      <w:proofErr w:type="spellStart"/>
      <w:r w:rsidRPr="00492920">
        <w:rPr>
          <w:rFonts w:ascii="Times New Roman" w:eastAsia="SimSun" w:hAnsi="Times New Roman" w:cs="Times New Roman"/>
          <w:sz w:val="24"/>
          <w:szCs w:val="24"/>
          <w:lang w:val="en-GB"/>
        </w:rPr>
        <w:t>Asadnia</w:t>
      </w:r>
      <w:proofErr w:type="spellEnd"/>
      <w:r w:rsidRPr="00492920">
        <w:rPr>
          <w:rFonts w:ascii="Times New Roman" w:eastAsia="SimSun" w:hAnsi="Times New Roman" w:cs="Times New Roman"/>
          <w:sz w:val="24"/>
          <w:szCs w:val="24"/>
          <w:lang w:val="en-GB"/>
        </w:rPr>
        <w:t xml:space="preserve">, V. Chen, </w:t>
      </w:r>
      <w:r w:rsidR="000A52C0" w:rsidRPr="000A52C0">
        <w:rPr>
          <w:rFonts w:ascii="Times New Roman" w:eastAsia="SimSun" w:hAnsi="Times New Roman" w:cs="Times New Roman"/>
          <w:sz w:val="24"/>
          <w:szCs w:val="24"/>
          <w:lang w:val="en-GB"/>
        </w:rPr>
        <w:t>Metal-</w:t>
      </w:r>
      <w:r w:rsidR="00B420DB">
        <w:rPr>
          <w:rFonts w:ascii="Times New Roman" w:eastAsia="SimSun" w:hAnsi="Times New Roman" w:cs="Times New Roman"/>
          <w:sz w:val="24"/>
          <w:szCs w:val="24"/>
          <w:lang w:val="en-GB"/>
        </w:rPr>
        <w:t>o</w:t>
      </w:r>
      <w:r w:rsidR="000A52C0" w:rsidRPr="000A52C0">
        <w:rPr>
          <w:rFonts w:ascii="Times New Roman" w:eastAsia="SimSun" w:hAnsi="Times New Roman" w:cs="Times New Roman"/>
          <w:sz w:val="24"/>
          <w:szCs w:val="24"/>
          <w:lang w:val="en-GB"/>
        </w:rPr>
        <w:t>rganic-</w:t>
      </w:r>
      <w:r w:rsidR="00B420DB">
        <w:rPr>
          <w:rFonts w:ascii="Times New Roman" w:eastAsia="SimSun" w:hAnsi="Times New Roman" w:cs="Times New Roman"/>
          <w:sz w:val="24"/>
          <w:szCs w:val="24"/>
          <w:lang w:val="en-GB"/>
        </w:rPr>
        <w:t>f</w:t>
      </w:r>
      <w:r w:rsidR="000A52C0" w:rsidRPr="000A52C0">
        <w:rPr>
          <w:rFonts w:ascii="Times New Roman" w:eastAsia="SimSun" w:hAnsi="Times New Roman" w:cs="Times New Roman"/>
          <w:sz w:val="24"/>
          <w:szCs w:val="24"/>
          <w:lang w:val="en-GB"/>
        </w:rPr>
        <w:t>ramework-</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ased </w:t>
      </w:r>
      <w:r w:rsidR="00B420DB">
        <w:rPr>
          <w:rFonts w:ascii="Times New Roman" w:eastAsia="SimSun" w:hAnsi="Times New Roman" w:cs="Times New Roman"/>
          <w:sz w:val="24"/>
          <w:szCs w:val="24"/>
          <w:lang w:val="en-GB"/>
        </w:rPr>
        <w:t>e</w:t>
      </w:r>
      <w:r w:rsidR="000A52C0" w:rsidRPr="000A52C0">
        <w:rPr>
          <w:rFonts w:ascii="Times New Roman" w:eastAsia="SimSun" w:hAnsi="Times New Roman" w:cs="Times New Roman"/>
          <w:sz w:val="24"/>
          <w:szCs w:val="24"/>
          <w:lang w:val="en-GB"/>
        </w:rPr>
        <w:t xml:space="preserve">nzymatic </w:t>
      </w:r>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 xml:space="preserve">icrofluidic </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iosensor via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 xml:space="preserve">urface </w:t>
      </w:r>
      <w:r w:rsidR="00B420DB">
        <w:rPr>
          <w:rFonts w:ascii="Times New Roman" w:eastAsia="SimSun" w:hAnsi="Times New Roman" w:cs="Times New Roman"/>
          <w:sz w:val="24"/>
          <w:szCs w:val="24"/>
          <w:lang w:val="en-GB"/>
        </w:rPr>
        <w:t>p</w:t>
      </w:r>
      <w:r w:rsidR="000A52C0" w:rsidRPr="000A52C0">
        <w:rPr>
          <w:rFonts w:ascii="Times New Roman" w:eastAsia="SimSun" w:hAnsi="Times New Roman" w:cs="Times New Roman"/>
          <w:sz w:val="24"/>
          <w:szCs w:val="24"/>
          <w:lang w:val="en-GB"/>
        </w:rPr>
        <w:t xml:space="preserve">atterning and </w:t>
      </w:r>
      <w:r w:rsidR="00B420DB">
        <w:rPr>
          <w:rFonts w:ascii="Times New Roman" w:eastAsia="SimSun" w:hAnsi="Times New Roman" w:cs="Times New Roman"/>
          <w:sz w:val="24"/>
          <w:szCs w:val="24"/>
          <w:lang w:val="en-GB"/>
        </w:rPr>
        <w:t>b</w:t>
      </w:r>
      <w:r w:rsidR="0042127F">
        <w:rPr>
          <w:rFonts w:ascii="Times New Roman" w:eastAsia="SimSun" w:hAnsi="Times New Roman" w:cs="Times New Roman"/>
          <w:sz w:val="24"/>
          <w:szCs w:val="24"/>
          <w:lang w:val="en-GB"/>
        </w:rPr>
        <w:t>iomineralization,</w:t>
      </w:r>
      <w:r w:rsidR="000A52C0" w:rsidRPr="000A52C0">
        <w:rPr>
          <w:rFonts w:ascii="Times New Roman" w:eastAsia="SimSun" w:hAnsi="Times New Roman" w:cs="Times New Roman"/>
          <w:sz w:val="24"/>
          <w:szCs w:val="24"/>
          <w:lang w:val="en-GB"/>
        </w:rPr>
        <w:t xml:space="preserve"> </w:t>
      </w:r>
      <w:r w:rsidR="00152772" w:rsidRPr="00152772">
        <w:rPr>
          <w:rFonts w:ascii="Times New Roman" w:eastAsia="SimSun" w:hAnsi="Times New Roman" w:cs="Times New Roman"/>
          <w:sz w:val="24"/>
          <w:szCs w:val="24"/>
          <w:lang w:val="en-GB"/>
        </w:rPr>
        <w:t>ACS Appl. Mater. Interfaces</w:t>
      </w:r>
      <w:r w:rsidRPr="00492920">
        <w:rPr>
          <w:rFonts w:ascii="Times New Roman" w:eastAsia="SimSun" w:hAnsi="Times New Roman" w:cs="Times New Roman"/>
          <w:sz w:val="24"/>
          <w:szCs w:val="24"/>
          <w:lang w:val="en-GB"/>
        </w:rPr>
        <w:t xml:space="preserve"> </w:t>
      </w:r>
      <w:r w:rsidR="000A52C0">
        <w:rPr>
          <w:rFonts w:ascii="Times New Roman" w:eastAsia="SimSun" w:hAnsi="Times New Roman" w:cs="Times New Roman"/>
          <w:sz w:val="24"/>
          <w:szCs w:val="24"/>
          <w:lang w:val="en-GB"/>
        </w:rPr>
        <w:t>11 (2019)</w:t>
      </w:r>
      <w:r w:rsidRPr="00492920">
        <w:rPr>
          <w:rFonts w:ascii="Times New Roman" w:eastAsia="SimSun" w:hAnsi="Times New Roman" w:cs="Times New Roman"/>
          <w:sz w:val="24"/>
          <w:szCs w:val="24"/>
          <w:lang w:val="en-GB"/>
        </w:rPr>
        <w:t xml:space="preserve"> 1807</w:t>
      </w:r>
      <w:r w:rsidR="000A52C0" w:rsidRPr="000A52C0">
        <w:rPr>
          <w:rFonts w:ascii="Times New Roman" w:eastAsia="SimSun" w:hAnsi="Times New Roman" w:cs="Times New Roman"/>
          <w:sz w:val="24"/>
          <w:szCs w:val="24"/>
          <w:lang w:val="en-GB"/>
        </w:rPr>
        <w:t>-1820</w:t>
      </w:r>
      <w:r w:rsidRPr="00492920">
        <w:rPr>
          <w:rFonts w:ascii="Times New Roman" w:eastAsia="SimSun" w:hAnsi="Times New Roman" w:cs="Times New Roman"/>
          <w:sz w:val="24"/>
          <w:szCs w:val="24"/>
          <w:lang w:val="en-GB"/>
        </w:rPr>
        <w:t xml:space="preserve">.   </w:t>
      </w:r>
    </w:p>
    <w:p w14:paraId="0F4112D7"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[3</w:t>
      </w:r>
      <w:r w:rsidR="0042127F">
        <w:rPr>
          <w:rFonts w:ascii="Times New Roman" w:eastAsia="SimSun" w:hAnsi="Times New Roman" w:cs="Times New Roman"/>
          <w:sz w:val="24"/>
          <w:szCs w:val="24"/>
          <w:lang w:val="en-GB"/>
        </w:rPr>
        <w:t>3</w:t>
      </w:r>
      <w:r w:rsidRPr="00492920">
        <w:rPr>
          <w:rFonts w:ascii="Times New Roman" w:eastAsia="SimSun" w:hAnsi="Times New Roman" w:cs="Times New Roman"/>
          <w:sz w:val="24"/>
          <w:szCs w:val="24"/>
          <w:lang w:val="en-GB"/>
        </w:rPr>
        <w:t xml:space="preserve">] S. Kim, D. Kim, S. Kim, </w:t>
      </w:r>
      <w:r w:rsidR="000A52C0" w:rsidRPr="000A52C0">
        <w:rPr>
          <w:rFonts w:ascii="Times New Roman" w:eastAsia="SimSun" w:hAnsi="Times New Roman" w:cs="Times New Roman"/>
          <w:sz w:val="24"/>
          <w:szCs w:val="24"/>
          <w:lang w:val="en-GB"/>
        </w:rPr>
        <w:t xml:space="preserve">Simultaneous </w:t>
      </w:r>
      <w:r w:rsidR="00B420DB">
        <w:rPr>
          <w:rFonts w:ascii="Times New Roman" w:eastAsia="SimSun" w:hAnsi="Times New Roman" w:cs="Times New Roman"/>
          <w:sz w:val="24"/>
          <w:szCs w:val="24"/>
          <w:lang w:val="en-GB"/>
        </w:rPr>
        <w:t>q</w:t>
      </w:r>
      <w:r w:rsidR="000A52C0" w:rsidRPr="000A52C0">
        <w:rPr>
          <w:rFonts w:ascii="Times New Roman" w:eastAsia="SimSun" w:hAnsi="Times New Roman" w:cs="Times New Roman"/>
          <w:sz w:val="24"/>
          <w:szCs w:val="24"/>
          <w:lang w:val="en-GB"/>
        </w:rPr>
        <w:t xml:space="preserve">uantification of </w:t>
      </w:r>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 xml:space="preserve">ultiple </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iomarkers on </w:t>
      </w:r>
      <w:r w:rsidR="00B420DB">
        <w:rPr>
          <w:rFonts w:ascii="Times New Roman" w:eastAsia="SimSun" w:hAnsi="Times New Roman" w:cs="Times New Roman"/>
          <w:sz w:val="24"/>
          <w:szCs w:val="24"/>
          <w:lang w:val="en-GB"/>
        </w:rPr>
        <w:t>a</w:t>
      </w:r>
      <w:r w:rsidR="000A52C0" w:rsidRPr="000A52C0">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elf-</w:t>
      </w:r>
      <w:r w:rsidR="00B420DB">
        <w:rPr>
          <w:rFonts w:ascii="Times New Roman" w:eastAsia="SimSun" w:hAnsi="Times New Roman" w:cs="Times New Roman"/>
          <w:sz w:val="24"/>
          <w:szCs w:val="24"/>
          <w:lang w:val="en-GB"/>
        </w:rPr>
        <w:t>c</w:t>
      </w:r>
      <w:r w:rsidR="000A52C0" w:rsidRPr="000A52C0">
        <w:rPr>
          <w:rFonts w:ascii="Times New Roman" w:eastAsia="SimSun" w:hAnsi="Times New Roman" w:cs="Times New Roman"/>
          <w:sz w:val="24"/>
          <w:szCs w:val="24"/>
          <w:lang w:val="en-GB"/>
        </w:rPr>
        <w:t xml:space="preserve">alibrating </w:t>
      </w:r>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 xml:space="preserve">icrofluidic </w:t>
      </w:r>
      <w:r w:rsidR="00B420DB">
        <w:rPr>
          <w:rFonts w:ascii="Times New Roman" w:eastAsia="SimSun" w:hAnsi="Times New Roman" w:cs="Times New Roman"/>
          <w:sz w:val="24"/>
          <w:szCs w:val="24"/>
          <w:lang w:val="en-GB"/>
        </w:rPr>
        <w:t>p</w:t>
      </w:r>
      <w:r w:rsidR="000A52C0" w:rsidRPr="000A52C0">
        <w:rPr>
          <w:rFonts w:ascii="Times New Roman" w:eastAsia="SimSun" w:hAnsi="Times New Roman" w:cs="Times New Roman"/>
          <w:sz w:val="24"/>
          <w:szCs w:val="24"/>
          <w:lang w:val="en-GB"/>
        </w:rPr>
        <w:t>aper-</w:t>
      </w:r>
      <w:r w:rsidR="00B420DB">
        <w:rPr>
          <w:rFonts w:ascii="Times New Roman" w:eastAsia="SimSun" w:hAnsi="Times New Roman" w:cs="Times New Roman"/>
          <w:sz w:val="24"/>
          <w:szCs w:val="24"/>
          <w:lang w:val="en-GB"/>
        </w:rPr>
        <w:t>b</w:t>
      </w:r>
      <w:r w:rsidR="000A52C0" w:rsidRPr="000A52C0">
        <w:rPr>
          <w:rFonts w:ascii="Times New Roman" w:eastAsia="SimSun" w:hAnsi="Times New Roman" w:cs="Times New Roman"/>
          <w:sz w:val="24"/>
          <w:szCs w:val="24"/>
          <w:lang w:val="en-GB"/>
        </w:rPr>
        <w:t xml:space="preserve">ased </w:t>
      </w:r>
      <w:r w:rsidR="00B420DB">
        <w:rPr>
          <w:rFonts w:ascii="Times New Roman" w:eastAsia="SimSun" w:hAnsi="Times New Roman" w:cs="Times New Roman"/>
          <w:sz w:val="24"/>
          <w:szCs w:val="24"/>
          <w:lang w:val="en-GB"/>
        </w:rPr>
        <w:t>a</w:t>
      </w:r>
      <w:r w:rsidR="000A52C0" w:rsidRPr="000A52C0">
        <w:rPr>
          <w:rFonts w:ascii="Times New Roman" w:eastAsia="SimSun" w:hAnsi="Times New Roman" w:cs="Times New Roman"/>
          <w:sz w:val="24"/>
          <w:szCs w:val="24"/>
          <w:lang w:val="en-GB"/>
        </w:rPr>
        <w:t xml:space="preserve">nalytic </w:t>
      </w:r>
      <w:r w:rsidR="00B420DB">
        <w:rPr>
          <w:rFonts w:ascii="Times New Roman" w:eastAsia="SimSun" w:hAnsi="Times New Roman" w:cs="Times New Roman"/>
          <w:sz w:val="24"/>
          <w:szCs w:val="24"/>
          <w:lang w:val="en-GB"/>
        </w:rPr>
        <w:t>d</w:t>
      </w:r>
      <w:r w:rsidR="0042127F">
        <w:rPr>
          <w:rFonts w:ascii="Times New Roman" w:eastAsia="SimSun" w:hAnsi="Times New Roman" w:cs="Times New Roman"/>
          <w:sz w:val="24"/>
          <w:szCs w:val="24"/>
          <w:lang w:val="en-GB"/>
        </w:rPr>
        <w:t>evice,</w:t>
      </w:r>
      <w:r w:rsidR="000A52C0">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Analytica </w:t>
      </w:r>
      <w:proofErr w:type="spellStart"/>
      <w:r w:rsidRPr="00492920">
        <w:rPr>
          <w:rFonts w:ascii="Times New Roman" w:eastAsia="SimSun" w:hAnsi="Times New Roman" w:cs="Times New Roman"/>
          <w:sz w:val="24"/>
          <w:szCs w:val="24"/>
          <w:lang w:val="en-GB"/>
        </w:rPr>
        <w:t>chimica</w:t>
      </w:r>
      <w:proofErr w:type="spellEnd"/>
      <w:r w:rsidRPr="00492920">
        <w:rPr>
          <w:rFonts w:ascii="Times New Roman" w:eastAsia="SimSun" w:hAnsi="Times New Roman" w:cs="Times New Roman"/>
          <w:sz w:val="24"/>
          <w:szCs w:val="24"/>
          <w:lang w:val="en-GB"/>
        </w:rPr>
        <w:t xml:space="preserve"> acta </w:t>
      </w:r>
      <w:r w:rsidR="000A52C0">
        <w:rPr>
          <w:rFonts w:ascii="Times New Roman" w:eastAsia="SimSun" w:hAnsi="Times New Roman" w:cs="Times New Roman"/>
          <w:sz w:val="24"/>
          <w:szCs w:val="24"/>
          <w:lang w:val="en-GB"/>
        </w:rPr>
        <w:t>1097 (2020)</w:t>
      </w:r>
      <w:r w:rsidRPr="00492920">
        <w:rPr>
          <w:rFonts w:ascii="Times New Roman" w:eastAsia="SimSun" w:hAnsi="Times New Roman" w:cs="Times New Roman"/>
          <w:sz w:val="24"/>
          <w:szCs w:val="24"/>
          <w:lang w:val="en-GB"/>
        </w:rPr>
        <w:t xml:space="preserve"> 120</w:t>
      </w:r>
      <w:r w:rsidR="000A52C0" w:rsidRPr="000A52C0">
        <w:rPr>
          <w:rFonts w:ascii="Times New Roman" w:eastAsia="SimSun" w:hAnsi="Times New Roman" w:cs="Times New Roman"/>
          <w:sz w:val="24"/>
          <w:szCs w:val="24"/>
          <w:lang w:val="en-GB"/>
        </w:rPr>
        <w:t>-126</w:t>
      </w:r>
      <w:r w:rsidRPr="00492920">
        <w:rPr>
          <w:rFonts w:ascii="Times New Roman" w:eastAsia="SimSun" w:hAnsi="Times New Roman" w:cs="Times New Roman"/>
          <w:sz w:val="24"/>
          <w:szCs w:val="24"/>
          <w:lang w:val="en-GB"/>
        </w:rPr>
        <w:t xml:space="preserve">.  </w:t>
      </w:r>
    </w:p>
    <w:p w14:paraId="4E7C8492" w14:textId="77777777" w:rsidR="00492920" w:rsidRPr="00492920" w:rsidRDefault="000A52C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[3</w:t>
      </w:r>
      <w:r w:rsidR="00EE0B7E">
        <w:rPr>
          <w:rFonts w:ascii="Times New Roman" w:eastAsia="SimSun" w:hAnsi="Times New Roman" w:cs="Times New Roman"/>
          <w:sz w:val="24"/>
          <w:szCs w:val="24"/>
          <w:lang w:val="en-GB"/>
        </w:rPr>
        <w:t>4</w:t>
      </w:r>
      <w:r>
        <w:rPr>
          <w:rFonts w:ascii="Times New Roman" w:eastAsia="SimSun" w:hAnsi="Times New Roman" w:cs="Times New Roman"/>
          <w:sz w:val="24"/>
          <w:szCs w:val="24"/>
          <w:lang w:val="en-GB"/>
        </w:rPr>
        <w:t>] X.X. Kou, L.J. Tong, Y.</w:t>
      </w:r>
      <w:r w:rsidR="00492920" w:rsidRPr="00492920">
        <w:rPr>
          <w:rFonts w:ascii="Times New Roman" w:eastAsia="SimSun" w:hAnsi="Times New Roman" w:cs="Times New Roman"/>
          <w:sz w:val="24"/>
          <w:szCs w:val="24"/>
          <w:lang w:val="en-GB"/>
        </w:rPr>
        <w:t>J. Shen,</w:t>
      </w:r>
      <w:r>
        <w:rPr>
          <w:rFonts w:ascii="Times New Roman" w:eastAsia="SimSun" w:hAnsi="Times New Roman" w:cs="Times New Roman"/>
          <w:sz w:val="24"/>
          <w:szCs w:val="24"/>
          <w:lang w:val="en-GB"/>
        </w:rPr>
        <w:t xml:space="preserve"> W.S. Zhu, L. Yin, S.M. Huang, F. Zhu, G.S. Chen, G.</w:t>
      </w:r>
      <w:r w:rsidR="00492920" w:rsidRPr="00492920">
        <w:rPr>
          <w:rFonts w:ascii="Times New Roman" w:eastAsia="SimSun" w:hAnsi="Times New Roman" w:cs="Times New Roman"/>
          <w:sz w:val="24"/>
          <w:szCs w:val="24"/>
          <w:lang w:val="en-GB"/>
        </w:rPr>
        <w:t xml:space="preserve">F. Ouyang, </w:t>
      </w:r>
      <w:r w:rsidRPr="000A52C0">
        <w:rPr>
          <w:rFonts w:ascii="Times New Roman" w:eastAsia="SimSun" w:hAnsi="Times New Roman" w:cs="Times New Roman"/>
          <w:sz w:val="24"/>
          <w:szCs w:val="24"/>
          <w:lang w:val="en-GB"/>
        </w:rPr>
        <w:t>Smartphone-</w:t>
      </w:r>
      <w:r w:rsidR="00B420DB">
        <w:rPr>
          <w:rFonts w:ascii="Times New Roman" w:eastAsia="SimSun" w:hAnsi="Times New Roman" w:cs="Times New Roman"/>
          <w:sz w:val="24"/>
          <w:szCs w:val="24"/>
          <w:lang w:val="en-GB"/>
        </w:rPr>
        <w:t>a</w:t>
      </w:r>
      <w:r w:rsidRPr="000A52C0">
        <w:rPr>
          <w:rFonts w:ascii="Times New Roman" w:eastAsia="SimSun" w:hAnsi="Times New Roman" w:cs="Times New Roman"/>
          <w:sz w:val="24"/>
          <w:szCs w:val="24"/>
          <w:lang w:val="en-GB"/>
        </w:rPr>
        <w:t xml:space="preserve">ssisted </w:t>
      </w:r>
      <w:r w:rsidR="00B420DB">
        <w:rPr>
          <w:rFonts w:ascii="Times New Roman" w:eastAsia="SimSun" w:hAnsi="Times New Roman" w:cs="Times New Roman"/>
          <w:sz w:val="24"/>
          <w:szCs w:val="24"/>
          <w:lang w:val="en-GB"/>
        </w:rPr>
        <w:t>r</w:t>
      </w:r>
      <w:r w:rsidRPr="000A52C0">
        <w:rPr>
          <w:rFonts w:ascii="Times New Roman" w:eastAsia="SimSun" w:hAnsi="Times New Roman" w:cs="Times New Roman"/>
          <w:sz w:val="24"/>
          <w:szCs w:val="24"/>
          <w:lang w:val="en-GB"/>
        </w:rPr>
        <w:t xml:space="preserve">obust </w:t>
      </w:r>
      <w:proofErr w:type="spellStart"/>
      <w:r w:rsidR="00B420DB">
        <w:rPr>
          <w:rFonts w:ascii="Times New Roman" w:eastAsia="SimSun" w:hAnsi="Times New Roman" w:cs="Times New Roman"/>
          <w:sz w:val="24"/>
          <w:szCs w:val="24"/>
          <w:lang w:val="en-GB"/>
        </w:rPr>
        <w:t>e</w:t>
      </w:r>
      <w:r w:rsidRPr="000A52C0">
        <w:rPr>
          <w:rFonts w:ascii="Times New Roman" w:eastAsia="SimSun" w:hAnsi="Times New Roman" w:cs="Times New Roman"/>
          <w:sz w:val="24"/>
          <w:szCs w:val="24"/>
          <w:lang w:val="en-GB"/>
        </w:rPr>
        <w:t>nzymes@MOFs-</w:t>
      </w:r>
      <w:r w:rsidR="00B420DB">
        <w:rPr>
          <w:rFonts w:ascii="Times New Roman" w:eastAsia="SimSun" w:hAnsi="Times New Roman" w:cs="Times New Roman"/>
          <w:sz w:val="24"/>
          <w:szCs w:val="24"/>
          <w:lang w:val="en-GB"/>
        </w:rPr>
        <w:t>b</w:t>
      </w:r>
      <w:r w:rsidRPr="000A52C0">
        <w:rPr>
          <w:rFonts w:ascii="Times New Roman" w:eastAsia="SimSun" w:hAnsi="Times New Roman" w:cs="Times New Roman"/>
          <w:sz w:val="24"/>
          <w:szCs w:val="24"/>
          <w:lang w:val="en-GB"/>
        </w:rPr>
        <w:t>ased</w:t>
      </w:r>
      <w:proofErr w:type="spellEnd"/>
      <w:r w:rsidRPr="000A52C0">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p</w:t>
      </w:r>
      <w:r w:rsidRPr="000A52C0">
        <w:rPr>
          <w:rFonts w:ascii="Times New Roman" w:eastAsia="SimSun" w:hAnsi="Times New Roman" w:cs="Times New Roman"/>
          <w:sz w:val="24"/>
          <w:szCs w:val="24"/>
          <w:lang w:val="en-GB"/>
        </w:rPr>
        <w:t xml:space="preserve">aper </w:t>
      </w:r>
      <w:r w:rsidR="00B420DB">
        <w:rPr>
          <w:rFonts w:ascii="Times New Roman" w:eastAsia="SimSun" w:hAnsi="Times New Roman" w:cs="Times New Roman"/>
          <w:sz w:val="24"/>
          <w:szCs w:val="24"/>
          <w:lang w:val="en-GB"/>
        </w:rPr>
        <w:t>b</w:t>
      </w:r>
      <w:r w:rsidRPr="000A52C0">
        <w:rPr>
          <w:rFonts w:ascii="Times New Roman" w:eastAsia="SimSun" w:hAnsi="Times New Roman" w:cs="Times New Roman"/>
          <w:sz w:val="24"/>
          <w:szCs w:val="24"/>
          <w:lang w:val="en-GB"/>
        </w:rPr>
        <w:t xml:space="preserve">iosensor for </w:t>
      </w:r>
      <w:r w:rsidR="00B420DB">
        <w:rPr>
          <w:rFonts w:ascii="Times New Roman" w:eastAsia="SimSun" w:hAnsi="Times New Roman" w:cs="Times New Roman"/>
          <w:sz w:val="24"/>
          <w:szCs w:val="24"/>
          <w:lang w:val="en-GB"/>
        </w:rPr>
        <w:t>p</w:t>
      </w:r>
      <w:r w:rsidRPr="000A52C0">
        <w:rPr>
          <w:rFonts w:ascii="Times New Roman" w:eastAsia="SimSun" w:hAnsi="Times New Roman" w:cs="Times New Roman"/>
          <w:sz w:val="24"/>
          <w:szCs w:val="24"/>
          <w:lang w:val="en-GB"/>
        </w:rPr>
        <w:t>oint-</w:t>
      </w:r>
      <w:r w:rsidR="00B420DB">
        <w:rPr>
          <w:rFonts w:ascii="Times New Roman" w:eastAsia="SimSun" w:hAnsi="Times New Roman" w:cs="Times New Roman"/>
          <w:sz w:val="24"/>
          <w:szCs w:val="24"/>
          <w:lang w:val="en-GB"/>
        </w:rPr>
        <w:t>o</w:t>
      </w:r>
      <w:r w:rsidRPr="000A52C0">
        <w:rPr>
          <w:rFonts w:ascii="Times New Roman" w:eastAsia="SimSun" w:hAnsi="Times New Roman" w:cs="Times New Roman"/>
          <w:sz w:val="24"/>
          <w:szCs w:val="24"/>
          <w:lang w:val="en-GB"/>
        </w:rPr>
        <w:t>f-</w:t>
      </w:r>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 xml:space="preserve">are </w:t>
      </w:r>
      <w:r w:rsidR="00B420DB">
        <w:rPr>
          <w:rFonts w:ascii="Times New Roman" w:eastAsia="SimSun" w:hAnsi="Times New Roman" w:cs="Times New Roman"/>
          <w:sz w:val="24"/>
          <w:szCs w:val="24"/>
          <w:lang w:val="en-GB"/>
        </w:rPr>
        <w:t>d</w:t>
      </w:r>
      <w:r w:rsidR="00EE0B7E">
        <w:rPr>
          <w:rFonts w:ascii="Times New Roman" w:eastAsia="SimSun" w:hAnsi="Times New Roman" w:cs="Times New Roman"/>
          <w:sz w:val="24"/>
          <w:szCs w:val="24"/>
          <w:lang w:val="en-GB"/>
        </w:rPr>
        <w:t>etection,</w:t>
      </w:r>
      <w:r>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Biosensors &amp; Bioelectronics </w:t>
      </w:r>
      <w:r>
        <w:rPr>
          <w:rFonts w:ascii="Times New Roman" w:eastAsia="SimSun" w:hAnsi="Times New Roman" w:cs="Times New Roman"/>
          <w:sz w:val="24"/>
          <w:szCs w:val="24"/>
          <w:lang w:val="en-GB"/>
        </w:rPr>
        <w:t>156 (2020)</w:t>
      </w:r>
      <w:r w:rsidR="00492920" w:rsidRPr="00492920">
        <w:rPr>
          <w:rFonts w:ascii="Times New Roman" w:eastAsia="SimSun" w:hAnsi="Times New Roman" w:cs="Times New Roman"/>
          <w:sz w:val="24"/>
          <w:szCs w:val="24"/>
          <w:lang w:val="en-GB"/>
        </w:rPr>
        <w:t xml:space="preserve"> 112095.  </w:t>
      </w:r>
    </w:p>
    <w:p w14:paraId="19F6A3F1" w14:textId="77777777" w:rsidR="00492920" w:rsidRPr="00492920"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t>[3</w:t>
      </w:r>
      <w:r w:rsidR="00EE0B7E">
        <w:rPr>
          <w:rFonts w:ascii="Times New Roman" w:eastAsia="SimSun" w:hAnsi="Times New Roman" w:cs="Times New Roman"/>
          <w:sz w:val="24"/>
          <w:szCs w:val="24"/>
          <w:lang w:val="en-GB"/>
        </w:rPr>
        <w:t>5</w:t>
      </w:r>
      <w:r w:rsidRPr="00492920">
        <w:rPr>
          <w:rFonts w:ascii="Times New Roman" w:eastAsia="SimSun" w:hAnsi="Times New Roman" w:cs="Times New Roman"/>
          <w:sz w:val="24"/>
          <w:szCs w:val="24"/>
          <w:lang w:val="en-GB"/>
        </w:rPr>
        <w:t xml:space="preserve">] O. Hosu, M. Lettieri, N. Papara, A. </w:t>
      </w:r>
      <w:proofErr w:type="spellStart"/>
      <w:r w:rsidRPr="00492920">
        <w:rPr>
          <w:rFonts w:ascii="Times New Roman" w:eastAsia="SimSun" w:hAnsi="Times New Roman" w:cs="Times New Roman"/>
          <w:sz w:val="24"/>
          <w:szCs w:val="24"/>
          <w:lang w:val="en-GB"/>
        </w:rPr>
        <w:t>Ravallie</w:t>
      </w:r>
      <w:proofErr w:type="spellEnd"/>
      <w:r w:rsidRPr="00492920">
        <w:rPr>
          <w:rFonts w:ascii="Times New Roman" w:eastAsia="SimSun" w:hAnsi="Times New Roman" w:cs="Times New Roman"/>
          <w:sz w:val="24"/>
          <w:szCs w:val="24"/>
          <w:lang w:val="en-GB"/>
        </w:rPr>
        <w:t xml:space="preserve">, R. Sandulescu, C. Cristea, G. </w:t>
      </w:r>
      <w:proofErr w:type="spellStart"/>
      <w:r w:rsidRPr="00492920">
        <w:rPr>
          <w:rFonts w:ascii="Times New Roman" w:eastAsia="SimSun" w:hAnsi="Times New Roman" w:cs="Times New Roman"/>
          <w:sz w:val="24"/>
          <w:szCs w:val="24"/>
          <w:lang w:val="en-GB"/>
        </w:rPr>
        <w:t>Marrazza</w:t>
      </w:r>
      <w:proofErr w:type="spellEnd"/>
      <w:r w:rsidRPr="00492920">
        <w:rPr>
          <w:rFonts w:ascii="Times New Roman" w:eastAsia="SimSun" w:hAnsi="Times New Roman" w:cs="Times New Roman"/>
          <w:sz w:val="24"/>
          <w:szCs w:val="24"/>
          <w:lang w:val="en-GB"/>
        </w:rPr>
        <w:t xml:space="preserve">, </w:t>
      </w:r>
      <w:r w:rsidR="000A52C0" w:rsidRPr="000A52C0">
        <w:rPr>
          <w:rFonts w:ascii="Times New Roman" w:eastAsia="SimSun" w:hAnsi="Times New Roman" w:cs="Times New Roman"/>
          <w:sz w:val="24"/>
          <w:szCs w:val="24"/>
          <w:lang w:val="en-GB"/>
        </w:rPr>
        <w:t xml:space="preserve">Colorimetric </w:t>
      </w:r>
      <w:proofErr w:type="spellStart"/>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ultienzymatic</w:t>
      </w:r>
      <w:proofErr w:type="spellEnd"/>
      <w:r w:rsidR="000A52C0" w:rsidRPr="000A52C0">
        <w:rPr>
          <w:rFonts w:ascii="Times New Roman" w:eastAsia="SimSun" w:hAnsi="Times New Roman" w:cs="Times New Roman"/>
          <w:sz w:val="24"/>
          <w:szCs w:val="24"/>
          <w:lang w:val="en-GB"/>
        </w:rPr>
        <w:t xml:space="preserve">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 xml:space="preserve">mart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 xml:space="preserve">ensors for </w:t>
      </w:r>
      <w:r w:rsidR="00B420DB">
        <w:rPr>
          <w:rFonts w:ascii="Times New Roman" w:eastAsia="SimSun" w:hAnsi="Times New Roman" w:cs="Times New Roman"/>
          <w:sz w:val="24"/>
          <w:szCs w:val="24"/>
          <w:lang w:val="en-GB"/>
        </w:rPr>
        <w:t>h</w:t>
      </w:r>
      <w:r w:rsidR="000A52C0" w:rsidRPr="000A52C0">
        <w:rPr>
          <w:rFonts w:ascii="Times New Roman" w:eastAsia="SimSun" w:hAnsi="Times New Roman" w:cs="Times New Roman"/>
          <w:sz w:val="24"/>
          <w:szCs w:val="24"/>
          <w:lang w:val="en-GB"/>
        </w:rPr>
        <w:t xml:space="preserve">ydrogen </w:t>
      </w:r>
      <w:r w:rsidR="00B420DB">
        <w:rPr>
          <w:rFonts w:ascii="Times New Roman" w:eastAsia="SimSun" w:hAnsi="Times New Roman" w:cs="Times New Roman"/>
          <w:sz w:val="24"/>
          <w:szCs w:val="24"/>
          <w:lang w:val="en-GB"/>
        </w:rPr>
        <w:t>p</w:t>
      </w:r>
      <w:r w:rsidR="000A52C0" w:rsidRPr="000A52C0">
        <w:rPr>
          <w:rFonts w:ascii="Times New Roman" w:eastAsia="SimSun" w:hAnsi="Times New Roman" w:cs="Times New Roman"/>
          <w:sz w:val="24"/>
          <w:szCs w:val="24"/>
          <w:lang w:val="en-GB"/>
        </w:rPr>
        <w:t xml:space="preserve">eroxide, </w:t>
      </w:r>
      <w:proofErr w:type="gramStart"/>
      <w:r w:rsidR="00B420DB">
        <w:rPr>
          <w:rFonts w:ascii="Times New Roman" w:eastAsia="SimSun" w:hAnsi="Times New Roman" w:cs="Times New Roman"/>
          <w:sz w:val="24"/>
          <w:szCs w:val="24"/>
          <w:lang w:val="en-GB"/>
        </w:rPr>
        <w:t>g</w:t>
      </w:r>
      <w:r w:rsidR="000A52C0" w:rsidRPr="000A52C0">
        <w:rPr>
          <w:rFonts w:ascii="Times New Roman" w:eastAsia="SimSun" w:hAnsi="Times New Roman" w:cs="Times New Roman"/>
          <w:sz w:val="24"/>
          <w:szCs w:val="24"/>
          <w:lang w:val="en-GB"/>
        </w:rPr>
        <w:t>lucose</w:t>
      </w:r>
      <w:proofErr w:type="gramEnd"/>
      <w:r w:rsidR="000A52C0" w:rsidRPr="000A52C0">
        <w:rPr>
          <w:rFonts w:ascii="Times New Roman" w:eastAsia="SimSun" w:hAnsi="Times New Roman" w:cs="Times New Roman"/>
          <w:sz w:val="24"/>
          <w:szCs w:val="24"/>
          <w:lang w:val="en-GB"/>
        </w:rPr>
        <w:t xml:space="preserve"> and </w:t>
      </w:r>
      <w:r w:rsidR="00B420DB">
        <w:rPr>
          <w:rFonts w:ascii="Times New Roman" w:eastAsia="SimSun" w:hAnsi="Times New Roman" w:cs="Times New Roman"/>
          <w:sz w:val="24"/>
          <w:szCs w:val="24"/>
          <w:lang w:val="en-GB"/>
        </w:rPr>
        <w:t>c</w:t>
      </w:r>
      <w:r w:rsidR="000A52C0" w:rsidRPr="000A52C0">
        <w:rPr>
          <w:rFonts w:ascii="Times New Roman" w:eastAsia="SimSun" w:hAnsi="Times New Roman" w:cs="Times New Roman"/>
          <w:sz w:val="24"/>
          <w:szCs w:val="24"/>
          <w:lang w:val="en-GB"/>
        </w:rPr>
        <w:t xml:space="preserve">atechol </w:t>
      </w:r>
      <w:r w:rsidR="00B420DB">
        <w:rPr>
          <w:rFonts w:ascii="Times New Roman" w:eastAsia="SimSun" w:hAnsi="Times New Roman" w:cs="Times New Roman"/>
          <w:sz w:val="24"/>
          <w:szCs w:val="24"/>
          <w:lang w:val="en-GB"/>
        </w:rPr>
        <w:t>s</w:t>
      </w:r>
      <w:r w:rsidR="000A52C0" w:rsidRPr="000A52C0">
        <w:rPr>
          <w:rFonts w:ascii="Times New Roman" w:eastAsia="SimSun" w:hAnsi="Times New Roman" w:cs="Times New Roman"/>
          <w:sz w:val="24"/>
          <w:szCs w:val="24"/>
          <w:lang w:val="en-GB"/>
        </w:rPr>
        <w:t xml:space="preserve">creening </w:t>
      </w:r>
      <w:r w:rsidR="00B420DB">
        <w:rPr>
          <w:rFonts w:ascii="Times New Roman" w:eastAsia="SimSun" w:hAnsi="Times New Roman" w:cs="Times New Roman"/>
          <w:sz w:val="24"/>
          <w:szCs w:val="24"/>
          <w:lang w:val="en-GB"/>
        </w:rPr>
        <w:t>a</w:t>
      </w:r>
      <w:r w:rsidR="00EE0B7E">
        <w:rPr>
          <w:rFonts w:ascii="Times New Roman" w:eastAsia="SimSun" w:hAnsi="Times New Roman" w:cs="Times New Roman"/>
          <w:sz w:val="24"/>
          <w:szCs w:val="24"/>
          <w:lang w:val="en-GB"/>
        </w:rPr>
        <w:t>nalysis,</w:t>
      </w:r>
      <w:r w:rsidR="000A52C0">
        <w:rPr>
          <w:rFonts w:ascii="Times New Roman" w:eastAsia="SimSun" w:hAnsi="Times New Roman" w:cs="Times New Roman"/>
          <w:sz w:val="24"/>
          <w:szCs w:val="24"/>
          <w:lang w:val="en-GB"/>
        </w:rPr>
        <w:t xml:space="preserve"> </w:t>
      </w:r>
      <w:proofErr w:type="spellStart"/>
      <w:r w:rsidRPr="00492920">
        <w:rPr>
          <w:rFonts w:ascii="Times New Roman" w:eastAsia="SimSun" w:hAnsi="Times New Roman" w:cs="Times New Roman"/>
          <w:sz w:val="24"/>
          <w:szCs w:val="24"/>
          <w:lang w:val="en-GB"/>
        </w:rPr>
        <w:t>Talanta</w:t>
      </w:r>
      <w:proofErr w:type="spellEnd"/>
      <w:r w:rsidRPr="00492920">
        <w:rPr>
          <w:rFonts w:ascii="Times New Roman" w:eastAsia="SimSun" w:hAnsi="Times New Roman" w:cs="Times New Roman"/>
          <w:sz w:val="24"/>
          <w:szCs w:val="24"/>
          <w:lang w:val="en-GB"/>
        </w:rPr>
        <w:t xml:space="preserve"> </w:t>
      </w:r>
      <w:r w:rsidR="000A52C0">
        <w:rPr>
          <w:rFonts w:ascii="Times New Roman" w:eastAsia="SimSun" w:hAnsi="Times New Roman" w:cs="Times New Roman"/>
          <w:sz w:val="24"/>
          <w:szCs w:val="24"/>
          <w:lang w:val="en-GB"/>
        </w:rPr>
        <w:t>204 (2019)</w:t>
      </w:r>
      <w:r w:rsidRPr="00492920">
        <w:rPr>
          <w:rFonts w:ascii="Times New Roman" w:eastAsia="SimSun" w:hAnsi="Times New Roman" w:cs="Times New Roman"/>
          <w:sz w:val="24"/>
          <w:szCs w:val="24"/>
          <w:lang w:val="en-GB"/>
        </w:rPr>
        <w:t xml:space="preserve"> 525</w:t>
      </w:r>
      <w:r w:rsidR="000A52C0" w:rsidRPr="000A52C0">
        <w:rPr>
          <w:rFonts w:ascii="Times New Roman" w:eastAsia="SimSun" w:hAnsi="Times New Roman" w:cs="Times New Roman"/>
          <w:sz w:val="24"/>
          <w:szCs w:val="24"/>
          <w:lang w:val="en-GB"/>
        </w:rPr>
        <w:t>-532</w:t>
      </w:r>
      <w:r w:rsidRPr="00492920">
        <w:rPr>
          <w:rFonts w:ascii="Times New Roman" w:eastAsia="SimSun" w:hAnsi="Times New Roman" w:cs="Times New Roman"/>
          <w:sz w:val="24"/>
          <w:szCs w:val="24"/>
          <w:lang w:val="en-GB"/>
        </w:rPr>
        <w:t xml:space="preserve">. </w:t>
      </w:r>
    </w:p>
    <w:p w14:paraId="25FC124B" w14:textId="77777777" w:rsidR="00492920" w:rsidRPr="00492920" w:rsidRDefault="000A52C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[3</w:t>
      </w:r>
      <w:r w:rsidR="00EE0B7E">
        <w:rPr>
          <w:rFonts w:ascii="Times New Roman" w:eastAsia="SimSun" w:hAnsi="Times New Roman" w:cs="Times New Roman"/>
          <w:sz w:val="24"/>
          <w:szCs w:val="24"/>
          <w:lang w:val="en-GB"/>
        </w:rPr>
        <w:t>6</w:t>
      </w:r>
      <w:r>
        <w:rPr>
          <w:rFonts w:ascii="Times New Roman" w:eastAsia="SimSun" w:hAnsi="Times New Roman" w:cs="Times New Roman"/>
          <w:sz w:val="24"/>
          <w:szCs w:val="24"/>
          <w:lang w:val="en-GB"/>
        </w:rPr>
        <w:t>] W.Y. Li, S.</w:t>
      </w:r>
      <w:r w:rsidR="00492920" w:rsidRPr="00492920">
        <w:rPr>
          <w:rFonts w:ascii="Times New Roman" w:eastAsia="SimSun" w:hAnsi="Times New Roman" w:cs="Times New Roman"/>
          <w:sz w:val="24"/>
          <w:szCs w:val="24"/>
          <w:lang w:val="en-GB"/>
        </w:rPr>
        <w:t>Y. Lu,</w:t>
      </w:r>
      <w:r>
        <w:rPr>
          <w:rFonts w:ascii="Times New Roman" w:eastAsia="SimSun" w:hAnsi="Times New Roman" w:cs="Times New Roman"/>
          <w:sz w:val="24"/>
          <w:szCs w:val="24"/>
          <w:lang w:val="en-GB"/>
        </w:rPr>
        <w:t xml:space="preserve"> S.J. Bao, Z.Z. Shi, Z.S. Lu, C.</w:t>
      </w:r>
      <w:r w:rsidR="00492920" w:rsidRPr="00492920">
        <w:rPr>
          <w:rFonts w:ascii="Times New Roman" w:eastAsia="SimSun" w:hAnsi="Times New Roman" w:cs="Times New Roman"/>
          <w:sz w:val="24"/>
          <w:szCs w:val="24"/>
          <w:lang w:val="en-GB"/>
        </w:rPr>
        <w:t xml:space="preserve">M. Li, L. Yu, </w:t>
      </w:r>
      <w:r w:rsidRPr="000A52C0">
        <w:rPr>
          <w:rFonts w:ascii="Times New Roman" w:eastAsia="SimSun" w:hAnsi="Times New Roman" w:cs="Times New Roman"/>
          <w:sz w:val="24"/>
          <w:szCs w:val="24"/>
          <w:lang w:val="en-GB"/>
        </w:rPr>
        <w:t xml:space="preserve">Efficient in </w:t>
      </w:r>
      <w:r w:rsidR="00B420DB">
        <w:rPr>
          <w:rFonts w:ascii="Times New Roman" w:eastAsia="SimSun" w:hAnsi="Times New Roman" w:cs="Times New Roman"/>
          <w:sz w:val="24"/>
          <w:szCs w:val="24"/>
          <w:lang w:val="en-GB"/>
        </w:rPr>
        <w:t>s</w:t>
      </w:r>
      <w:r w:rsidRPr="000A52C0">
        <w:rPr>
          <w:rFonts w:ascii="Times New Roman" w:eastAsia="SimSun" w:hAnsi="Times New Roman" w:cs="Times New Roman"/>
          <w:sz w:val="24"/>
          <w:szCs w:val="24"/>
          <w:lang w:val="en-GB"/>
        </w:rPr>
        <w:t xml:space="preserve">itu </w:t>
      </w:r>
      <w:r w:rsidR="00B420DB">
        <w:rPr>
          <w:rFonts w:ascii="Times New Roman" w:eastAsia="SimSun" w:hAnsi="Times New Roman" w:cs="Times New Roman"/>
          <w:sz w:val="24"/>
          <w:szCs w:val="24"/>
          <w:lang w:val="en-GB"/>
        </w:rPr>
        <w:t>g</w:t>
      </w:r>
      <w:r w:rsidRPr="000A52C0">
        <w:rPr>
          <w:rFonts w:ascii="Times New Roman" w:eastAsia="SimSun" w:hAnsi="Times New Roman" w:cs="Times New Roman"/>
          <w:sz w:val="24"/>
          <w:szCs w:val="24"/>
          <w:lang w:val="en-GB"/>
        </w:rPr>
        <w:t xml:space="preserve">rowth of </w:t>
      </w:r>
      <w:r w:rsidR="00B420DB">
        <w:rPr>
          <w:rFonts w:ascii="Times New Roman" w:eastAsia="SimSun" w:hAnsi="Times New Roman" w:cs="Times New Roman"/>
          <w:sz w:val="24"/>
          <w:szCs w:val="24"/>
          <w:lang w:val="en-GB"/>
        </w:rPr>
        <w:t>e</w:t>
      </w:r>
      <w:r w:rsidRPr="000A52C0">
        <w:rPr>
          <w:rFonts w:ascii="Times New Roman" w:eastAsia="SimSun" w:hAnsi="Times New Roman" w:cs="Times New Roman"/>
          <w:sz w:val="24"/>
          <w:szCs w:val="24"/>
          <w:lang w:val="en-GB"/>
        </w:rPr>
        <w:t>nzyme-</w:t>
      </w:r>
      <w:r w:rsidR="00B420DB">
        <w:rPr>
          <w:rFonts w:ascii="Times New Roman" w:eastAsia="SimSun" w:hAnsi="Times New Roman" w:cs="Times New Roman"/>
          <w:sz w:val="24"/>
          <w:szCs w:val="24"/>
          <w:lang w:val="en-GB"/>
        </w:rPr>
        <w:t>i</w:t>
      </w:r>
      <w:r w:rsidRPr="000A52C0">
        <w:rPr>
          <w:rFonts w:ascii="Times New Roman" w:eastAsia="SimSun" w:hAnsi="Times New Roman" w:cs="Times New Roman"/>
          <w:sz w:val="24"/>
          <w:szCs w:val="24"/>
          <w:lang w:val="en-GB"/>
        </w:rPr>
        <w:t xml:space="preserve">norganic </w:t>
      </w:r>
      <w:r w:rsidR="00B420DB">
        <w:rPr>
          <w:rFonts w:ascii="Times New Roman" w:eastAsia="SimSun" w:hAnsi="Times New Roman" w:cs="Times New Roman"/>
          <w:sz w:val="24"/>
          <w:szCs w:val="24"/>
          <w:lang w:val="en-GB"/>
        </w:rPr>
        <w:t>h</w:t>
      </w:r>
      <w:r w:rsidRPr="000A52C0">
        <w:rPr>
          <w:rFonts w:ascii="Times New Roman" w:eastAsia="SimSun" w:hAnsi="Times New Roman" w:cs="Times New Roman"/>
          <w:sz w:val="24"/>
          <w:szCs w:val="24"/>
          <w:lang w:val="en-GB"/>
        </w:rPr>
        <w:t xml:space="preserve">ybrids on </w:t>
      </w:r>
      <w:r w:rsidR="00B420DB">
        <w:rPr>
          <w:rFonts w:ascii="Times New Roman" w:eastAsia="SimSun" w:hAnsi="Times New Roman" w:cs="Times New Roman"/>
          <w:sz w:val="24"/>
          <w:szCs w:val="24"/>
          <w:lang w:val="en-GB"/>
        </w:rPr>
        <w:t>p</w:t>
      </w:r>
      <w:r w:rsidRPr="000A52C0">
        <w:rPr>
          <w:rFonts w:ascii="Times New Roman" w:eastAsia="SimSun" w:hAnsi="Times New Roman" w:cs="Times New Roman"/>
          <w:sz w:val="24"/>
          <w:szCs w:val="24"/>
          <w:lang w:val="en-GB"/>
        </w:rPr>
        <w:t xml:space="preserve">aper </w:t>
      </w:r>
      <w:r w:rsidR="00B420DB">
        <w:rPr>
          <w:rFonts w:ascii="Times New Roman" w:eastAsia="SimSun" w:hAnsi="Times New Roman" w:cs="Times New Roman"/>
          <w:sz w:val="24"/>
          <w:szCs w:val="24"/>
          <w:lang w:val="en-GB"/>
        </w:rPr>
        <w:t>s</w:t>
      </w:r>
      <w:r w:rsidRPr="000A52C0">
        <w:rPr>
          <w:rFonts w:ascii="Times New Roman" w:eastAsia="SimSun" w:hAnsi="Times New Roman" w:cs="Times New Roman"/>
          <w:sz w:val="24"/>
          <w:szCs w:val="24"/>
          <w:lang w:val="en-GB"/>
        </w:rPr>
        <w:t xml:space="preserve">trips for the </w:t>
      </w:r>
      <w:r w:rsidR="00B420DB">
        <w:rPr>
          <w:rFonts w:ascii="Times New Roman" w:eastAsia="SimSun" w:hAnsi="Times New Roman" w:cs="Times New Roman"/>
          <w:sz w:val="24"/>
          <w:szCs w:val="24"/>
          <w:lang w:val="en-GB"/>
        </w:rPr>
        <w:t>v</w:t>
      </w:r>
      <w:r w:rsidRPr="000A52C0">
        <w:rPr>
          <w:rFonts w:ascii="Times New Roman" w:eastAsia="SimSun" w:hAnsi="Times New Roman" w:cs="Times New Roman"/>
          <w:sz w:val="24"/>
          <w:szCs w:val="24"/>
          <w:lang w:val="en-GB"/>
        </w:rPr>
        <w:t xml:space="preserve">isual </w:t>
      </w:r>
      <w:r w:rsidR="00B420DB">
        <w:rPr>
          <w:rFonts w:ascii="Times New Roman" w:eastAsia="SimSun" w:hAnsi="Times New Roman" w:cs="Times New Roman"/>
          <w:sz w:val="24"/>
          <w:szCs w:val="24"/>
          <w:lang w:val="en-GB"/>
        </w:rPr>
        <w:t>d</w:t>
      </w:r>
      <w:r w:rsidRPr="000A52C0">
        <w:rPr>
          <w:rFonts w:ascii="Times New Roman" w:eastAsia="SimSun" w:hAnsi="Times New Roman" w:cs="Times New Roman"/>
          <w:sz w:val="24"/>
          <w:szCs w:val="24"/>
          <w:lang w:val="en-GB"/>
        </w:rPr>
        <w:t xml:space="preserve">etection of </w:t>
      </w:r>
      <w:r w:rsidR="00B420DB">
        <w:rPr>
          <w:rFonts w:ascii="Times New Roman" w:eastAsia="SimSun" w:hAnsi="Times New Roman" w:cs="Times New Roman"/>
          <w:sz w:val="24"/>
          <w:szCs w:val="24"/>
          <w:lang w:val="en-GB"/>
        </w:rPr>
        <w:t>g</w:t>
      </w:r>
      <w:r w:rsidR="00EE0B7E">
        <w:rPr>
          <w:rFonts w:ascii="Times New Roman" w:eastAsia="SimSun" w:hAnsi="Times New Roman" w:cs="Times New Roman"/>
          <w:sz w:val="24"/>
          <w:szCs w:val="24"/>
          <w:lang w:val="en-GB"/>
        </w:rPr>
        <w:t>lucose,</w:t>
      </w:r>
      <w:r w:rsidRPr="000A52C0">
        <w:rPr>
          <w:rFonts w:ascii="Times New Roman" w:eastAsia="SimSun" w:hAnsi="Times New Roman" w:cs="Times New Roman"/>
          <w:sz w:val="24"/>
          <w:szCs w:val="24"/>
          <w:lang w:val="en-GB"/>
        </w:rPr>
        <w:t xml:space="preserve"> </w:t>
      </w:r>
      <w:r w:rsidR="00492920" w:rsidRPr="000A52C0">
        <w:rPr>
          <w:rFonts w:ascii="Times New Roman" w:eastAsia="SimSun" w:hAnsi="Times New Roman" w:cs="Times New Roman"/>
          <w:sz w:val="24"/>
          <w:szCs w:val="24"/>
          <w:lang w:val="en-GB"/>
        </w:rPr>
        <w:t>B</w:t>
      </w:r>
      <w:r w:rsidR="00492920" w:rsidRPr="00492920">
        <w:rPr>
          <w:rFonts w:ascii="Times New Roman" w:eastAsia="SimSun" w:hAnsi="Times New Roman" w:cs="Times New Roman"/>
          <w:sz w:val="24"/>
          <w:szCs w:val="24"/>
          <w:lang w:val="en-GB"/>
        </w:rPr>
        <w:t xml:space="preserve">iosensors &amp; Bioelectronics </w:t>
      </w:r>
      <w:r>
        <w:rPr>
          <w:rFonts w:ascii="Times New Roman" w:eastAsia="SimSun" w:hAnsi="Times New Roman" w:cs="Times New Roman"/>
          <w:sz w:val="24"/>
          <w:szCs w:val="24"/>
          <w:lang w:val="en-GB"/>
        </w:rPr>
        <w:t>99 (2018)</w:t>
      </w:r>
      <w:r w:rsidR="00492920" w:rsidRPr="00492920">
        <w:rPr>
          <w:rFonts w:ascii="Times New Roman" w:eastAsia="SimSun" w:hAnsi="Times New Roman" w:cs="Times New Roman"/>
          <w:sz w:val="24"/>
          <w:szCs w:val="24"/>
          <w:lang w:val="en-GB"/>
        </w:rPr>
        <w:t xml:space="preserve"> 603</w:t>
      </w:r>
      <w:r w:rsidRPr="000A52C0">
        <w:rPr>
          <w:rFonts w:ascii="Times New Roman" w:eastAsia="SimSun" w:hAnsi="Times New Roman" w:cs="Times New Roman"/>
          <w:sz w:val="24"/>
          <w:szCs w:val="24"/>
          <w:lang w:val="en-GB"/>
        </w:rPr>
        <w:t>-611</w:t>
      </w:r>
      <w:r w:rsidR="00492920" w:rsidRPr="00492920">
        <w:rPr>
          <w:rFonts w:ascii="Times New Roman" w:eastAsia="SimSun" w:hAnsi="Times New Roman" w:cs="Times New Roman"/>
          <w:sz w:val="24"/>
          <w:szCs w:val="24"/>
          <w:lang w:val="en-GB"/>
        </w:rPr>
        <w:t>.</w:t>
      </w:r>
    </w:p>
    <w:p w14:paraId="5256947F" w14:textId="77777777" w:rsidR="00492920" w:rsidRPr="00492920" w:rsidRDefault="000A52C0" w:rsidP="00492920">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[3</w:t>
      </w:r>
      <w:r w:rsidR="00EE0B7E">
        <w:rPr>
          <w:rFonts w:ascii="Times New Roman" w:eastAsia="SimSun" w:hAnsi="Times New Roman" w:cs="Times New Roman"/>
          <w:sz w:val="24"/>
          <w:szCs w:val="24"/>
          <w:lang w:val="en-GB"/>
        </w:rPr>
        <w:t>7</w:t>
      </w:r>
      <w:r>
        <w:rPr>
          <w:rFonts w:ascii="Times New Roman" w:eastAsia="SimSun" w:hAnsi="Times New Roman" w:cs="Times New Roman"/>
          <w:sz w:val="24"/>
          <w:szCs w:val="24"/>
          <w:lang w:val="en-GB"/>
        </w:rPr>
        <w:t>] N. Karim, S.</w:t>
      </w:r>
      <w:r w:rsidR="00492920" w:rsidRPr="00492920">
        <w:rPr>
          <w:rFonts w:ascii="Times New Roman" w:eastAsia="SimSun" w:hAnsi="Times New Roman" w:cs="Times New Roman"/>
          <w:sz w:val="24"/>
          <w:szCs w:val="24"/>
          <w:lang w:val="en-GB"/>
        </w:rPr>
        <w:t xml:space="preserve">R. Anderson, S. Singh, R. </w:t>
      </w:r>
      <w:proofErr w:type="spellStart"/>
      <w:r w:rsidR="00492920" w:rsidRPr="00492920">
        <w:rPr>
          <w:rFonts w:ascii="Times New Roman" w:eastAsia="SimSun" w:hAnsi="Times New Roman" w:cs="Times New Roman"/>
          <w:sz w:val="24"/>
          <w:szCs w:val="24"/>
          <w:lang w:val="en-GB"/>
        </w:rPr>
        <w:t>Ramanathana</w:t>
      </w:r>
      <w:proofErr w:type="spellEnd"/>
      <w:r w:rsidR="00492920" w:rsidRPr="00492920">
        <w:rPr>
          <w:rFonts w:ascii="Times New Roman" w:eastAsia="SimSun" w:hAnsi="Times New Roman" w:cs="Times New Roman"/>
          <w:sz w:val="24"/>
          <w:szCs w:val="24"/>
          <w:lang w:val="en-GB"/>
        </w:rPr>
        <w:t>, V. Bansal</w:t>
      </w:r>
      <w:r>
        <w:rPr>
          <w:rFonts w:ascii="Times New Roman" w:eastAsia="SimSun" w:hAnsi="Times New Roman" w:cs="Times New Roman"/>
          <w:sz w:val="24"/>
          <w:szCs w:val="24"/>
          <w:lang w:val="en-GB"/>
        </w:rPr>
        <w:t>,</w:t>
      </w:r>
      <w:r w:rsidR="00492920" w:rsidRPr="00492920">
        <w:rPr>
          <w:rFonts w:ascii="Times New Roman" w:eastAsia="SimSun" w:hAnsi="Times New Roman" w:cs="Times New Roman"/>
          <w:sz w:val="24"/>
          <w:szCs w:val="24"/>
          <w:lang w:val="en-GB"/>
        </w:rPr>
        <w:t xml:space="preserve"> </w:t>
      </w:r>
      <w:r w:rsidRPr="000A52C0">
        <w:rPr>
          <w:rFonts w:ascii="Times New Roman" w:eastAsia="SimSun" w:hAnsi="Times New Roman" w:cs="Times New Roman"/>
          <w:sz w:val="24"/>
          <w:szCs w:val="24"/>
          <w:lang w:val="en-GB"/>
        </w:rPr>
        <w:t xml:space="preserve">Nanostructured </w:t>
      </w:r>
      <w:r w:rsidR="00B420DB">
        <w:rPr>
          <w:rFonts w:ascii="Times New Roman" w:eastAsia="SimSun" w:hAnsi="Times New Roman" w:cs="Times New Roman"/>
          <w:sz w:val="24"/>
          <w:szCs w:val="24"/>
          <w:lang w:val="en-GB"/>
        </w:rPr>
        <w:t>s</w:t>
      </w:r>
      <w:r w:rsidRPr="000A52C0">
        <w:rPr>
          <w:rFonts w:ascii="Times New Roman" w:eastAsia="SimSun" w:hAnsi="Times New Roman" w:cs="Times New Roman"/>
          <w:sz w:val="24"/>
          <w:szCs w:val="24"/>
          <w:lang w:val="en-GB"/>
        </w:rPr>
        <w:t xml:space="preserve">ilver </w:t>
      </w:r>
      <w:r w:rsidR="00B420DB">
        <w:rPr>
          <w:rFonts w:ascii="Times New Roman" w:eastAsia="SimSun" w:hAnsi="Times New Roman" w:cs="Times New Roman"/>
          <w:sz w:val="24"/>
          <w:szCs w:val="24"/>
          <w:lang w:val="en-GB"/>
        </w:rPr>
        <w:t>f</w:t>
      </w:r>
      <w:r w:rsidRPr="000A52C0">
        <w:rPr>
          <w:rFonts w:ascii="Times New Roman" w:eastAsia="SimSun" w:hAnsi="Times New Roman" w:cs="Times New Roman"/>
          <w:sz w:val="24"/>
          <w:szCs w:val="24"/>
          <w:lang w:val="en-GB"/>
        </w:rPr>
        <w:t xml:space="preserve">abric </w:t>
      </w:r>
      <w:r w:rsidR="00B420DB">
        <w:rPr>
          <w:rFonts w:ascii="Times New Roman" w:eastAsia="SimSun" w:hAnsi="Times New Roman" w:cs="Times New Roman"/>
          <w:sz w:val="24"/>
          <w:szCs w:val="24"/>
          <w:lang w:val="en-GB"/>
        </w:rPr>
        <w:t>a</w:t>
      </w:r>
      <w:r w:rsidRPr="000A52C0">
        <w:rPr>
          <w:rFonts w:ascii="Times New Roman" w:eastAsia="SimSun" w:hAnsi="Times New Roman" w:cs="Times New Roman"/>
          <w:sz w:val="24"/>
          <w:szCs w:val="24"/>
          <w:lang w:val="en-GB"/>
        </w:rPr>
        <w:t xml:space="preserve">s a </w:t>
      </w:r>
      <w:r w:rsidR="00B420DB">
        <w:rPr>
          <w:rFonts w:ascii="Times New Roman" w:eastAsia="SimSun" w:hAnsi="Times New Roman" w:cs="Times New Roman"/>
          <w:sz w:val="24"/>
          <w:szCs w:val="24"/>
          <w:lang w:val="en-GB"/>
        </w:rPr>
        <w:t>f</w:t>
      </w:r>
      <w:r w:rsidRPr="000A52C0">
        <w:rPr>
          <w:rFonts w:ascii="Times New Roman" w:eastAsia="SimSun" w:hAnsi="Times New Roman" w:cs="Times New Roman"/>
          <w:sz w:val="24"/>
          <w:szCs w:val="24"/>
          <w:lang w:val="en-GB"/>
        </w:rPr>
        <w:t>ree-</w:t>
      </w:r>
      <w:r w:rsidR="00B420DB">
        <w:rPr>
          <w:rFonts w:ascii="Times New Roman" w:eastAsia="SimSun" w:hAnsi="Times New Roman" w:cs="Times New Roman"/>
          <w:sz w:val="24"/>
          <w:szCs w:val="24"/>
          <w:lang w:val="en-GB"/>
        </w:rPr>
        <w:t>s</w:t>
      </w:r>
      <w:r w:rsidRPr="000A52C0">
        <w:rPr>
          <w:rFonts w:ascii="Times New Roman" w:eastAsia="SimSun" w:hAnsi="Times New Roman" w:cs="Times New Roman"/>
          <w:sz w:val="24"/>
          <w:szCs w:val="24"/>
          <w:lang w:val="en-GB"/>
        </w:rPr>
        <w:t xml:space="preserve">tanding </w:t>
      </w:r>
      <w:r w:rsidR="00B420DB">
        <w:rPr>
          <w:rFonts w:ascii="Times New Roman" w:eastAsia="SimSun" w:hAnsi="Times New Roman" w:cs="Times New Roman"/>
          <w:sz w:val="24"/>
          <w:szCs w:val="24"/>
          <w:lang w:val="en-GB"/>
        </w:rPr>
        <w:t>n</w:t>
      </w:r>
      <w:r w:rsidRPr="000A52C0">
        <w:rPr>
          <w:rFonts w:ascii="Times New Roman" w:eastAsia="SimSun" w:hAnsi="Times New Roman" w:cs="Times New Roman"/>
          <w:sz w:val="24"/>
          <w:szCs w:val="24"/>
          <w:lang w:val="en-GB"/>
        </w:rPr>
        <w:t xml:space="preserve">anozyme for </w:t>
      </w:r>
      <w:r w:rsidR="00B420DB">
        <w:rPr>
          <w:rFonts w:ascii="Times New Roman" w:eastAsia="SimSun" w:hAnsi="Times New Roman" w:cs="Times New Roman"/>
          <w:sz w:val="24"/>
          <w:szCs w:val="24"/>
          <w:lang w:val="en-GB"/>
        </w:rPr>
        <w:t>c</w:t>
      </w:r>
      <w:r w:rsidRPr="000A52C0">
        <w:rPr>
          <w:rFonts w:ascii="Times New Roman" w:eastAsia="SimSun" w:hAnsi="Times New Roman" w:cs="Times New Roman"/>
          <w:sz w:val="24"/>
          <w:szCs w:val="24"/>
          <w:lang w:val="en-GB"/>
        </w:rPr>
        <w:t xml:space="preserve">olorimetric </w:t>
      </w:r>
      <w:r w:rsidR="00B420DB">
        <w:rPr>
          <w:rFonts w:ascii="Times New Roman" w:eastAsia="SimSun" w:hAnsi="Times New Roman" w:cs="Times New Roman"/>
          <w:sz w:val="24"/>
          <w:szCs w:val="24"/>
          <w:lang w:val="en-GB"/>
        </w:rPr>
        <w:t>d</w:t>
      </w:r>
      <w:r w:rsidRPr="000A52C0">
        <w:rPr>
          <w:rFonts w:ascii="Times New Roman" w:eastAsia="SimSun" w:hAnsi="Times New Roman" w:cs="Times New Roman"/>
          <w:sz w:val="24"/>
          <w:szCs w:val="24"/>
          <w:lang w:val="en-GB"/>
        </w:rPr>
        <w:t xml:space="preserve">etection of </w:t>
      </w:r>
      <w:r w:rsidR="00B420DB">
        <w:rPr>
          <w:rFonts w:ascii="Times New Roman" w:eastAsia="SimSun" w:hAnsi="Times New Roman" w:cs="Times New Roman"/>
          <w:sz w:val="24"/>
          <w:szCs w:val="24"/>
          <w:lang w:val="en-GB"/>
        </w:rPr>
        <w:t>g</w:t>
      </w:r>
      <w:r w:rsidRPr="000A52C0">
        <w:rPr>
          <w:rFonts w:ascii="Times New Roman" w:eastAsia="SimSun" w:hAnsi="Times New Roman" w:cs="Times New Roman"/>
          <w:sz w:val="24"/>
          <w:szCs w:val="24"/>
          <w:lang w:val="en-GB"/>
        </w:rPr>
        <w:t xml:space="preserve">lucose in </w:t>
      </w:r>
      <w:r w:rsidR="00B420DB">
        <w:rPr>
          <w:rFonts w:ascii="Times New Roman" w:eastAsia="SimSun" w:hAnsi="Times New Roman" w:cs="Times New Roman"/>
          <w:sz w:val="24"/>
          <w:szCs w:val="24"/>
          <w:lang w:val="en-GB"/>
        </w:rPr>
        <w:t>u</w:t>
      </w:r>
      <w:r w:rsidR="00EE0B7E">
        <w:rPr>
          <w:rFonts w:ascii="Times New Roman" w:eastAsia="SimSun" w:hAnsi="Times New Roman" w:cs="Times New Roman"/>
          <w:sz w:val="24"/>
          <w:szCs w:val="24"/>
          <w:lang w:val="en-GB"/>
        </w:rPr>
        <w:t>rine,</w:t>
      </w:r>
      <w:r w:rsidRPr="000A52C0">
        <w:rPr>
          <w:rFonts w:ascii="Times New Roman" w:eastAsia="SimSun" w:hAnsi="Times New Roman" w:cs="Times New Roman"/>
          <w:sz w:val="24"/>
          <w:szCs w:val="24"/>
          <w:lang w:val="en-GB"/>
        </w:rPr>
        <w:t xml:space="preserve"> </w:t>
      </w:r>
      <w:r w:rsidR="00492920" w:rsidRPr="00492920">
        <w:rPr>
          <w:rFonts w:ascii="Times New Roman" w:eastAsia="SimSun" w:hAnsi="Times New Roman" w:cs="Times New Roman"/>
          <w:sz w:val="24"/>
          <w:szCs w:val="24"/>
          <w:lang w:val="en-GB"/>
        </w:rPr>
        <w:t xml:space="preserve">Biosensors &amp;Bioelectronics </w:t>
      </w:r>
      <w:r>
        <w:rPr>
          <w:rFonts w:ascii="Times New Roman" w:eastAsia="SimSun" w:hAnsi="Times New Roman" w:cs="Times New Roman"/>
          <w:sz w:val="24"/>
          <w:szCs w:val="24"/>
          <w:lang w:val="en-GB"/>
        </w:rPr>
        <w:t>110 (2018)</w:t>
      </w:r>
      <w:r w:rsidR="00492920" w:rsidRPr="00492920">
        <w:rPr>
          <w:rFonts w:ascii="Times New Roman" w:eastAsia="SimSun" w:hAnsi="Times New Roman" w:cs="Times New Roman"/>
          <w:sz w:val="24"/>
          <w:szCs w:val="24"/>
          <w:lang w:val="en-GB"/>
        </w:rPr>
        <w:t xml:space="preserve"> 8</w:t>
      </w:r>
      <w:r>
        <w:rPr>
          <w:rFonts w:ascii="Times New Roman" w:eastAsia="SimSun" w:hAnsi="Times New Roman" w:cs="Times New Roman"/>
          <w:sz w:val="24"/>
          <w:szCs w:val="24"/>
          <w:lang w:val="en-GB"/>
        </w:rPr>
        <w:t>-15</w:t>
      </w:r>
      <w:r w:rsidR="00492920" w:rsidRPr="00492920">
        <w:rPr>
          <w:rFonts w:ascii="Times New Roman" w:eastAsia="SimSun" w:hAnsi="Times New Roman" w:cs="Times New Roman"/>
          <w:sz w:val="24"/>
          <w:szCs w:val="24"/>
          <w:lang w:val="en-GB"/>
        </w:rPr>
        <w:t xml:space="preserve">. </w:t>
      </w:r>
    </w:p>
    <w:p w14:paraId="5E8BB064" w14:textId="77777777" w:rsidR="006C3627" w:rsidRDefault="00492920" w:rsidP="00492920">
      <w:pPr>
        <w:spacing w:line="480" w:lineRule="auto"/>
        <w:ind w:left="240" w:hangingChars="100" w:hanging="240"/>
        <w:jc w:val="both"/>
        <w:rPr>
          <w:rFonts w:ascii="Times New Roman" w:eastAsia="SimSun" w:hAnsi="Times New Roman" w:cs="Times New Roman"/>
          <w:sz w:val="24"/>
          <w:szCs w:val="24"/>
          <w:lang w:val="en-GB"/>
        </w:rPr>
      </w:pPr>
      <w:r w:rsidRPr="00492920">
        <w:rPr>
          <w:rFonts w:ascii="Times New Roman" w:eastAsia="SimSun" w:hAnsi="Times New Roman" w:cs="Times New Roman"/>
          <w:sz w:val="24"/>
          <w:szCs w:val="24"/>
          <w:lang w:val="en-GB"/>
        </w:rPr>
        <w:lastRenderedPageBreak/>
        <w:t>[3</w:t>
      </w:r>
      <w:r w:rsidR="00EE0B7E">
        <w:rPr>
          <w:rFonts w:ascii="Times New Roman" w:eastAsia="SimSun" w:hAnsi="Times New Roman" w:cs="Times New Roman"/>
          <w:sz w:val="24"/>
          <w:szCs w:val="24"/>
          <w:lang w:val="en-GB"/>
        </w:rPr>
        <w:t>8</w:t>
      </w:r>
      <w:r w:rsidRPr="00492920">
        <w:rPr>
          <w:rFonts w:ascii="Times New Roman" w:eastAsia="SimSun" w:hAnsi="Times New Roman" w:cs="Times New Roman"/>
          <w:sz w:val="24"/>
          <w:szCs w:val="24"/>
          <w:lang w:val="en-GB"/>
        </w:rPr>
        <w:t xml:space="preserve">] F. Costantini, R. Tiggelaar, S. </w:t>
      </w:r>
      <w:proofErr w:type="spellStart"/>
      <w:r w:rsidRPr="00492920">
        <w:rPr>
          <w:rFonts w:ascii="Times New Roman" w:eastAsia="SimSun" w:hAnsi="Times New Roman" w:cs="Times New Roman"/>
          <w:sz w:val="24"/>
          <w:szCs w:val="24"/>
          <w:lang w:val="en-GB"/>
        </w:rPr>
        <w:t>Sennato</w:t>
      </w:r>
      <w:proofErr w:type="spellEnd"/>
      <w:r w:rsidRPr="00492920">
        <w:rPr>
          <w:rFonts w:ascii="Times New Roman" w:eastAsia="SimSun" w:hAnsi="Times New Roman" w:cs="Times New Roman"/>
          <w:sz w:val="24"/>
          <w:szCs w:val="24"/>
          <w:lang w:val="en-GB"/>
        </w:rPr>
        <w:t xml:space="preserve">, F. Mura, S. </w:t>
      </w:r>
      <w:proofErr w:type="spellStart"/>
      <w:r w:rsidRPr="00492920">
        <w:rPr>
          <w:rFonts w:ascii="Times New Roman" w:eastAsia="SimSun" w:hAnsi="Times New Roman" w:cs="Times New Roman"/>
          <w:sz w:val="24"/>
          <w:szCs w:val="24"/>
          <w:lang w:val="en-GB"/>
        </w:rPr>
        <w:t>Schlautmann</w:t>
      </w:r>
      <w:proofErr w:type="spellEnd"/>
      <w:r w:rsidRPr="00492920">
        <w:rPr>
          <w:rFonts w:ascii="Times New Roman" w:eastAsia="SimSun" w:hAnsi="Times New Roman" w:cs="Times New Roman"/>
          <w:sz w:val="24"/>
          <w:szCs w:val="24"/>
          <w:lang w:val="en-GB"/>
        </w:rPr>
        <w:t xml:space="preserve">, F. Bordi, H. </w:t>
      </w:r>
      <w:proofErr w:type="spellStart"/>
      <w:r w:rsidRPr="00492920">
        <w:rPr>
          <w:rFonts w:ascii="Times New Roman" w:eastAsia="SimSun" w:hAnsi="Times New Roman" w:cs="Times New Roman"/>
          <w:sz w:val="24"/>
          <w:szCs w:val="24"/>
          <w:lang w:val="en-GB"/>
        </w:rPr>
        <w:t>Gardeniers</w:t>
      </w:r>
      <w:proofErr w:type="spellEnd"/>
      <w:r w:rsidRPr="00492920">
        <w:rPr>
          <w:rFonts w:ascii="Times New Roman" w:eastAsia="SimSun" w:hAnsi="Times New Roman" w:cs="Times New Roman"/>
          <w:sz w:val="24"/>
          <w:szCs w:val="24"/>
          <w:lang w:val="en-GB"/>
        </w:rPr>
        <w:t xml:space="preserve">, C. Manetti, </w:t>
      </w:r>
      <w:r w:rsidR="000A52C0" w:rsidRPr="000A52C0">
        <w:rPr>
          <w:rFonts w:ascii="Times New Roman" w:eastAsia="SimSun" w:hAnsi="Times New Roman" w:cs="Times New Roman"/>
          <w:sz w:val="24"/>
          <w:szCs w:val="24"/>
          <w:lang w:val="en-GB"/>
        </w:rPr>
        <w:t xml:space="preserve">Glucose </w:t>
      </w:r>
      <w:r w:rsidR="00B420DB">
        <w:rPr>
          <w:rFonts w:ascii="Times New Roman" w:eastAsia="SimSun" w:hAnsi="Times New Roman" w:cs="Times New Roman"/>
          <w:sz w:val="24"/>
          <w:szCs w:val="24"/>
          <w:lang w:val="en-GB"/>
        </w:rPr>
        <w:t>l</w:t>
      </w:r>
      <w:r w:rsidR="000A52C0" w:rsidRPr="000A52C0">
        <w:rPr>
          <w:rFonts w:ascii="Times New Roman" w:eastAsia="SimSun" w:hAnsi="Times New Roman" w:cs="Times New Roman"/>
          <w:sz w:val="24"/>
          <w:szCs w:val="24"/>
          <w:lang w:val="en-GB"/>
        </w:rPr>
        <w:t xml:space="preserve">evel </w:t>
      </w:r>
      <w:r w:rsidR="00B420DB">
        <w:rPr>
          <w:rFonts w:ascii="Times New Roman" w:eastAsia="SimSun" w:hAnsi="Times New Roman" w:cs="Times New Roman"/>
          <w:sz w:val="24"/>
          <w:szCs w:val="24"/>
          <w:lang w:val="en-GB"/>
        </w:rPr>
        <w:t>d</w:t>
      </w:r>
      <w:r w:rsidR="000A52C0" w:rsidRPr="000A52C0">
        <w:rPr>
          <w:rFonts w:ascii="Times New Roman" w:eastAsia="SimSun" w:hAnsi="Times New Roman" w:cs="Times New Roman"/>
          <w:sz w:val="24"/>
          <w:szCs w:val="24"/>
          <w:lang w:val="en-GB"/>
        </w:rPr>
        <w:t xml:space="preserve">etermination with a </w:t>
      </w:r>
      <w:r w:rsidR="00B420DB">
        <w:rPr>
          <w:rFonts w:ascii="Times New Roman" w:eastAsia="SimSun" w:hAnsi="Times New Roman" w:cs="Times New Roman"/>
          <w:sz w:val="24"/>
          <w:szCs w:val="24"/>
          <w:lang w:val="en-GB"/>
        </w:rPr>
        <w:t>m</w:t>
      </w:r>
      <w:r w:rsidR="000A52C0" w:rsidRPr="000A52C0">
        <w:rPr>
          <w:rFonts w:ascii="Times New Roman" w:eastAsia="SimSun" w:hAnsi="Times New Roman" w:cs="Times New Roman"/>
          <w:sz w:val="24"/>
          <w:szCs w:val="24"/>
          <w:lang w:val="en-GB"/>
        </w:rPr>
        <w:t>ulti-</w:t>
      </w:r>
      <w:r w:rsidR="00B420DB">
        <w:rPr>
          <w:rFonts w:ascii="Times New Roman" w:eastAsia="SimSun" w:hAnsi="Times New Roman" w:cs="Times New Roman"/>
          <w:sz w:val="24"/>
          <w:szCs w:val="24"/>
          <w:lang w:val="en-GB"/>
        </w:rPr>
        <w:t>e</w:t>
      </w:r>
      <w:r w:rsidR="000A52C0" w:rsidRPr="000A52C0">
        <w:rPr>
          <w:rFonts w:ascii="Times New Roman" w:eastAsia="SimSun" w:hAnsi="Times New Roman" w:cs="Times New Roman"/>
          <w:sz w:val="24"/>
          <w:szCs w:val="24"/>
          <w:lang w:val="en-GB"/>
        </w:rPr>
        <w:t xml:space="preserve">nzymatic </w:t>
      </w:r>
      <w:r w:rsidR="00B420DB">
        <w:rPr>
          <w:rFonts w:ascii="Times New Roman" w:eastAsia="SimSun" w:hAnsi="Times New Roman" w:cs="Times New Roman"/>
          <w:sz w:val="24"/>
          <w:szCs w:val="24"/>
          <w:lang w:val="en-GB"/>
        </w:rPr>
        <w:t>c</w:t>
      </w:r>
      <w:r w:rsidR="000A52C0" w:rsidRPr="000A52C0">
        <w:rPr>
          <w:rFonts w:ascii="Times New Roman" w:eastAsia="SimSun" w:hAnsi="Times New Roman" w:cs="Times New Roman"/>
          <w:sz w:val="24"/>
          <w:szCs w:val="24"/>
          <w:lang w:val="en-GB"/>
        </w:rPr>
        <w:t xml:space="preserve">ascade </w:t>
      </w:r>
      <w:r w:rsidR="00B420DB">
        <w:rPr>
          <w:rFonts w:ascii="Times New Roman" w:eastAsia="SimSun" w:hAnsi="Times New Roman" w:cs="Times New Roman"/>
          <w:sz w:val="24"/>
          <w:szCs w:val="24"/>
          <w:lang w:val="en-GB"/>
        </w:rPr>
        <w:t>r</w:t>
      </w:r>
      <w:r w:rsidR="000A52C0" w:rsidRPr="000A52C0">
        <w:rPr>
          <w:rFonts w:ascii="Times New Roman" w:eastAsia="SimSun" w:hAnsi="Times New Roman" w:cs="Times New Roman"/>
          <w:sz w:val="24"/>
          <w:szCs w:val="24"/>
          <w:lang w:val="en-GB"/>
        </w:rPr>
        <w:t xml:space="preserve">eaction in a </w:t>
      </w:r>
      <w:r w:rsidR="00B420DB">
        <w:rPr>
          <w:rFonts w:ascii="Times New Roman" w:eastAsia="SimSun" w:hAnsi="Times New Roman" w:cs="Times New Roman"/>
          <w:sz w:val="24"/>
          <w:szCs w:val="24"/>
          <w:lang w:val="en-GB"/>
        </w:rPr>
        <w:t>f</w:t>
      </w:r>
      <w:r w:rsidR="000A52C0" w:rsidRPr="000A52C0">
        <w:rPr>
          <w:rFonts w:ascii="Times New Roman" w:eastAsia="SimSun" w:hAnsi="Times New Roman" w:cs="Times New Roman"/>
          <w:sz w:val="24"/>
          <w:szCs w:val="24"/>
          <w:lang w:val="en-GB"/>
        </w:rPr>
        <w:t xml:space="preserve">unctionalized </w:t>
      </w:r>
      <w:r w:rsidR="00B420DB">
        <w:rPr>
          <w:rFonts w:ascii="Times New Roman" w:eastAsia="SimSun" w:hAnsi="Times New Roman" w:cs="Times New Roman"/>
          <w:sz w:val="24"/>
          <w:szCs w:val="24"/>
          <w:lang w:val="en-GB"/>
        </w:rPr>
        <w:t>g</w:t>
      </w:r>
      <w:r w:rsidR="000A52C0" w:rsidRPr="000A52C0">
        <w:rPr>
          <w:rFonts w:ascii="Times New Roman" w:eastAsia="SimSun" w:hAnsi="Times New Roman" w:cs="Times New Roman"/>
          <w:sz w:val="24"/>
          <w:szCs w:val="24"/>
          <w:lang w:val="en-GB"/>
        </w:rPr>
        <w:t xml:space="preserve">lass </w:t>
      </w:r>
      <w:r w:rsidR="00B420DB">
        <w:rPr>
          <w:rFonts w:ascii="Times New Roman" w:eastAsia="SimSun" w:hAnsi="Times New Roman" w:cs="Times New Roman"/>
          <w:sz w:val="24"/>
          <w:szCs w:val="24"/>
          <w:lang w:val="en-GB"/>
        </w:rPr>
        <w:t>c</w:t>
      </w:r>
      <w:r w:rsidR="00EE0B7E">
        <w:rPr>
          <w:rFonts w:ascii="Times New Roman" w:eastAsia="SimSun" w:hAnsi="Times New Roman" w:cs="Times New Roman"/>
          <w:sz w:val="24"/>
          <w:szCs w:val="24"/>
          <w:lang w:val="en-GB"/>
        </w:rPr>
        <w:t>hip,</w:t>
      </w:r>
      <w:r w:rsidR="000A52C0">
        <w:rPr>
          <w:rFonts w:ascii="Times New Roman" w:eastAsia="SimSun" w:hAnsi="Times New Roman" w:cs="Times New Roman"/>
          <w:sz w:val="24"/>
          <w:szCs w:val="24"/>
          <w:lang w:val="en-GB"/>
        </w:rPr>
        <w:t xml:space="preserve"> </w:t>
      </w:r>
      <w:r w:rsidRPr="00492920">
        <w:rPr>
          <w:rFonts w:ascii="Times New Roman" w:eastAsia="SimSun" w:hAnsi="Times New Roman" w:cs="Times New Roman"/>
          <w:sz w:val="24"/>
          <w:szCs w:val="24"/>
          <w:lang w:val="en-GB"/>
        </w:rPr>
        <w:t xml:space="preserve">Analyst </w:t>
      </w:r>
      <w:r w:rsidR="00D10D63">
        <w:rPr>
          <w:rFonts w:ascii="Times New Roman" w:eastAsia="SimSun" w:hAnsi="Times New Roman" w:cs="Times New Roman"/>
          <w:sz w:val="24"/>
          <w:szCs w:val="24"/>
          <w:lang w:val="en-GB"/>
        </w:rPr>
        <w:t>138 (2013)</w:t>
      </w:r>
      <w:r w:rsidRPr="00492920">
        <w:rPr>
          <w:rFonts w:ascii="Times New Roman" w:eastAsia="SimSun" w:hAnsi="Times New Roman" w:cs="Times New Roman"/>
          <w:sz w:val="24"/>
          <w:szCs w:val="24"/>
          <w:lang w:val="en-GB"/>
        </w:rPr>
        <w:t xml:space="preserve"> 5019</w:t>
      </w:r>
      <w:r w:rsidR="00D10D63" w:rsidRPr="00D10D63">
        <w:rPr>
          <w:rFonts w:ascii="Times New Roman" w:eastAsia="SimSun" w:hAnsi="Times New Roman" w:cs="Times New Roman"/>
          <w:sz w:val="24"/>
          <w:szCs w:val="24"/>
          <w:lang w:val="en-GB"/>
        </w:rPr>
        <w:t>-5024</w:t>
      </w:r>
      <w:r w:rsidRPr="00492920">
        <w:rPr>
          <w:rFonts w:ascii="Times New Roman" w:eastAsia="SimSun" w:hAnsi="Times New Roman" w:cs="Times New Roman"/>
          <w:sz w:val="24"/>
          <w:szCs w:val="24"/>
          <w:lang w:val="en-GB"/>
        </w:rPr>
        <w:t>.</w:t>
      </w:r>
    </w:p>
    <w:p w14:paraId="2FFAC784" w14:textId="77777777" w:rsidR="00C63221" w:rsidRDefault="00C63221" w:rsidP="00C770DF">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[39] </w:t>
      </w:r>
      <w:r w:rsidR="00C770DF">
        <w:rPr>
          <w:rFonts w:ascii="Times New Roman" w:eastAsia="SimSun" w:hAnsi="Times New Roman" w:cs="Times New Roman"/>
          <w:sz w:val="24"/>
          <w:szCs w:val="24"/>
          <w:lang w:val="en-GB"/>
        </w:rPr>
        <w:t xml:space="preserve">G. </w:t>
      </w:r>
      <w:proofErr w:type="spellStart"/>
      <w:r w:rsidR="00C770DF" w:rsidRPr="00C770DF">
        <w:rPr>
          <w:rFonts w:ascii="Times New Roman" w:eastAsia="SimSun" w:hAnsi="Times New Roman" w:cs="Times New Roman"/>
          <w:sz w:val="24"/>
          <w:szCs w:val="24"/>
          <w:lang w:val="en-GB"/>
        </w:rPr>
        <w:t>Matzeu</w:t>
      </w:r>
      <w:proofErr w:type="spellEnd"/>
      <w:r w:rsidR="00C770DF">
        <w:rPr>
          <w:rFonts w:ascii="Times New Roman" w:eastAsia="SimSun" w:hAnsi="Times New Roman" w:cs="Times New Roman"/>
          <w:sz w:val="24"/>
          <w:szCs w:val="24"/>
          <w:lang w:val="en-GB"/>
        </w:rPr>
        <w:t xml:space="preserve">, L. </w:t>
      </w:r>
      <w:r w:rsidR="00C770DF" w:rsidRPr="00C770DF">
        <w:rPr>
          <w:rFonts w:ascii="Times New Roman" w:eastAsia="SimSun" w:hAnsi="Times New Roman" w:cs="Times New Roman"/>
          <w:sz w:val="24"/>
          <w:szCs w:val="24"/>
          <w:lang w:val="en-GB"/>
        </w:rPr>
        <w:t>Florea</w:t>
      </w:r>
      <w:r w:rsidR="00C770DF">
        <w:rPr>
          <w:rFonts w:ascii="Times New Roman" w:eastAsia="SimSun" w:hAnsi="Times New Roman" w:cs="Times New Roman"/>
          <w:sz w:val="24"/>
          <w:szCs w:val="24"/>
          <w:lang w:val="en-GB"/>
        </w:rPr>
        <w:t xml:space="preserve">, D. </w:t>
      </w:r>
      <w:r w:rsidR="00C770DF" w:rsidRPr="00C770DF">
        <w:rPr>
          <w:rFonts w:ascii="Times New Roman" w:eastAsia="SimSun" w:hAnsi="Times New Roman" w:cs="Times New Roman"/>
          <w:sz w:val="24"/>
          <w:szCs w:val="24"/>
          <w:lang w:val="en-GB"/>
        </w:rPr>
        <w:t>Diamond</w:t>
      </w:r>
      <w:r w:rsidR="00C770DF">
        <w:rPr>
          <w:rFonts w:ascii="Times New Roman" w:eastAsia="SimSun" w:hAnsi="Times New Roman" w:cs="Times New Roman"/>
          <w:sz w:val="24"/>
          <w:szCs w:val="24"/>
          <w:lang w:val="en-GB"/>
        </w:rPr>
        <w:t>,</w:t>
      </w:r>
      <w:r w:rsidR="00C770DF" w:rsidRPr="00C770DF">
        <w:rPr>
          <w:rFonts w:ascii="Times New Roman" w:eastAsia="SimSun" w:hAnsi="Times New Roman" w:cs="Times New Roman"/>
          <w:sz w:val="24"/>
          <w:szCs w:val="24"/>
          <w:lang w:val="en-GB"/>
        </w:rPr>
        <w:t xml:space="preserve"> Advances in wearable chemical sensor design for monitoring</w:t>
      </w:r>
      <w:r w:rsidR="00C770DF">
        <w:rPr>
          <w:rFonts w:ascii="Times New Roman" w:eastAsia="SimSun" w:hAnsi="Times New Roman" w:cs="Times New Roman" w:hint="eastAsia"/>
          <w:sz w:val="24"/>
          <w:szCs w:val="24"/>
          <w:lang w:val="en-GB"/>
        </w:rPr>
        <w:t xml:space="preserve"> </w:t>
      </w:r>
      <w:r w:rsidR="00C770DF" w:rsidRPr="00C770DF">
        <w:rPr>
          <w:rFonts w:ascii="Times New Roman" w:eastAsia="SimSun" w:hAnsi="Times New Roman" w:cs="Times New Roman"/>
          <w:sz w:val="24"/>
          <w:szCs w:val="24"/>
          <w:lang w:val="en-GB"/>
        </w:rPr>
        <w:t>biological fluids</w:t>
      </w:r>
      <w:r w:rsidR="00C770DF">
        <w:rPr>
          <w:rFonts w:ascii="Times New Roman" w:eastAsia="SimSun" w:hAnsi="Times New Roman" w:cs="Times New Roman"/>
          <w:sz w:val="24"/>
          <w:szCs w:val="24"/>
          <w:lang w:val="en-GB"/>
        </w:rPr>
        <w:t>,</w:t>
      </w:r>
      <w:r w:rsidR="00C770DF" w:rsidRPr="00C770DF">
        <w:rPr>
          <w:rFonts w:ascii="Times New Roman" w:eastAsia="SimSun" w:hAnsi="Times New Roman" w:cs="Times New Roman"/>
          <w:sz w:val="24"/>
          <w:szCs w:val="24"/>
          <w:lang w:val="en-GB"/>
        </w:rPr>
        <w:t xml:space="preserve"> Sens. Actuators, B Chem. 211 (2015) 403–418</w:t>
      </w:r>
      <w:r w:rsidR="00C770DF">
        <w:rPr>
          <w:rFonts w:ascii="Times New Roman" w:eastAsia="SimSun" w:hAnsi="Times New Roman" w:cs="Times New Roman"/>
          <w:sz w:val="24"/>
          <w:szCs w:val="24"/>
          <w:lang w:val="en-GB"/>
        </w:rPr>
        <w:t>.</w:t>
      </w:r>
    </w:p>
    <w:p w14:paraId="42C4EEF7" w14:textId="77777777" w:rsidR="00F72392" w:rsidRPr="00152772" w:rsidRDefault="00F72392" w:rsidP="00152772">
      <w:pPr>
        <w:spacing w:line="480" w:lineRule="auto"/>
        <w:ind w:left="240" w:hangingChars="100" w:hanging="240"/>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 xml:space="preserve">[40] </w:t>
      </w:r>
      <w:r w:rsidR="00152772" w:rsidRPr="00152772">
        <w:rPr>
          <w:rFonts w:ascii="Times New Roman" w:eastAsia="SimSun" w:hAnsi="Times New Roman" w:cs="Times New Roman"/>
          <w:sz w:val="24"/>
          <w:szCs w:val="24"/>
          <w:lang w:val="en-GB"/>
        </w:rPr>
        <w:t>Q</w:t>
      </w:r>
      <w:r w:rsidR="00152772">
        <w:rPr>
          <w:rFonts w:ascii="Times New Roman" w:eastAsia="SimSun" w:hAnsi="Times New Roman" w:cs="Times New Roman"/>
          <w:sz w:val="24"/>
          <w:szCs w:val="24"/>
          <w:lang w:val="en-GB"/>
        </w:rPr>
        <w:t>. Lin</w:t>
      </w:r>
      <w:r w:rsidR="00152772" w:rsidRPr="00152772">
        <w:rPr>
          <w:rFonts w:ascii="Times New Roman" w:eastAsia="SimSun" w:hAnsi="Times New Roman" w:cs="Times New Roman"/>
          <w:sz w:val="24"/>
          <w:szCs w:val="24"/>
          <w:lang w:val="en-GB"/>
        </w:rPr>
        <w:t>, J</w:t>
      </w:r>
      <w:r w:rsidR="00152772">
        <w:rPr>
          <w:rFonts w:ascii="Times New Roman" w:eastAsia="SimSun" w:hAnsi="Times New Roman" w:cs="Times New Roman"/>
          <w:sz w:val="24"/>
          <w:szCs w:val="24"/>
          <w:lang w:val="en-GB"/>
        </w:rPr>
        <w:t>.Q. Huang</w:t>
      </w:r>
      <w:r w:rsidR="00152772" w:rsidRPr="00152772">
        <w:rPr>
          <w:rFonts w:ascii="Times New Roman" w:eastAsia="SimSun" w:hAnsi="Times New Roman" w:cs="Times New Roman"/>
          <w:sz w:val="24"/>
          <w:szCs w:val="24"/>
          <w:lang w:val="en-GB"/>
        </w:rPr>
        <w:t>, Y</w:t>
      </w:r>
      <w:r w:rsidR="00152772">
        <w:rPr>
          <w:rFonts w:ascii="Times New Roman" w:eastAsia="SimSun" w:hAnsi="Times New Roman" w:cs="Times New Roman"/>
          <w:sz w:val="24"/>
          <w:szCs w:val="24"/>
          <w:lang w:val="en-GB"/>
        </w:rPr>
        <w:t>.L. Zhang</w:t>
      </w:r>
      <w:r w:rsidR="00152772" w:rsidRPr="00152772">
        <w:rPr>
          <w:rFonts w:ascii="Times New Roman" w:eastAsia="SimSun" w:hAnsi="Times New Roman" w:cs="Times New Roman"/>
          <w:sz w:val="24"/>
          <w:szCs w:val="24"/>
          <w:lang w:val="en-GB"/>
        </w:rPr>
        <w:t>, M</w:t>
      </w:r>
      <w:r w:rsidR="00152772">
        <w:rPr>
          <w:rFonts w:ascii="Times New Roman" w:eastAsia="SimSun" w:hAnsi="Times New Roman" w:cs="Times New Roman"/>
          <w:sz w:val="24"/>
          <w:szCs w:val="24"/>
          <w:lang w:val="en-GB"/>
        </w:rPr>
        <w:t>.M. Chen</w:t>
      </w:r>
      <w:r w:rsidR="00152772" w:rsidRPr="00152772">
        <w:rPr>
          <w:rFonts w:ascii="Times New Roman" w:eastAsia="SimSun" w:hAnsi="Times New Roman" w:cs="Times New Roman"/>
          <w:sz w:val="24"/>
          <w:szCs w:val="24"/>
          <w:lang w:val="en-GB"/>
        </w:rPr>
        <w:t>, Y</w:t>
      </w:r>
      <w:r w:rsidR="00152772">
        <w:rPr>
          <w:rFonts w:ascii="Times New Roman" w:eastAsia="SimSun" w:hAnsi="Times New Roman" w:cs="Times New Roman"/>
          <w:sz w:val="24"/>
          <w:szCs w:val="24"/>
          <w:lang w:val="en-GB"/>
        </w:rPr>
        <w:t>.Z. Xu</w:t>
      </w:r>
      <w:r w:rsidR="00152772" w:rsidRPr="00152772">
        <w:rPr>
          <w:rFonts w:ascii="Times New Roman" w:eastAsia="SimSun" w:hAnsi="Times New Roman" w:cs="Times New Roman"/>
          <w:sz w:val="24"/>
          <w:szCs w:val="24"/>
          <w:lang w:val="en-GB"/>
        </w:rPr>
        <w:t>, X</w:t>
      </w:r>
      <w:r w:rsidR="00152772">
        <w:rPr>
          <w:rFonts w:ascii="Times New Roman" w:eastAsia="SimSun" w:hAnsi="Times New Roman" w:cs="Times New Roman"/>
          <w:sz w:val="24"/>
          <w:szCs w:val="24"/>
          <w:lang w:val="en-GB"/>
        </w:rPr>
        <w:t>.Y. Zou</w:t>
      </w:r>
      <w:r w:rsidR="00152772" w:rsidRPr="00152772">
        <w:rPr>
          <w:rFonts w:ascii="Times New Roman" w:eastAsia="SimSun" w:hAnsi="Times New Roman" w:cs="Times New Roman"/>
          <w:sz w:val="24"/>
          <w:szCs w:val="24"/>
          <w:lang w:val="en-GB"/>
        </w:rPr>
        <w:t>, S</w:t>
      </w:r>
      <w:r w:rsidR="00152772">
        <w:rPr>
          <w:rFonts w:ascii="Times New Roman" w:eastAsia="SimSun" w:hAnsi="Times New Roman" w:cs="Times New Roman"/>
          <w:sz w:val="24"/>
          <w:szCs w:val="24"/>
          <w:lang w:val="en-GB"/>
        </w:rPr>
        <w:t>.Y. Liu</w:t>
      </w:r>
      <w:r w:rsidR="00152772" w:rsidRPr="00152772">
        <w:rPr>
          <w:rFonts w:ascii="Times New Roman" w:eastAsia="SimSun" w:hAnsi="Times New Roman" w:cs="Times New Roman"/>
          <w:sz w:val="24"/>
          <w:szCs w:val="24"/>
          <w:lang w:val="en-GB"/>
        </w:rPr>
        <w:t>, Z</w:t>
      </w:r>
      <w:r w:rsidR="00152772">
        <w:rPr>
          <w:rFonts w:ascii="Times New Roman" w:eastAsia="SimSun" w:hAnsi="Times New Roman" w:cs="Times New Roman"/>
          <w:sz w:val="24"/>
          <w:szCs w:val="24"/>
          <w:lang w:val="en-GB"/>
        </w:rPr>
        <w:t>.</w:t>
      </w:r>
      <w:r w:rsidR="00152772" w:rsidRPr="00152772">
        <w:rPr>
          <w:rFonts w:ascii="Times New Roman" w:eastAsia="SimSun" w:hAnsi="Times New Roman" w:cs="Times New Roman"/>
          <w:sz w:val="24"/>
          <w:szCs w:val="24"/>
          <w:lang w:val="en-GB"/>
        </w:rPr>
        <w:t xml:space="preserve"> Dai</w:t>
      </w:r>
      <w:r w:rsidR="00152772">
        <w:rPr>
          <w:rFonts w:ascii="Times New Roman" w:eastAsia="SimSun" w:hAnsi="Times New Roman" w:cs="Times New Roman"/>
          <w:sz w:val="24"/>
          <w:szCs w:val="24"/>
          <w:lang w:val="en-GB"/>
        </w:rPr>
        <w:t>,</w:t>
      </w:r>
      <w:r w:rsidR="00152772" w:rsidRPr="00152772">
        <w:t xml:space="preserve"> </w:t>
      </w:r>
      <w:r w:rsidR="00152772" w:rsidRPr="00152772">
        <w:rPr>
          <w:rFonts w:ascii="Times New Roman" w:eastAsia="SimSun" w:hAnsi="Times New Roman" w:cs="Times New Roman"/>
          <w:sz w:val="24"/>
          <w:szCs w:val="24"/>
          <w:lang w:val="en-GB"/>
        </w:rPr>
        <w:t xml:space="preserve">A smartphone-assisted “all-in-one” paper chip for one-pot </w:t>
      </w:r>
      <w:proofErr w:type="spellStart"/>
      <w:r w:rsidR="00152772" w:rsidRPr="00152772">
        <w:rPr>
          <w:rFonts w:ascii="Times New Roman" w:eastAsia="SimSun" w:hAnsi="Times New Roman" w:cs="Times New Roman"/>
          <w:sz w:val="24"/>
          <w:szCs w:val="24"/>
          <w:lang w:val="en-GB"/>
        </w:rPr>
        <w:t>noninvasive</w:t>
      </w:r>
      <w:proofErr w:type="spellEnd"/>
      <w:r w:rsidR="00152772" w:rsidRPr="00152772">
        <w:rPr>
          <w:rFonts w:ascii="Times New Roman" w:eastAsia="SimSun" w:hAnsi="Times New Roman" w:cs="Times New Roman"/>
          <w:sz w:val="24"/>
          <w:szCs w:val="24"/>
          <w:lang w:val="en-GB"/>
        </w:rPr>
        <w:t xml:space="preserve"> detection of salivary glucose level</w:t>
      </w:r>
      <w:r w:rsidR="00152772">
        <w:rPr>
          <w:rFonts w:ascii="Times New Roman" w:eastAsia="SimSun" w:hAnsi="Times New Roman" w:cs="Times New Roman"/>
          <w:sz w:val="24"/>
          <w:szCs w:val="24"/>
          <w:lang w:val="en-GB"/>
        </w:rPr>
        <w:t xml:space="preserve">, </w:t>
      </w:r>
      <w:r w:rsidR="00152772" w:rsidRPr="00152772">
        <w:rPr>
          <w:rFonts w:ascii="Times New Roman" w:eastAsia="SimSun" w:hAnsi="Times New Roman" w:cs="Times New Roman"/>
          <w:sz w:val="24"/>
          <w:szCs w:val="24"/>
          <w:lang w:val="en-GB"/>
        </w:rPr>
        <w:t>Chem. Eng. J.</w:t>
      </w:r>
      <w:r w:rsidR="00152772">
        <w:rPr>
          <w:rFonts w:ascii="Times New Roman" w:eastAsia="SimSun" w:hAnsi="Times New Roman" w:cs="Times New Roman"/>
          <w:sz w:val="24"/>
          <w:szCs w:val="24"/>
          <w:lang w:val="en-GB"/>
        </w:rPr>
        <w:t xml:space="preserve"> 468 (2023) </w:t>
      </w:r>
      <w:r w:rsidR="00152772" w:rsidRPr="00152772">
        <w:rPr>
          <w:rFonts w:ascii="Times New Roman" w:eastAsia="SimSun" w:hAnsi="Times New Roman" w:cs="Times New Roman"/>
          <w:sz w:val="24"/>
          <w:szCs w:val="24"/>
          <w:lang w:val="en-GB"/>
        </w:rPr>
        <w:t>143608</w:t>
      </w:r>
      <w:r w:rsidR="00152772">
        <w:rPr>
          <w:rFonts w:ascii="Times New Roman" w:eastAsia="SimSun" w:hAnsi="Times New Roman" w:cs="Times New Roman"/>
          <w:sz w:val="24"/>
          <w:szCs w:val="24"/>
          <w:lang w:val="en-GB"/>
        </w:rPr>
        <w:t>.</w:t>
      </w:r>
    </w:p>
    <w:sectPr w:rsidR="00F72392" w:rsidRPr="00152772" w:rsidSect="004358AB">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3DC8C" w14:textId="77777777" w:rsidR="00F01058" w:rsidRDefault="00F01058" w:rsidP="00727CD1">
      <w:pPr>
        <w:spacing w:after="0"/>
      </w:pPr>
      <w:r>
        <w:separator/>
      </w:r>
    </w:p>
  </w:endnote>
  <w:endnote w:type="continuationSeparator" w:id="0">
    <w:p w14:paraId="0270D5FB" w14:textId="77777777" w:rsidR="00F01058" w:rsidRDefault="00F01058" w:rsidP="00727C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196288"/>
      <w:docPartObj>
        <w:docPartGallery w:val="Page Numbers (Bottom of Page)"/>
        <w:docPartUnique/>
      </w:docPartObj>
    </w:sdtPr>
    <w:sdtEndPr/>
    <w:sdtContent>
      <w:p w14:paraId="45B35617" w14:textId="77777777" w:rsidR="00D50204" w:rsidRDefault="00D50204">
        <w:pPr>
          <w:pStyle w:val="Footer"/>
          <w:jc w:val="right"/>
        </w:pPr>
        <w:r>
          <w:fldChar w:fldCharType="begin"/>
        </w:r>
        <w:r>
          <w:instrText>PAGE   \* MERGEFORMAT</w:instrText>
        </w:r>
        <w:r>
          <w:fldChar w:fldCharType="separate"/>
        </w:r>
        <w:r w:rsidR="003F1B85" w:rsidRPr="003F1B85">
          <w:rPr>
            <w:noProof/>
            <w:lang w:val="zh-CN"/>
          </w:rPr>
          <w:t>2</w:t>
        </w:r>
        <w:r>
          <w:fldChar w:fldCharType="end"/>
        </w:r>
      </w:p>
    </w:sdtContent>
  </w:sdt>
  <w:p w14:paraId="0BFA8973" w14:textId="77777777" w:rsidR="00D50204" w:rsidRDefault="00D50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7B322" w14:textId="77777777" w:rsidR="00F01058" w:rsidRDefault="00F01058" w:rsidP="00727CD1">
      <w:pPr>
        <w:spacing w:after="0"/>
      </w:pPr>
      <w:r>
        <w:separator/>
      </w:r>
    </w:p>
  </w:footnote>
  <w:footnote w:type="continuationSeparator" w:id="0">
    <w:p w14:paraId="7C1FD539" w14:textId="77777777" w:rsidR="00F01058" w:rsidRDefault="00F01058" w:rsidP="00727CD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50"/>
    <w:rsid w:val="00031316"/>
    <w:rsid w:val="00061A99"/>
    <w:rsid w:val="00065E32"/>
    <w:rsid w:val="000676BA"/>
    <w:rsid w:val="000828C0"/>
    <w:rsid w:val="000A52C0"/>
    <w:rsid w:val="000A65B2"/>
    <w:rsid w:val="000C4813"/>
    <w:rsid w:val="000F0EB1"/>
    <w:rsid w:val="000F15BB"/>
    <w:rsid w:val="00103CC6"/>
    <w:rsid w:val="00116E88"/>
    <w:rsid w:val="00136E63"/>
    <w:rsid w:val="0014760F"/>
    <w:rsid w:val="00152772"/>
    <w:rsid w:val="00176448"/>
    <w:rsid w:val="0018086F"/>
    <w:rsid w:val="001834FE"/>
    <w:rsid w:val="001A4E7A"/>
    <w:rsid w:val="001C0828"/>
    <w:rsid w:val="001C69A6"/>
    <w:rsid w:val="001D53B6"/>
    <w:rsid w:val="001E61AD"/>
    <w:rsid w:val="001F3CA2"/>
    <w:rsid w:val="002124EC"/>
    <w:rsid w:val="002375C2"/>
    <w:rsid w:val="0024668E"/>
    <w:rsid w:val="00266323"/>
    <w:rsid w:val="0027792F"/>
    <w:rsid w:val="00286C7C"/>
    <w:rsid w:val="002B28E4"/>
    <w:rsid w:val="002B2EEE"/>
    <w:rsid w:val="002B6872"/>
    <w:rsid w:val="002C0A5C"/>
    <w:rsid w:val="002D45E0"/>
    <w:rsid w:val="002D6C9C"/>
    <w:rsid w:val="00323B43"/>
    <w:rsid w:val="003278F6"/>
    <w:rsid w:val="003303BD"/>
    <w:rsid w:val="003410F3"/>
    <w:rsid w:val="00342066"/>
    <w:rsid w:val="00342E42"/>
    <w:rsid w:val="00345E1C"/>
    <w:rsid w:val="00371B58"/>
    <w:rsid w:val="00390765"/>
    <w:rsid w:val="003976D9"/>
    <w:rsid w:val="003B13D7"/>
    <w:rsid w:val="003D0418"/>
    <w:rsid w:val="003D37D8"/>
    <w:rsid w:val="003E0C40"/>
    <w:rsid w:val="003F1B85"/>
    <w:rsid w:val="0042127F"/>
    <w:rsid w:val="00426133"/>
    <w:rsid w:val="00427142"/>
    <w:rsid w:val="004358AB"/>
    <w:rsid w:val="00441733"/>
    <w:rsid w:val="0045078A"/>
    <w:rsid w:val="004527A1"/>
    <w:rsid w:val="00455765"/>
    <w:rsid w:val="00460237"/>
    <w:rsid w:val="0049171E"/>
    <w:rsid w:val="004925F2"/>
    <w:rsid w:val="00492920"/>
    <w:rsid w:val="004B6BC3"/>
    <w:rsid w:val="004C579F"/>
    <w:rsid w:val="00512EAA"/>
    <w:rsid w:val="00531C4A"/>
    <w:rsid w:val="00541FA8"/>
    <w:rsid w:val="005630A4"/>
    <w:rsid w:val="005643E4"/>
    <w:rsid w:val="005C4D23"/>
    <w:rsid w:val="005C70DB"/>
    <w:rsid w:val="005D37BD"/>
    <w:rsid w:val="005E300D"/>
    <w:rsid w:val="005F14C6"/>
    <w:rsid w:val="0060169D"/>
    <w:rsid w:val="006347D8"/>
    <w:rsid w:val="006371C6"/>
    <w:rsid w:val="00665771"/>
    <w:rsid w:val="006A659D"/>
    <w:rsid w:val="006A7CF1"/>
    <w:rsid w:val="006C3627"/>
    <w:rsid w:val="006D5752"/>
    <w:rsid w:val="006E4641"/>
    <w:rsid w:val="006F1D95"/>
    <w:rsid w:val="007255BD"/>
    <w:rsid w:val="00727CD1"/>
    <w:rsid w:val="00730298"/>
    <w:rsid w:val="00753EC1"/>
    <w:rsid w:val="00765558"/>
    <w:rsid w:val="0077189C"/>
    <w:rsid w:val="0078309E"/>
    <w:rsid w:val="007924F6"/>
    <w:rsid w:val="007D06F0"/>
    <w:rsid w:val="007F103F"/>
    <w:rsid w:val="007F2AAF"/>
    <w:rsid w:val="00856014"/>
    <w:rsid w:val="008616D6"/>
    <w:rsid w:val="00876C68"/>
    <w:rsid w:val="0088727B"/>
    <w:rsid w:val="00894E93"/>
    <w:rsid w:val="00895E0F"/>
    <w:rsid w:val="008A1C30"/>
    <w:rsid w:val="008A72F2"/>
    <w:rsid w:val="008B3EC2"/>
    <w:rsid w:val="008B7726"/>
    <w:rsid w:val="008C29E9"/>
    <w:rsid w:val="00900FD5"/>
    <w:rsid w:val="00907358"/>
    <w:rsid w:val="009140AF"/>
    <w:rsid w:val="00915ED0"/>
    <w:rsid w:val="00924A9A"/>
    <w:rsid w:val="009362FA"/>
    <w:rsid w:val="009475E5"/>
    <w:rsid w:val="0094799B"/>
    <w:rsid w:val="00995940"/>
    <w:rsid w:val="009B0696"/>
    <w:rsid w:val="009D43B3"/>
    <w:rsid w:val="00A014A1"/>
    <w:rsid w:val="00A033D6"/>
    <w:rsid w:val="00A434C4"/>
    <w:rsid w:val="00A436D3"/>
    <w:rsid w:val="00A63916"/>
    <w:rsid w:val="00A67003"/>
    <w:rsid w:val="00A74262"/>
    <w:rsid w:val="00AA21C1"/>
    <w:rsid w:val="00AA3631"/>
    <w:rsid w:val="00AB230B"/>
    <w:rsid w:val="00AD28F5"/>
    <w:rsid w:val="00AF2CF6"/>
    <w:rsid w:val="00B04251"/>
    <w:rsid w:val="00B164E9"/>
    <w:rsid w:val="00B20817"/>
    <w:rsid w:val="00B40788"/>
    <w:rsid w:val="00B420DB"/>
    <w:rsid w:val="00B51121"/>
    <w:rsid w:val="00B7467B"/>
    <w:rsid w:val="00B8351F"/>
    <w:rsid w:val="00B940B0"/>
    <w:rsid w:val="00B969F4"/>
    <w:rsid w:val="00BA6080"/>
    <w:rsid w:val="00BA77AF"/>
    <w:rsid w:val="00BD518F"/>
    <w:rsid w:val="00BD5840"/>
    <w:rsid w:val="00BD59BB"/>
    <w:rsid w:val="00BF5D57"/>
    <w:rsid w:val="00C20193"/>
    <w:rsid w:val="00C21CC0"/>
    <w:rsid w:val="00C22944"/>
    <w:rsid w:val="00C23084"/>
    <w:rsid w:val="00C2486C"/>
    <w:rsid w:val="00C340CA"/>
    <w:rsid w:val="00C43B46"/>
    <w:rsid w:val="00C63221"/>
    <w:rsid w:val="00C770DF"/>
    <w:rsid w:val="00C969FE"/>
    <w:rsid w:val="00CA3835"/>
    <w:rsid w:val="00CB4E11"/>
    <w:rsid w:val="00CD194D"/>
    <w:rsid w:val="00CD2AAA"/>
    <w:rsid w:val="00CE780D"/>
    <w:rsid w:val="00D00DBC"/>
    <w:rsid w:val="00D04C05"/>
    <w:rsid w:val="00D10D63"/>
    <w:rsid w:val="00D30F69"/>
    <w:rsid w:val="00D31B4D"/>
    <w:rsid w:val="00D31D50"/>
    <w:rsid w:val="00D33D18"/>
    <w:rsid w:val="00D50204"/>
    <w:rsid w:val="00D726D1"/>
    <w:rsid w:val="00D80029"/>
    <w:rsid w:val="00D90D0F"/>
    <w:rsid w:val="00DA1365"/>
    <w:rsid w:val="00DB065B"/>
    <w:rsid w:val="00DB2C12"/>
    <w:rsid w:val="00DB2C1A"/>
    <w:rsid w:val="00DC09B9"/>
    <w:rsid w:val="00DC12DF"/>
    <w:rsid w:val="00DC1E83"/>
    <w:rsid w:val="00DD046A"/>
    <w:rsid w:val="00E11778"/>
    <w:rsid w:val="00E34FC3"/>
    <w:rsid w:val="00E46CD0"/>
    <w:rsid w:val="00E973BD"/>
    <w:rsid w:val="00EB7666"/>
    <w:rsid w:val="00EC5FBC"/>
    <w:rsid w:val="00ED02B7"/>
    <w:rsid w:val="00ED2C0D"/>
    <w:rsid w:val="00EE0B7E"/>
    <w:rsid w:val="00F01058"/>
    <w:rsid w:val="00F03DDF"/>
    <w:rsid w:val="00F05825"/>
    <w:rsid w:val="00F13CFC"/>
    <w:rsid w:val="00F61486"/>
    <w:rsid w:val="00F6429C"/>
    <w:rsid w:val="00F64970"/>
    <w:rsid w:val="00F67309"/>
    <w:rsid w:val="00F72392"/>
    <w:rsid w:val="00F735BD"/>
    <w:rsid w:val="00F94817"/>
    <w:rsid w:val="00F953B5"/>
    <w:rsid w:val="00FA5869"/>
    <w:rsid w:val="00FB1271"/>
    <w:rsid w:val="00FB2379"/>
    <w:rsid w:val="00FB7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0C6EE9"/>
  <w15:docId w15:val="{6D8E6E32-4596-4E16-B9E4-DEB22504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icrosoft YaHei"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43"/>
    <w:pPr>
      <w:adjustRightInd w:val="0"/>
      <w:snapToGrid w:val="0"/>
      <w:spacing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qFormat/>
    <w:rsid w:val="00BD518F"/>
    <w:pPr>
      <w:adjustRightInd/>
      <w:snapToGrid/>
      <w:spacing w:before="120" w:after="120" w:line="320" w:lineRule="exact"/>
    </w:pPr>
    <w:rPr>
      <w:rFonts w:ascii="Arial" w:eastAsia="MS Mincho" w:hAnsi="Arial" w:cs="Times New Roman"/>
      <w:szCs w:val="24"/>
      <w:lang w:val="en-GB" w:eastAsia="ja-JP"/>
    </w:rPr>
  </w:style>
  <w:style w:type="paragraph" w:customStyle="1" w:styleId="BCAuthorAddress">
    <w:name w:val="BC_Author_Address"/>
    <w:basedOn w:val="Normal"/>
    <w:next w:val="Normal"/>
    <w:autoRedefine/>
    <w:rsid w:val="00345E1C"/>
    <w:pPr>
      <w:adjustRightInd/>
      <w:snapToGrid/>
      <w:spacing w:after="120" w:line="480" w:lineRule="auto"/>
      <w:jc w:val="both"/>
    </w:pPr>
    <w:rPr>
      <w:rFonts w:ascii="Times New Roman" w:eastAsia="SimSun" w:hAnsi="Times New Roman" w:cs="Times New Roman"/>
      <w:kern w:val="22"/>
      <w:sz w:val="24"/>
      <w:szCs w:val="24"/>
      <w:lang w:val="en-GB" w:eastAsia="en-US"/>
    </w:rPr>
  </w:style>
  <w:style w:type="paragraph" w:customStyle="1" w:styleId="BDAbstract">
    <w:name w:val="BD_Abstract"/>
    <w:basedOn w:val="Normal"/>
    <w:next w:val="Normal"/>
    <w:link w:val="BDAbstractChar"/>
    <w:autoRedefine/>
    <w:rsid w:val="007255BD"/>
    <w:pPr>
      <w:pBdr>
        <w:top w:val="single" w:sz="4" w:space="1" w:color="auto"/>
        <w:bottom w:val="single" w:sz="4" w:space="1" w:color="auto"/>
      </w:pBdr>
      <w:adjustRightInd/>
      <w:snapToGrid/>
      <w:spacing w:before="100" w:after="600" w:line="480" w:lineRule="auto"/>
      <w:jc w:val="both"/>
    </w:pPr>
    <w:rPr>
      <w:rFonts w:ascii="Times New Roman" w:eastAsia="SimSun" w:hAnsi="Times New Roman" w:cs="Times New Roman"/>
      <w:kern w:val="21"/>
      <w:sz w:val="24"/>
      <w:szCs w:val="24"/>
      <w:lang w:eastAsia="en-US"/>
    </w:rPr>
  </w:style>
  <w:style w:type="paragraph" w:customStyle="1" w:styleId="BDAbstractTitle">
    <w:name w:val="BD_Abstract_Title"/>
    <w:basedOn w:val="BDAbstract"/>
    <w:link w:val="BDAbstractTitleChar"/>
    <w:rsid w:val="00CA3835"/>
    <w:rPr>
      <w:b/>
    </w:rPr>
  </w:style>
  <w:style w:type="character" w:customStyle="1" w:styleId="BDAbstractChar">
    <w:name w:val="BD_Abstract Char"/>
    <w:link w:val="BDAbstract"/>
    <w:rsid w:val="007255BD"/>
    <w:rPr>
      <w:rFonts w:ascii="Times New Roman" w:eastAsia="SimSun" w:hAnsi="Times New Roman" w:cs="Times New Roman"/>
      <w:kern w:val="21"/>
      <w:sz w:val="24"/>
      <w:szCs w:val="24"/>
      <w:lang w:eastAsia="en-US"/>
    </w:rPr>
  </w:style>
  <w:style w:type="character" w:customStyle="1" w:styleId="BDAbstractTitleChar">
    <w:name w:val="BD_Abstract_Title Char"/>
    <w:link w:val="BDAbstractTitle"/>
    <w:rsid w:val="00CA3835"/>
    <w:rPr>
      <w:rFonts w:ascii="Arno Pro" w:eastAsia="SimSun" w:hAnsi="Arno Pro" w:cs="Times New Roman"/>
      <w:b/>
      <w:kern w:val="21"/>
      <w:sz w:val="19"/>
      <w:szCs w:val="20"/>
      <w:lang w:eastAsia="en-US"/>
    </w:rPr>
  </w:style>
  <w:style w:type="paragraph" w:customStyle="1" w:styleId="P1">
    <w:name w:val="P1"/>
    <w:basedOn w:val="Normal"/>
    <w:qFormat/>
    <w:rsid w:val="00CA3835"/>
    <w:pPr>
      <w:adjustRightInd/>
      <w:snapToGrid/>
      <w:spacing w:after="0" w:line="225" w:lineRule="exact"/>
      <w:jc w:val="both"/>
    </w:pPr>
    <w:rPr>
      <w:rFonts w:ascii="Arial" w:eastAsia="MS Mincho" w:hAnsi="Arial" w:cs="Times New Roman"/>
      <w:sz w:val="17"/>
      <w:szCs w:val="24"/>
      <w:lang w:eastAsia="ja-JP"/>
    </w:rPr>
  </w:style>
  <w:style w:type="paragraph" w:styleId="BalloonText">
    <w:name w:val="Balloon Text"/>
    <w:basedOn w:val="Normal"/>
    <w:link w:val="BalloonTextChar"/>
    <w:uiPriority w:val="99"/>
    <w:semiHidden/>
    <w:unhideWhenUsed/>
    <w:rsid w:val="00061A99"/>
    <w:pPr>
      <w:spacing w:after="0"/>
    </w:pPr>
    <w:rPr>
      <w:sz w:val="18"/>
      <w:szCs w:val="18"/>
    </w:rPr>
  </w:style>
  <w:style w:type="character" w:customStyle="1" w:styleId="BalloonTextChar">
    <w:name w:val="Balloon Text Char"/>
    <w:basedOn w:val="DefaultParagraphFont"/>
    <w:link w:val="BalloonText"/>
    <w:uiPriority w:val="99"/>
    <w:semiHidden/>
    <w:rsid w:val="00061A99"/>
    <w:rPr>
      <w:rFonts w:ascii="Tahoma" w:hAnsi="Tahoma"/>
      <w:sz w:val="18"/>
      <w:szCs w:val="18"/>
    </w:rPr>
  </w:style>
  <w:style w:type="paragraph" w:customStyle="1" w:styleId="FigureCaption">
    <w:name w:val="FigureCaption"/>
    <w:basedOn w:val="Normal"/>
    <w:rsid w:val="006A7CF1"/>
    <w:pPr>
      <w:adjustRightInd/>
      <w:snapToGrid/>
      <w:spacing w:before="230" w:after="460" w:line="180" w:lineRule="exact"/>
      <w:jc w:val="both"/>
    </w:pPr>
    <w:rPr>
      <w:rFonts w:ascii="Arial" w:eastAsia="MS Mincho" w:hAnsi="Arial" w:cs="Times New Roman"/>
      <w:sz w:val="14"/>
      <w:szCs w:val="14"/>
      <w:lang w:val="en-GB" w:eastAsia="ja-JP"/>
    </w:rPr>
  </w:style>
  <w:style w:type="paragraph" w:customStyle="1" w:styleId="TDAcknowledgments">
    <w:name w:val="TD_Acknowledgments"/>
    <w:basedOn w:val="Normal"/>
    <w:next w:val="Normal"/>
    <w:link w:val="TDAcknowledgmentsChar"/>
    <w:autoRedefine/>
    <w:rsid w:val="006C3627"/>
    <w:pPr>
      <w:adjustRightInd/>
      <w:snapToGrid/>
      <w:jc w:val="both"/>
    </w:pPr>
    <w:rPr>
      <w:rFonts w:ascii="Times New Roman" w:eastAsia="SimSun" w:hAnsi="Times New Roman" w:cs="Times New Roman"/>
      <w:kern w:val="20"/>
      <w:sz w:val="24"/>
      <w:szCs w:val="24"/>
      <w:lang w:eastAsia="en-US"/>
    </w:rPr>
  </w:style>
  <w:style w:type="character" w:customStyle="1" w:styleId="TDAcknowledgmentsChar">
    <w:name w:val="TD_Acknowledgments Char"/>
    <w:link w:val="TDAcknowledgments"/>
    <w:rsid w:val="006C3627"/>
    <w:rPr>
      <w:rFonts w:ascii="Times New Roman" w:eastAsia="SimSun" w:hAnsi="Times New Roman" w:cs="Times New Roman"/>
      <w:kern w:val="20"/>
      <w:sz w:val="24"/>
      <w:szCs w:val="24"/>
      <w:lang w:eastAsia="en-US"/>
    </w:rPr>
  </w:style>
  <w:style w:type="paragraph" w:customStyle="1" w:styleId="References">
    <w:name w:val="References"/>
    <w:basedOn w:val="Normal"/>
    <w:qFormat/>
    <w:rsid w:val="006C3627"/>
    <w:pPr>
      <w:adjustRightInd/>
      <w:snapToGrid/>
      <w:spacing w:after="0" w:line="200" w:lineRule="exact"/>
      <w:ind w:left="425" w:hanging="425"/>
      <w:jc w:val="both"/>
    </w:pPr>
    <w:rPr>
      <w:rFonts w:ascii="Arial" w:eastAsia="MS Mincho" w:hAnsi="Arial" w:cs="Times New Roman"/>
      <w:sz w:val="14"/>
      <w:szCs w:val="14"/>
      <w:lang w:val="en-GB" w:eastAsia="ja-JP"/>
    </w:rPr>
  </w:style>
  <w:style w:type="paragraph" w:styleId="Header">
    <w:name w:val="header"/>
    <w:basedOn w:val="Normal"/>
    <w:link w:val="HeaderChar"/>
    <w:uiPriority w:val="99"/>
    <w:unhideWhenUsed/>
    <w:rsid w:val="00727CD1"/>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rsid w:val="00727CD1"/>
    <w:rPr>
      <w:rFonts w:ascii="Tahoma" w:hAnsi="Tahoma"/>
      <w:sz w:val="18"/>
      <w:szCs w:val="18"/>
    </w:rPr>
  </w:style>
  <w:style w:type="paragraph" w:styleId="Footer">
    <w:name w:val="footer"/>
    <w:basedOn w:val="Normal"/>
    <w:link w:val="FooterChar"/>
    <w:uiPriority w:val="99"/>
    <w:unhideWhenUsed/>
    <w:rsid w:val="00727CD1"/>
    <w:pPr>
      <w:tabs>
        <w:tab w:val="center" w:pos="4153"/>
        <w:tab w:val="right" w:pos="8306"/>
      </w:tabs>
    </w:pPr>
    <w:rPr>
      <w:sz w:val="18"/>
      <w:szCs w:val="18"/>
    </w:rPr>
  </w:style>
  <w:style w:type="character" w:customStyle="1" w:styleId="FooterChar">
    <w:name w:val="Footer Char"/>
    <w:basedOn w:val="DefaultParagraphFont"/>
    <w:link w:val="Footer"/>
    <w:uiPriority w:val="99"/>
    <w:rsid w:val="00727CD1"/>
    <w:rPr>
      <w:rFonts w:ascii="Tahoma" w:hAnsi="Tahoma"/>
      <w:sz w:val="18"/>
      <w:szCs w:val="18"/>
    </w:rPr>
  </w:style>
  <w:style w:type="character" w:styleId="Hyperlink">
    <w:name w:val="Hyperlink"/>
    <w:basedOn w:val="DefaultParagraphFont"/>
    <w:uiPriority w:val="99"/>
    <w:unhideWhenUsed/>
    <w:rsid w:val="00E973BD"/>
    <w:rPr>
      <w:color w:val="0000FF" w:themeColor="hyperlink"/>
      <w:u w:val="single"/>
    </w:rPr>
  </w:style>
  <w:style w:type="character" w:styleId="PlaceholderText">
    <w:name w:val="Placeholder Text"/>
    <w:basedOn w:val="DefaultParagraphFont"/>
    <w:uiPriority w:val="99"/>
    <w:semiHidden/>
    <w:rsid w:val="004B6B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sehc@nus.edu.sg"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xiaotong_fan@isce2.a-star.edu.sg" TargetMode="External"/><Relationship Id="rId11" Type="http://schemas.openxmlformats.org/officeDocument/2006/relationships/image" Target="media/image4.tiff"/><Relationship Id="rId5" Type="http://schemas.openxmlformats.org/officeDocument/2006/relationships/endnotes" Target="endnotes.xml"/><Relationship Id="rId15" Type="http://schemas.openxmlformats.org/officeDocument/2006/relationships/image" Target="media/image8.tiff"/><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5249</TotalTime>
  <Pages>23</Pages>
  <Words>5018</Words>
  <Characters>28603</Characters>
  <Application>Microsoft Office Word</Application>
  <DocSecurity>0</DocSecurity>
  <Lines>238</Lines>
  <Paragraphs>67</Paragraphs>
  <ScaleCrop>false</ScaleCrop>
  <Company/>
  <LinksUpToDate>false</LinksUpToDate>
  <CharactersWithSpaces>33554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wtt</dc:creator>
  <cp:keywords/>
  <dc:description/>
  <cp:lastModifiedBy>Fan Xiaotong</cp:lastModifiedBy>
  <cp:revision>168</cp:revision>
  <dcterms:created xsi:type="dcterms:W3CDTF">2020-11-23T02:50:00Z</dcterms:created>
  <dcterms:modified xsi:type="dcterms:W3CDTF">2023-12-14T01:46:00Z</dcterms:modified>
</cp:coreProperties>
</file>