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DD423" w14:textId="0C27D072" w:rsidR="009246AD" w:rsidRPr="0041541B" w:rsidRDefault="007E7C50" w:rsidP="00EC00B7">
      <w:pPr>
        <w:pStyle w:val="BATitle"/>
        <w:jc w:val="both"/>
        <w:rPr>
          <w:lang w:eastAsia="zh-CN"/>
        </w:rPr>
      </w:pPr>
      <w:r w:rsidRPr="0041541B">
        <w:rPr>
          <w:lang w:eastAsia="zh-CN"/>
        </w:rPr>
        <w:t xml:space="preserve">Oxygenic </w:t>
      </w:r>
      <w:r w:rsidR="001D1660" w:rsidRPr="0041541B">
        <w:rPr>
          <w:rFonts w:hint="eastAsia"/>
          <w:lang w:eastAsia="zh-CN"/>
        </w:rPr>
        <w:t xml:space="preserve">Enrichment in </w:t>
      </w:r>
      <w:r w:rsidRPr="0041541B">
        <w:rPr>
          <w:lang w:eastAsia="zh-CN"/>
        </w:rPr>
        <w:t xml:space="preserve">Hybrid Ruthenium Sulfide </w:t>
      </w:r>
      <w:proofErr w:type="spellStart"/>
      <w:r w:rsidRPr="0041541B">
        <w:rPr>
          <w:lang w:eastAsia="zh-CN"/>
        </w:rPr>
        <w:t>Nanoclusters</w:t>
      </w:r>
      <w:proofErr w:type="spellEnd"/>
      <w:r w:rsidRPr="0041541B">
        <w:rPr>
          <w:lang w:eastAsia="zh-CN"/>
        </w:rPr>
        <w:t xml:space="preserve"> for Optimized </w:t>
      </w:r>
      <w:proofErr w:type="spellStart"/>
      <w:r w:rsidRPr="0041541B">
        <w:rPr>
          <w:lang w:eastAsia="zh-CN"/>
        </w:rPr>
        <w:t>Photothermal</w:t>
      </w:r>
      <w:proofErr w:type="spellEnd"/>
      <w:r w:rsidRPr="0041541B">
        <w:rPr>
          <w:lang w:eastAsia="zh-CN"/>
        </w:rPr>
        <w:t xml:space="preserve"> </w:t>
      </w:r>
      <w:r w:rsidR="001D1660" w:rsidRPr="0041541B">
        <w:rPr>
          <w:rFonts w:hint="eastAsia"/>
          <w:lang w:eastAsia="zh-CN"/>
        </w:rPr>
        <w:t>Effect</w:t>
      </w:r>
    </w:p>
    <w:p w14:paraId="4D402D90" w14:textId="15BE56DB" w:rsidR="009246AD" w:rsidRPr="0041541B" w:rsidRDefault="007E7C50" w:rsidP="00EC00B7">
      <w:pPr>
        <w:pStyle w:val="BBAuthorName"/>
        <w:jc w:val="both"/>
      </w:pPr>
      <w:proofErr w:type="spellStart"/>
      <w:r w:rsidRPr="0041541B">
        <w:t>Houjuan</w:t>
      </w:r>
      <w:proofErr w:type="spellEnd"/>
      <w:r w:rsidRPr="0041541B">
        <w:t xml:space="preserve"> Zhu,*</w:t>
      </w:r>
      <w:proofErr w:type="gramStart"/>
      <w:r w:rsidRPr="0041541B">
        <w:rPr>
          <w:rFonts w:hint="eastAsia"/>
          <w:vertAlign w:val="superscript"/>
          <w:lang w:eastAsia="zh-CN"/>
        </w:rPr>
        <w:t>,</w:t>
      </w:r>
      <w:r w:rsidRPr="0041541B">
        <w:rPr>
          <w:rFonts w:ascii="Times New Roman" w:hAnsi="Times New Roman"/>
          <w:vertAlign w:val="superscript"/>
        </w:rPr>
        <w:t>†</w:t>
      </w:r>
      <w:proofErr w:type="gramEnd"/>
      <w:r w:rsidRPr="0041541B">
        <w:rPr>
          <w:rFonts w:ascii="Times New Roman" w:hAnsi="Times New Roman" w:hint="eastAsia"/>
          <w:vertAlign w:val="superscript"/>
          <w:lang w:eastAsia="zh-CN"/>
        </w:rPr>
        <w:t>,</w:t>
      </w:r>
      <w:r w:rsidRPr="0041541B">
        <w:rPr>
          <w:rFonts w:ascii="Times New Roman" w:hAnsi="Times New Roman"/>
          <w:vertAlign w:val="superscript"/>
        </w:rPr>
        <w:t>‡</w:t>
      </w:r>
      <w:r w:rsidRPr="0041541B">
        <w:t xml:space="preserve"> </w:t>
      </w:r>
      <w:proofErr w:type="spellStart"/>
      <w:r w:rsidRPr="0041541B">
        <w:t>Zib</w:t>
      </w:r>
      <w:r w:rsidR="00043012" w:rsidRPr="0041541B">
        <w:rPr>
          <w:rFonts w:hint="eastAsia"/>
          <w:lang w:eastAsia="zh-CN"/>
        </w:rPr>
        <w:t>i</w:t>
      </w:r>
      <w:r w:rsidRPr="0041541B">
        <w:t>ao</w:t>
      </w:r>
      <w:proofErr w:type="spellEnd"/>
      <w:r w:rsidRPr="0041541B">
        <w:t xml:space="preserve"> Li</w:t>
      </w:r>
      <w:r w:rsidRPr="0041541B">
        <w:rPr>
          <w:rFonts w:hint="eastAsia"/>
          <w:vertAlign w:val="superscript"/>
        </w:rPr>
        <w:t>‡</w:t>
      </w:r>
      <w:r w:rsidRPr="0041541B">
        <w:t xml:space="preserve"> </w:t>
      </w:r>
      <w:proofErr w:type="spellStart"/>
      <w:r w:rsidRPr="0041541B">
        <w:t>Enyi</w:t>
      </w:r>
      <w:proofErr w:type="spellEnd"/>
      <w:r w:rsidRPr="0041541B">
        <w:t xml:space="preserve"> Ye</w:t>
      </w:r>
      <w:r w:rsidRPr="0041541B">
        <w:rPr>
          <w:rFonts w:hint="eastAsia"/>
          <w:lang w:eastAsia="zh-CN"/>
        </w:rPr>
        <w:t>,</w:t>
      </w:r>
      <w:r w:rsidRPr="0041541B">
        <w:rPr>
          <w:rFonts w:hint="eastAsia"/>
          <w:vertAlign w:val="superscript"/>
        </w:rPr>
        <w:t>‡</w:t>
      </w:r>
      <w:r w:rsidRPr="0041541B">
        <w:t xml:space="preserve"> David Tai Leong</w:t>
      </w:r>
      <w:r w:rsidRPr="0041541B">
        <w:rPr>
          <w:rFonts w:hint="eastAsia"/>
          <w:lang w:eastAsia="zh-CN"/>
        </w:rPr>
        <w:t>,</w:t>
      </w:r>
      <w:r w:rsidRPr="0041541B">
        <w:t>*</w:t>
      </w:r>
      <w:r w:rsidRPr="0041541B">
        <w:rPr>
          <w:rFonts w:hint="eastAsia"/>
          <w:vertAlign w:val="superscript"/>
          <w:lang w:eastAsia="zh-CN"/>
        </w:rPr>
        <w:t>,</w:t>
      </w:r>
      <w:r w:rsidRPr="0041541B">
        <w:rPr>
          <w:rFonts w:hint="eastAsia"/>
        </w:rPr>
        <w:t>†</w:t>
      </w:r>
      <w:bookmarkStart w:id="0" w:name="_GoBack"/>
      <w:bookmarkEnd w:id="0"/>
    </w:p>
    <w:p w14:paraId="3220C7E7" w14:textId="5D3A8FEB" w:rsidR="009246AD" w:rsidRPr="0041541B" w:rsidRDefault="007E7C50" w:rsidP="00EC00B7">
      <w:pPr>
        <w:pStyle w:val="BCAuthorAddress"/>
        <w:jc w:val="both"/>
        <w:rPr>
          <w:lang w:eastAsia="zh-CN"/>
        </w:rPr>
      </w:pPr>
      <w:r w:rsidRPr="0041541B">
        <w:rPr>
          <w:rFonts w:hint="eastAsia"/>
          <w:vertAlign w:val="superscript"/>
        </w:rPr>
        <w:t>†</w:t>
      </w:r>
      <w:r w:rsidRPr="0041541B">
        <w:t xml:space="preserve">Department of Chemical and </w:t>
      </w:r>
      <w:proofErr w:type="spellStart"/>
      <w:r w:rsidRPr="0041541B">
        <w:t>Biomolecular</w:t>
      </w:r>
      <w:proofErr w:type="spellEnd"/>
      <w:r w:rsidRPr="0041541B">
        <w:t xml:space="preserve"> Engineering, Faculty of Engineering, National University of Singapore, Singapore 117585, Singapore.</w:t>
      </w:r>
    </w:p>
    <w:p w14:paraId="4E4CF949" w14:textId="5A323558" w:rsidR="007E7C50" w:rsidRPr="0041541B" w:rsidRDefault="007E7C50" w:rsidP="00EC00B7">
      <w:pPr>
        <w:pStyle w:val="BIEmailAddress"/>
        <w:rPr>
          <w:lang w:eastAsia="zh-CN"/>
        </w:rPr>
      </w:pPr>
      <w:r w:rsidRPr="0041541B">
        <w:rPr>
          <w:rFonts w:hint="eastAsia"/>
          <w:vertAlign w:val="superscript"/>
          <w:lang w:eastAsia="zh-CN"/>
        </w:rPr>
        <w:t>‡</w:t>
      </w:r>
      <w:r w:rsidRPr="0041541B">
        <w:rPr>
          <w:lang w:eastAsia="zh-CN"/>
        </w:rPr>
        <w:t>Institute of Materials Research and Engineering, A*STAR (Agency for Science, Technology and Research), Singapore 138634, Singapore.</w:t>
      </w:r>
    </w:p>
    <w:p w14:paraId="405645D6" w14:textId="5711C0A0" w:rsidR="00043012" w:rsidRPr="0041541B" w:rsidRDefault="00043012" w:rsidP="00043012">
      <w:pPr>
        <w:spacing w:line="360" w:lineRule="auto"/>
        <w:jc w:val="left"/>
        <w:rPr>
          <w:lang w:eastAsia="zh-CN"/>
        </w:rPr>
      </w:pPr>
      <w:r w:rsidRPr="0041541B">
        <w:rPr>
          <w:lang w:eastAsia="zh-CN"/>
        </w:rPr>
        <w:t>*Corresponding author. Email:</w:t>
      </w:r>
      <w:r w:rsidRPr="0041541B">
        <w:rPr>
          <w:rFonts w:hint="eastAsia"/>
          <w:lang w:eastAsia="zh-CN"/>
        </w:rPr>
        <w:t xml:space="preserve"> </w:t>
      </w:r>
      <w:hyperlink r:id="rId9" w:history="1">
        <w:r w:rsidRPr="0041541B">
          <w:rPr>
            <w:u w:val="single"/>
            <w:lang w:eastAsia="zh-CN"/>
          </w:rPr>
          <w:t>cheltwd@nus.edu.sg</w:t>
        </w:r>
      </w:hyperlink>
      <w:r w:rsidRPr="0041541B">
        <w:rPr>
          <w:rFonts w:hint="eastAsia"/>
          <w:lang w:eastAsia="zh-CN"/>
        </w:rPr>
        <w:t xml:space="preserve">; </w:t>
      </w:r>
      <w:hyperlink r:id="rId10" w:history="1">
        <w:r w:rsidRPr="0041541B">
          <w:rPr>
            <w:u w:val="single"/>
            <w:lang w:eastAsia="zh-CN"/>
          </w:rPr>
          <w:t>zhu_houjuan@imre.a-star.edu.sg</w:t>
        </w:r>
      </w:hyperlink>
      <w:r w:rsidRPr="0041541B">
        <w:rPr>
          <w:rFonts w:hint="eastAsia"/>
          <w:lang w:eastAsia="zh-CN"/>
        </w:rPr>
        <w:t xml:space="preserve"> </w:t>
      </w:r>
    </w:p>
    <w:p w14:paraId="6F75952C" w14:textId="441CEA67" w:rsidR="000C05CC" w:rsidRPr="0041541B" w:rsidRDefault="00AB34C5" w:rsidP="009A0587">
      <w:pPr>
        <w:pStyle w:val="FACorrespondingAuthorFootnote"/>
        <w:spacing w:after="0"/>
        <w:jc w:val="left"/>
        <w:rPr>
          <w:lang w:eastAsia="zh-CN"/>
        </w:rPr>
      </w:pPr>
      <w:r w:rsidRPr="0041541B">
        <w:rPr>
          <w:b/>
        </w:rPr>
        <w:t>KEYWORDS</w:t>
      </w:r>
      <w:r w:rsidR="00086739" w:rsidRPr="0041541B">
        <w:rPr>
          <w:rFonts w:hint="eastAsia"/>
          <w:b/>
          <w:lang w:eastAsia="zh-CN"/>
        </w:rPr>
        <w:t>:</w:t>
      </w:r>
      <w:r w:rsidRPr="0041541B">
        <w:t xml:space="preserve"> </w:t>
      </w:r>
      <w:r w:rsidR="00086739" w:rsidRPr="0041541B">
        <w:rPr>
          <w:rFonts w:hint="eastAsia"/>
          <w:lang w:eastAsia="zh-CN"/>
        </w:rPr>
        <w:t>r</w:t>
      </w:r>
      <w:r w:rsidR="0045558C" w:rsidRPr="0041541B">
        <w:t xml:space="preserve">uthenium </w:t>
      </w:r>
      <w:r w:rsidR="00086739" w:rsidRPr="0041541B">
        <w:rPr>
          <w:rFonts w:hint="eastAsia"/>
          <w:lang w:eastAsia="zh-CN"/>
        </w:rPr>
        <w:t>s</w:t>
      </w:r>
      <w:r w:rsidR="0045558C" w:rsidRPr="0041541B">
        <w:t xml:space="preserve">ulfide </w:t>
      </w:r>
      <w:proofErr w:type="spellStart"/>
      <w:r w:rsidR="00086739" w:rsidRPr="0041541B">
        <w:rPr>
          <w:rFonts w:hint="eastAsia"/>
          <w:lang w:eastAsia="zh-CN"/>
        </w:rPr>
        <w:t>n</w:t>
      </w:r>
      <w:r w:rsidR="0045558C" w:rsidRPr="0041541B">
        <w:t>anoclusters</w:t>
      </w:r>
      <w:proofErr w:type="spellEnd"/>
      <w:r w:rsidR="0045558C" w:rsidRPr="0041541B">
        <w:rPr>
          <w:rFonts w:hint="eastAsia"/>
          <w:lang w:eastAsia="zh-CN"/>
        </w:rPr>
        <w:t xml:space="preserve">, oxygen </w:t>
      </w:r>
      <w:r w:rsidR="0045558C" w:rsidRPr="0041541B">
        <w:rPr>
          <w:lang w:eastAsia="zh-CN"/>
        </w:rPr>
        <w:t>enrichment</w:t>
      </w:r>
      <w:r w:rsidR="0045558C" w:rsidRPr="0041541B">
        <w:rPr>
          <w:rFonts w:hint="eastAsia"/>
          <w:lang w:eastAsia="zh-CN"/>
        </w:rPr>
        <w:t>,</w:t>
      </w:r>
      <w:r w:rsidR="00086739" w:rsidRPr="0041541B">
        <w:rPr>
          <w:rFonts w:hint="eastAsia"/>
          <w:lang w:eastAsia="zh-CN"/>
        </w:rPr>
        <w:t xml:space="preserve"> sulfur defect,</w:t>
      </w:r>
      <w:r w:rsidR="0045558C" w:rsidRPr="0041541B">
        <w:rPr>
          <w:rFonts w:hint="eastAsia"/>
          <w:lang w:eastAsia="zh-CN"/>
        </w:rPr>
        <w:t xml:space="preserve"> </w:t>
      </w:r>
      <w:proofErr w:type="spellStart"/>
      <w:r w:rsidR="00086739" w:rsidRPr="0041541B">
        <w:rPr>
          <w:rFonts w:hint="eastAsia"/>
          <w:lang w:eastAsia="zh-CN"/>
        </w:rPr>
        <w:t>photothermal</w:t>
      </w:r>
      <w:proofErr w:type="spellEnd"/>
      <w:r w:rsidR="00086739" w:rsidRPr="0041541B">
        <w:rPr>
          <w:rFonts w:hint="eastAsia"/>
          <w:lang w:eastAsia="zh-CN"/>
        </w:rPr>
        <w:t xml:space="preserve"> effect, </w:t>
      </w:r>
      <w:proofErr w:type="spellStart"/>
      <w:proofErr w:type="gramStart"/>
      <w:r w:rsidR="00086739" w:rsidRPr="0041541B">
        <w:rPr>
          <w:rFonts w:hint="eastAsia"/>
          <w:lang w:eastAsia="zh-CN"/>
        </w:rPr>
        <w:t>photothermal</w:t>
      </w:r>
      <w:proofErr w:type="spellEnd"/>
      <w:proofErr w:type="gramEnd"/>
      <w:r w:rsidR="00086739" w:rsidRPr="0041541B">
        <w:rPr>
          <w:rFonts w:hint="eastAsia"/>
          <w:lang w:eastAsia="zh-CN"/>
        </w:rPr>
        <w:t xml:space="preserve"> therapy</w:t>
      </w:r>
    </w:p>
    <w:p w14:paraId="0CE8AC9A" w14:textId="5F4CE04F" w:rsidR="003B61E0" w:rsidRPr="0041541B" w:rsidRDefault="00AB34C5" w:rsidP="003B61E0">
      <w:pPr>
        <w:pStyle w:val="BDAbstract"/>
      </w:pPr>
      <w:r w:rsidRPr="0041541B">
        <w:rPr>
          <w:b/>
        </w:rPr>
        <w:t>ABSTRACT</w:t>
      </w:r>
      <w:r w:rsidR="009A0587" w:rsidRPr="0041541B">
        <w:rPr>
          <w:rFonts w:hint="eastAsia"/>
          <w:b/>
          <w:lang w:eastAsia="zh-CN"/>
        </w:rPr>
        <w:t>:</w:t>
      </w:r>
      <w:r w:rsidRPr="0041541B">
        <w:t xml:space="preserve"> </w:t>
      </w:r>
      <w:r w:rsidR="007E7C50" w:rsidRPr="0041541B">
        <w:t xml:space="preserve">Transition metal </w:t>
      </w:r>
      <w:proofErr w:type="spellStart"/>
      <w:r w:rsidR="007E7C50" w:rsidRPr="0041541B">
        <w:t>dichalcogenide</w:t>
      </w:r>
      <w:proofErr w:type="spellEnd"/>
      <w:r w:rsidR="007E7C50" w:rsidRPr="0041541B">
        <w:t xml:space="preserve"> (TMD) based </w:t>
      </w:r>
      <w:proofErr w:type="spellStart"/>
      <w:r w:rsidR="007E7C50" w:rsidRPr="0041541B">
        <w:t>nanomaterials</w:t>
      </w:r>
      <w:proofErr w:type="spellEnd"/>
      <w:r w:rsidR="007E7C50" w:rsidRPr="0041541B">
        <w:t xml:space="preserve"> have been extensively explored for photonic therapy. To the best of our knowledge, near infrared light is the requirement for </w:t>
      </w:r>
      <w:proofErr w:type="spellStart"/>
      <w:r w:rsidR="007E7C50" w:rsidRPr="0041541B">
        <w:t>photothermal</w:t>
      </w:r>
      <w:proofErr w:type="spellEnd"/>
      <w:r w:rsidR="007E7C50" w:rsidRPr="0041541B">
        <w:t xml:space="preserve"> therapy to achieve the feature of deep-tissue penetration, whereas no obvious absorption peaks in the near-</w:t>
      </w:r>
      <w:r w:rsidR="009A0587" w:rsidRPr="0041541B">
        <w:t>infrared</w:t>
      </w:r>
      <w:r w:rsidR="007E7C50" w:rsidRPr="0041541B">
        <w:t xml:space="preserve"> (NIR) region for existing TMD </w:t>
      </w:r>
      <w:proofErr w:type="spellStart"/>
      <w:r w:rsidR="007E7C50" w:rsidRPr="0041541B">
        <w:t>nanomaterials</w:t>
      </w:r>
      <w:proofErr w:type="spellEnd"/>
      <w:r w:rsidR="007E7C50" w:rsidRPr="0041541B">
        <w:t xml:space="preserve"> limited their therapeutic efficacy. As one category of TMD </w:t>
      </w:r>
      <w:proofErr w:type="spellStart"/>
      <w:r w:rsidR="007E7C50" w:rsidRPr="0041541B">
        <w:t>nanomaterials</w:t>
      </w:r>
      <w:proofErr w:type="spellEnd"/>
      <w:r w:rsidR="007E7C50" w:rsidRPr="0041541B">
        <w:t xml:space="preserve">, ruthenium sulfide based </w:t>
      </w:r>
      <w:proofErr w:type="spellStart"/>
      <w:r w:rsidR="007E7C50" w:rsidRPr="0041541B">
        <w:t>nanomaterials</w:t>
      </w:r>
      <w:proofErr w:type="spellEnd"/>
      <w:r w:rsidR="007E7C50" w:rsidRPr="0041541B">
        <w:t xml:space="preserve"> were less exploited in biomedical application including tumor therapy so far. Here we develop a facile </w:t>
      </w:r>
      <w:proofErr w:type="spellStart"/>
      <w:r w:rsidR="007E7C50" w:rsidRPr="0041541B">
        <w:t>biomineralization</w:t>
      </w:r>
      <w:proofErr w:type="spellEnd"/>
      <w:r w:rsidR="007E7C50" w:rsidRPr="0041541B">
        <w:t xml:space="preserve"> assisted bottom-up strategy to synthesize oxygenic hybrid ruthenium sulfide </w:t>
      </w:r>
      <w:proofErr w:type="spellStart"/>
      <w:r w:rsidR="007E7C50" w:rsidRPr="0041541B">
        <w:t>nanoclusters</w:t>
      </w:r>
      <w:proofErr w:type="spellEnd"/>
      <w:r w:rsidR="007E7C50" w:rsidRPr="0041541B">
        <w:t xml:space="preserve"> (</w:t>
      </w:r>
      <w:proofErr w:type="spellStart"/>
      <w:r w:rsidR="007E7C50" w:rsidRPr="0041541B">
        <w:t>RuS</w:t>
      </w:r>
      <w:r w:rsidR="007E7C50" w:rsidRPr="0041541B">
        <w:rPr>
          <w:vertAlign w:val="subscript"/>
        </w:rPr>
        <w:t>x</w:t>
      </w:r>
      <w:proofErr w:type="spellEnd"/>
      <w:r w:rsidR="007E7C50" w:rsidRPr="0041541B">
        <w:t xml:space="preserve"> NCs) with regulating oxygen amount and sulfur defects for optimized </w:t>
      </w:r>
      <w:proofErr w:type="spellStart"/>
      <w:r w:rsidR="007E7C50" w:rsidRPr="0041541B">
        <w:t>photothermal</w:t>
      </w:r>
      <w:proofErr w:type="spellEnd"/>
      <w:r w:rsidR="007E7C50" w:rsidRPr="0041541B">
        <w:t xml:space="preserve"> therapy (PTT). With regulating the increasing initial molar ratios of </w:t>
      </w:r>
      <w:proofErr w:type="spellStart"/>
      <w:r w:rsidR="007E7C50" w:rsidRPr="0041541B">
        <w:t>Ru</w:t>
      </w:r>
      <w:proofErr w:type="spellEnd"/>
      <w:r w:rsidR="007E7C50" w:rsidRPr="0041541B">
        <w:t xml:space="preserve"> to S, </w:t>
      </w:r>
      <w:proofErr w:type="spellStart"/>
      <w:r w:rsidR="007E7C50" w:rsidRPr="0041541B">
        <w:t>RuS</w:t>
      </w:r>
      <w:r w:rsidR="007E7C50" w:rsidRPr="0041541B">
        <w:rPr>
          <w:vertAlign w:val="subscript"/>
        </w:rPr>
        <w:t>x</w:t>
      </w:r>
      <w:proofErr w:type="spellEnd"/>
      <w:r w:rsidR="007E7C50" w:rsidRPr="0041541B">
        <w:t xml:space="preserve"> NCs with small sizes were endowed with ascending oxygen content and sulfur defect, leading to the </w:t>
      </w:r>
      <w:proofErr w:type="spellStart"/>
      <w:r w:rsidR="007E7C50" w:rsidRPr="0041541B">
        <w:t>photothermal</w:t>
      </w:r>
      <w:proofErr w:type="spellEnd"/>
      <w:r w:rsidR="007E7C50" w:rsidRPr="0041541B">
        <w:t xml:space="preserve"> conversion efficacy (PCE) from </w:t>
      </w:r>
      <w:r w:rsidR="007E7C50" w:rsidRPr="0041541B">
        <w:lastRenderedPageBreak/>
        <w:t xml:space="preserve">32.8 % to 41.9 %, which were higher that of most small sized inorganic </w:t>
      </w:r>
      <w:proofErr w:type="spellStart"/>
      <w:r w:rsidR="007E7C50" w:rsidRPr="0041541B">
        <w:t>photothermal</w:t>
      </w:r>
      <w:proofErr w:type="spellEnd"/>
      <w:r w:rsidR="007E7C50" w:rsidRPr="0041541B">
        <w:t xml:space="preserve"> </w:t>
      </w:r>
      <w:proofErr w:type="spellStart"/>
      <w:r w:rsidR="007E7C50" w:rsidRPr="0041541B">
        <w:t>nanoagents</w:t>
      </w:r>
      <w:proofErr w:type="spellEnd"/>
      <w:r w:rsidR="007E7C50" w:rsidRPr="0041541B">
        <w:t xml:space="preserve">. In contrast to the commercial ICG, such </w:t>
      </w:r>
      <w:proofErr w:type="spellStart"/>
      <w:r w:rsidR="007E7C50" w:rsidRPr="0041541B">
        <w:t>RuS</w:t>
      </w:r>
      <w:r w:rsidR="007E7C50" w:rsidRPr="0041541B">
        <w:rPr>
          <w:vertAlign w:val="subscript"/>
        </w:rPr>
        <w:t>x</w:t>
      </w:r>
      <w:proofErr w:type="spellEnd"/>
      <w:r w:rsidR="007E7C50" w:rsidRPr="0041541B">
        <w:t xml:space="preserve"> NCs exhibited higher </w:t>
      </w:r>
      <w:proofErr w:type="spellStart"/>
      <w:r w:rsidR="007E7C50" w:rsidRPr="0041541B">
        <w:t>photostability</w:t>
      </w:r>
      <w:proofErr w:type="spellEnd"/>
      <w:r w:rsidR="007E7C50" w:rsidRPr="0041541B">
        <w:t xml:space="preserve"> under NIR laser irradiation. The high PCE and superior </w:t>
      </w:r>
      <w:proofErr w:type="spellStart"/>
      <w:r w:rsidR="007E7C50" w:rsidRPr="0041541B">
        <w:t>photostability</w:t>
      </w:r>
      <w:proofErr w:type="spellEnd"/>
      <w:r w:rsidR="007E7C50" w:rsidRPr="0041541B">
        <w:t xml:space="preserve"> allowed </w:t>
      </w:r>
      <w:proofErr w:type="spellStart"/>
      <w:r w:rsidR="007E7C50" w:rsidRPr="0041541B">
        <w:t>RuS</w:t>
      </w:r>
      <w:r w:rsidR="007E7C50" w:rsidRPr="0041541B">
        <w:rPr>
          <w:vertAlign w:val="subscript"/>
        </w:rPr>
        <w:t>x</w:t>
      </w:r>
      <w:proofErr w:type="spellEnd"/>
      <w:r w:rsidR="007E7C50" w:rsidRPr="0041541B">
        <w:t xml:space="preserve"> NCs to effectively and completely ablate cancer cells. Thus, such defect engineering strategy facilitate</w:t>
      </w:r>
      <w:r w:rsidR="007E7C50" w:rsidRPr="0041541B">
        <w:rPr>
          <w:rFonts w:hint="eastAsia"/>
          <w:lang w:eastAsia="zh-CN"/>
        </w:rPr>
        <w:t>s</w:t>
      </w:r>
      <w:r w:rsidR="007E7C50" w:rsidRPr="0041541B">
        <w:t xml:space="preserve"> </w:t>
      </w:r>
      <w:proofErr w:type="spellStart"/>
      <w:r w:rsidR="007E7C50" w:rsidRPr="0041541B">
        <w:t>RuS</w:t>
      </w:r>
      <w:r w:rsidR="007E7C50" w:rsidRPr="0041541B">
        <w:rPr>
          <w:vertAlign w:val="subscript"/>
        </w:rPr>
        <w:t>x</w:t>
      </w:r>
      <w:proofErr w:type="spellEnd"/>
      <w:r w:rsidR="007E7C50" w:rsidRPr="0041541B">
        <w:t xml:space="preserve"> NCs with excellent </w:t>
      </w:r>
      <w:proofErr w:type="spellStart"/>
      <w:r w:rsidR="007E7C50" w:rsidRPr="0041541B">
        <w:t>photothermal</w:t>
      </w:r>
      <w:proofErr w:type="spellEnd"/>
      <w:r w:rsidR="007E7C50" w:rsidRPr="0041541B">
        <w:t xml:space="preserve"> effect for PTT of tumor of living mice, also proved the potential to explore more property of </w:t>
      </w:r>
      <w:proofErr w:type="spellStart"/>
      <w:r w:rsidR="007E7C50" w:rsidRPr="0041541B">
        <w:t>RuS</w:t>
      </w:r>
      <w:r w:rsidR="007E7C50" w:rsidRPr="0041541B">
        <w:rPr>
          <w:vertAlign w:val="subscript"/>
        </w:rPr>
        <w:t>x</w:t>
      </w:r>
      <w:proofErr w:type="spellEnd"/>
      <w:r w:rsidR="007E7C50" w:rsidRPr="0041541B">
        <w:t xml:space="preserve"> NCs for future biomedical application.</w:t>
      </w:r>
    </w:p>
    <w:p w14:paraId="101C1862" w14:textId="1C961A4D" w:rsidR="00C858B6" w:rsidRPr="0041541B" w:rsidRDefault="00C858B6" w:rsidP="0045558C">
      <w:pPr>
        <w:pStyle w:val="TAMainText"/>
        <w:spacing w:after="120"/>
        <w:ind w:firstLine="0"/>
        <w:rPr>
          <w:b/>
          <w:lang w:val="en-GB" w:eastAsia="zh-CN"/>
        </w:rPr>
      </w:pPr>
      <w:r w:rsidRPr="0041541B">
        <w:rPr>
          <w:b/>
          <w:lang w:val="en-GB" w:eastAsia="zh-CN"/>
        </w:rPr>
        <w:t>I</w:t>
      </w:r>
      <w:r w:rsidR="0045558C" w:rsidRPr="0041541B">
        <w:rPr>
          <w:rFonts w:hint="eastAsia"/>
          <w:b/>
          <w:lang w:val="en-GB" w:eastAsia="zh-CN"/>
        </w:rPr>
        <w:t xml:space="preserve">NTRODUCTION </w:t>
      </w:r>
    </w:p>
    <w:p w14:paraId="20E02AF7" w14:textId="5EAE4691" w:rsidR="00C858B6" w:rsidRPr="0041541B" w:rsidRDefault="00C858B6" w:rsidP="00C858B6">
      <w:pPr>
        <w:pStyle w:val="TAMainText"/>
        <w:spacing w:after="240"/>
        <w:ind w:firstLine="0"/>
        <w:rPr>
          <w:lang w:eastAsia="zh-CN"/>
        </w:rPr>
      </w:pPr>
      <w:r w:rsidRPr="0041541B">
        <w:rPr>
          <w:lang w:eastAsia="zh-CN"/>
        </w:rPr>
        <w:t>Phototherapy holds exciting promise for cancer therapy due to its low toxicity, non-invasive activation and high therapeutic efficacy.</w:t>
      </w:r>
      <w:hyperlink w:anchor="_ENREF_1" w:tooltip="Mitsunaga, 2011 #1582" w:history="1">
        <w:r w:rsidR="0041798A" w:rsidRPr="0041541B">
          <w:rPr>
            <w:lang w:eastAsia="zh-CN"/>
          </w:rPr>
          <w:fldChar w:fldCharType="begin">
            <w:fldData xml:space="preserve">PEVuZE5vdGU+PENpdGU+PEF1dGhvcj5NaXRzdW5hZ2E8L0F1dGhvcj48WWVhcj4yMDExPC9ZZWFy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PEVuZE5vdGU+PENpdGU+PEF1dGhvcj5NaXRzdW5hZ2E8L0F1dGhvcj48WWVhcj4yMDExPC9ZZWFy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1-5</w:t>
        </w:r>
        <w:r w:rsidR="0041798A" w:rsidRPr="0041541B">
          <w:rPr>
            <w:lang w:eastAsia="zh-CN"/>
          </w:rPr>
          <w:fldChar w:fldCharType="end"/>
        </w:r>
      </w:hyperlink>
      <w:r w:rsidRPr="0041541B">
        <w:rPr>
          <w:lang w:eastAsia="zh-CN"/>
        </w:rPr>
        <w:t xml:space="preserve"> In comparison with traditional therapy strategies including chemotherapy and radiotherapy, light-activated therapy provided the potential to minimize drug side effects and optimize tissue selectivity.</w:t>
      </w:r>
      <w:hyperlink w:anchor="_ENREF_6" w:tooltip="Huang, 2012 #1588" w:history="1">
        <w:r w:rsidR="0041798A" w:rsidRPr="0041541B">
          <w:rPr>
            <w:lang w:eastAsia="zh-CN"/>
          </w:rPr>
          <w:fldChar w:fldCharType="begin">
            <w:fldData xml:space="preserve">PEVuZE5vdGU+PENpdGU+PEF1dGhvcj5IdWFuZzwvQXV0aG9yPjxZZWFyPjIwMTI8L1llYXI+PFJl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PEVuZE5vdGU+PENpdGU+PEF1dGhvcj5IdWFuZzwvQXV0aG9yPjxZZWFyPjIwMTI8L1llYXI+PFJl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6-8</w:t>
        </w:r>
        <w:r w:rsidR="0041798A" w:rsidRPr="0041541B">
          <w:rPr>
            <w:lang w:eastAsia="zh-CN"/>
          </w:rPr>
          <w:fldChar w:fldCharType="end"/>
        </w:r>
      </w:hyperlink>
      <w:r w:rsidRPr="0041541B">
        <w:rPr>
          <w:lang w:eastAsia="zh-CN"/>
        </w:rPr>
        <w:t xml:space="preserve"> In particular, </w:t>
      </w:r>
      <w:proofErr w:type="spellStart"/>
      <w:r w:rsidRPr="0041541B">
        <w:rPr>
          <w:lang w:eastAsia="zh-CN"/>
        </w:rPr>
        <w:t>photothermal</w:t>
      </w:r>
      <w:proofErr w:type="spellEnd"/>
      <w:r w:rsidRPr="0041541B">
        <w:rPr>
          <w:lang w:eastAsia="zh-CN"/>
        </w:rPr>
        <w:t xml:space="preserve"> therapy (PTT) utilized a </w:t>
      </w:r>
      <w:proofErr w:type="spellStart"/>
      <w:r w:rsidRPr="0041541B">
        <w:rPr>
          <w:lang w:eastAsia="zh-CN"/>
        </w:rPr>
        <w:t>photoabsorptive</w:t>
      </w:r>
      <w:proofErr w:type="spellEnd"/>
      <w:r w:rsidRPr="0041541B">
        <w:rPr>
          <w:lang w:eastAsia="zh-CN"/>
        </w:rPr>
        <w:t xml:space="preserve"> agent to generate heat to eradicate cancer cells.</w:t>
      </w:r>
      <w:r w:rsidRPr="0041541B">
        <w:rPr>
          <w:lang w:eastAsia="zh-CN"/>
        </w:rPr>
        <w:fldChar w:fldCharType="begin">
          <w:fldData xml:space="preserve">PEVuZE5vdGU+PENpdGU+PEF1dGhvcj5aaHU8L0F1dGhvcj48WWVhcj4yMDE3PC9ZZWFyPjxSZWNO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==
</w:fldData>
        </w:fldChar>
      </w:r>
      <w:r w:rsidR="00921D9F" w:rsidRPr="0041541B">
        <w:rPr>
          <w:lang w:eastAsia="zh-CN"/>
        </w:rPr>
        <w:instrText xml:space="preserve"> ADDIN EN.CITE </w:instrText>
      </w:r>
      <w:r w:rsidR="00921D9F" w:rsidRPr="0041541B">
        <w:rPr>
          <w:lang w:eastAsia="zh-CN"/>
        </w:rPr>
        <w:fldChar w:fldCharType="begin">
          <w:fldData xml:space="preserve">PEVuZE5vdGU+PENpdGU+PEF1dGhvcj5aaHU8L0F1dGhvcj48WWVhcj4yMDE3PC9ZZWFyPjxSZWNO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==
</w:fldData>
        </w:fldChar>
      </w:r>
      <w:r w:rsidR="00921D9F" w:rsidRPr="0041541B">
        <w:rPr>
          <w:lang w:eastAsia="zh-CN"/>
        </w:rPr>
        <w:instrText xml:space="preserve"> ADDIN EN.CITE.DATA </w:instrText>
      </w:r>
      <w:r w:rsidR="00921D9F" w:rsidRPr="0041541B">
        <w:rPr>
          <w:lang w:eastAsia="zh-CN"/>
        </w:rPr>
      </w:r>
      <w:r w:rsidR="00921D9F" w:rsidRPr="0041541B">
        <w:rPr>
          <w:lang w:eastAsia="zh-CN"/>
        </w:rPr>
        <w:fldChar w:fldCharType="end"/>
      </w:r>
      <w:r w:rsidRPr="0041541B">
        <w:rPr>
          <w:lang w:eastAsia="zh-CN"/>
        </w:rPr>
      </w:r>
      <w:r w:rsidRPr="0041541B">
        <w:rPr>
          <w:lang w:eastAsia="zh-CN"/>
        </w:rPr>
        <w:fldChar w:fldCharType="separate"/>
      </w:r>
      <w:hyperlink w:anchor="_ENREF_3" w:tooltip="Tao, 2017 #1586" w:history="1">
        <w:r w:rsidR="0041798A" w:rsidRPr="0041541B">
          <w:rPr>
            <w:noProof/>
            <w:vertAlign w:val="superscript"/>
            <w:lang w:eastAsia="zh-CN"/>
          </w:rPr>
          <w:t>3</w:t>
        </w:r>
      </w:hyperlink>
      <w:r w:rsidR="00921D9F" w:rsidRPr="0041541B">
        <w:rPr>
          <w:noProof/>
          <w:vertAlign w:val="superscript"/>
          <w:lang w:eastAsia="zh-CN"/>
        </w:rPr>
        <w:t xml:space="preserve">, </w:t>
      </w:r>
      <w:hyperlink w:anchor="_ENREF_9" w:tooltip="Zhu, 2017 #1591" w:history="1">
        <w:r w:rsidR="0041798A" w:rsidRPr="0041541B">
          <w:rPr>
            <w:noProof/>
            <w:vertAlign w:val="superscript"/>
            <w:lang w:eastAsia="zh-CN"/>
          </w:rPr>
          <w:t>9</w:t>
        </w:r>
      </w:hyperlink>
      <w:r w:rsidR="00921D9F" w:rsidRPr="0041541B">
        <w:rPr>
          <w:noProof/>
          <w:vertAlign w:val="superscript"/>
          <w:lang w:eastAsia="zh-CN"/>
        </w:rPr>
        <w:t xml:space="preserve">, </w:t>
      </w:r>
      <w:hyperlink w:anchor="_ENREF_10" w:tooltip="Zhu, 2018 #1590" w:history="1">
        <w:r w:rsidR="0041798A" w:rsidRPr="0041541B">
          <w:rPr>
            <w:noProof/>
            <w:vertAlign w:val="superscript"/>
            <w:lang w:eastAsia="zh-CN"/>
          </w:rPr>
          <w:t>10</w:t>
        </w:r>
      </w:hyperlink>
      <w:r w:rsidRPr="0041541B">
        <w:rPr>
          <w:lang w:eastAsia="zh-CN"/>
        </w:rPr>
        <w:fldChar w:fldCharType="end"/>
      </w:r>
      <w:r w:rsidRPr="0041541B">
        <w:rPr>
          <w:lang w:eastAsia="zh-CN"/>
        </w:rPr>
        <w:t xml:space="preserve"> By virtue of high</w:t>
      </w:r>
      <w:r w:rsidRPr="0041541B">
        <w:rPr>
          <w:rFonts w:hint="eastAsia"/>
          <w:lang w:eastAsia="zh-CN"/>
        </w:rPr>
        <w:t xml:space="preserve"> near-</w:t>
      </w:r>
      <w:r w:rsidRPr="0041541B">
        <w:rPr>
          <w:lang w:eastAsia="zh-CN"/>
        </w:rPr>
        <w:t xml:space="preserve">infrared </w:t>
      </w:r>
      <w:r w:rsidRPr="0041541B">
        <w:rPr>
          <w:rFonts w:hint="eastAsia"/>
          <w:lang w:eastAsia="zh-CN"/>
        </w:rPr>
        <w:t xml:space="preserve">(NIR) </w:t>
      </w:r>
      <w:r w:rsidRPr="0041541B">
        <w:rPr>
          <w:lang w:eastAsia="zh-CN"/>
        </w:rPr>
        <w:t xml:space="preserve">extinction coefficients, conventional NIR dyes including </w:t>
      </w:r>
      <w:proofErr w:type="spellStart"/>
      <w:r w:rsidRPr="0041541B">
        <w:rPr>
          <w:lang w:eastAsia="zh-CN"/>
        </w:rPr>
        <w:t>indocyanine</w:t>
      </w:r>
      <w:proofErr w:type="spellEnd"/>
      <w:r w:rsidRPr="0041541B">
        <w:rPr>
          <w:lang w:eastAsia="zh-CN"/>
        </w:rPr>
        <w:t xml:space="preserve"> green (ICG), </w:t>
      </w:r>
      <w:proofErr w:type="spellStart"/>
      <w:r w:rsidRPr="0041541B">
        <w:rPr>
          <w:lang w:eastAsia="zh-CN"/>
        </w:rPr>
        <w:t>Cypate</w:t>
      </w:r>
      <w:proofErr w:type="spellEnd"/>
      <w:r w:rsidRPr="0041541B">
        <w:rPr>
          <w:lang w:eastAsia="zh-CN"/>
        </w:rPr>
        <w:t xml:space="preserve">, IR825, IR780 and IR820 shows potential as </w:t>
      </w:r>
      <w:proofErr w:type="spellStart"/>
      <w:r w:rsidRPr="0041541B">
        <w:rPr>
          <w:lang w:eastAsia="zh-CN"/>
        </w:rPr>
        <w:t>photothermal</w:t>
      </w:r>
      <w:proofErr w:type="spellEnd"/>
      <w:r w:rsidRPr="0041541B">
        <w:rPr>
          <w:lang w:eastAsia="zh-CN"/>
        </w:rPr>
        <w:t xml:space="preserve"> molecules for tumor treatment,</w:t>
      </w:r>
      <w:r w:rsidRPr="0041541B">
        <w:rPr>
          <w:lang w:eastAsia="zh-CN"/>
        </w:rPr>
        <w:fldChar w:fldCharType="begin">
          <w:fldData xml:space="preserve">PEVuZE5vdGU+PENpdGU+PEF1dGhvcj5IdTwvQXV0aG9yPjxZZWFyPjIwMTY8L1llYXI+PFJlY051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==
</w:fldData>
        </w:fldChar>
      </w:r>
      <w:r w:rsidR="00921D9F" w:rsidRPr="0041541B">
        <w:rPr>
          <w:lang w:eastAsia="zh-CN"/>
        </w:rPr>
        <w:instrText xml:space="preserve"> ADDIN EN.CITE </w:instrText>
      </w:r>
      <w:r w:rsidR="00921D9F" w:rsidRPr="0041541B">
        <w:rPr>
          <w:lang w:eastAsia="zh-CN"/>
        </w:rPr>
        <w:fldChar w:fldCharType="begin">
          <w:fldData xml:space="preserve">PEVuZE5vdGU+PENpdGU+PEF1dGhvcj5IdTwvQXV0aG9yPjxZZWFyPjIwMTY8L1llYXI+PFJlY051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==
</w:fldData>
        </w:fldChar>
      </w:r>
      <w:r w:rsidR="00921D9F" w:rsidRPr="0041541B">
        <w:rPr>
          <w:lang w:eastAsia="zh-CN"/>
        </w:rPr>
        <w:instrText xml:space="preserve"> ADDIN EN.CITE.DATA </w:instrText>
      </w:r>
      <w:r w:rsidR="00921D9F" w:rsidRPr="0041541B">
        <w:rPr>
          <w:lang w:eastAsia="zh-CN"/>
        </w:rPr>
      </w:r>
      <w:r w:rsidR="00921D9F" w:rsidRPr="0041541B">
        <w:rPr>
          <w:lang w:eastAsia="zh-CN"/>
        </w:rPr>
        <w:fldChar w:fldCharType="end"/>
      </w:r>
      <w:r w:rsidRPr="0041541B">
        <w:rPr>
          <w:lang w:eastAsia="zh-CN"/>
        </w:rPr>
      </w:r>
      <w:r w:rsidRPr="0041541B">
        <w:rPr>
          <w:lang w:eastAsia="zh-CN"/>
        </w:rPr>
        <w:fldChar w:fldCharType="separate"/>
      </w:r>
      <w:hyperlink w:anchor="_ENREF_11" w:tooltip="Hu, 2016 #1593" w:history="1">
        <w:r w:rsidR="0041798A" w:rsidRPr="0041541B">
          <w:rPr>
            <w:noProof/>
            <w:vertAlign w:val="superscript"/>
            <w:lang w:eastAsia="zh-CN"/>
          </w:rPr>
          <w:t>11</w:t>
        </w:r>
      </w:hyperlink>
      <w:r w:rsidR="00921D9F" w:rsidRPr="0041541B">
        <w:rPr>
          <w:noProof/>
          <w:vertAlign w:val="superscript"/>
          <w:lang w:eastAsia="zh-CN"/>
        </w:rPr>
        <w:t xml:space="preserve">, </w:t>
      </w:r>
      <w:hyperlink w:anchor="_ENREF_12" w:tooltip="Huang, 2014 #1595" w:history="1">
        <w:r w:rsidR="0041798A" w:rsidRPr="0041541B">
          <w:rPr>
            <w:noProof/>
            <w:vertAlign w:val="superscript"/>
            <w:lang w:eastAsia="zh-CN"/>
          </w:rPr>
          <w:t>12</w:t>
        </w:r>
      </w:hyperlink>
      <w:r w:rsidRPr="0041541B">
        <w:rPr>
          <w:lang w:eastAsia="zh-CN"/>
        </w:rPr>
        <w:fldChar w:fldCharType="end"/>
      </w:r>
      <w:r w:rsidRPr="0041541B">
        <w:rPr>
          <w:lang w:eastAsia="zh-CN"/>
        </w:rPr>
        <w:t xml:space="preserve"> however their poor </w:t>
      </w:r>
      <w:proofErr w:type="spellStart"/>
      <w:r w:rsidRPr="0041541B">
        <w:rPr>
          <w:lang w:eastAsia="zh-CN"/>
        </w:rPr>
        <w:t>photostability</w:t>
      </w:r>
      <w:proofErr w:type="spellEnd"/>
      <w:r w:rsidRPr="0041541B">
        <w:rPr>
          <w:lang w:eastAsia="zh-CN"/>
        </w:rPr>
        <w:t xml:space="preserve"> and low </w:t>
      </w:r>
      <w:proofErr w:type="spellStart"/>
      <w:r w:rsidRPr="0041541B">
        <w:rPr>
          <w:lang w:eastAsia="zh-CN"/>
        </w:rPr>
        <w:t>hydrophilicity</w:t>
      </w:r>
      <w:proofErr w:type="spellEnd"/>
      <w:r w:rsidRPr="0041541B">
        <w:rPr>
          <w:lang w:eastAsia="zh-CN"/>
        </w:rPr>
        <w:t xml:space="preserve"> greatly limited the clinical use.</w:t>
      </w:r>
      <w:hyperlink w:anchor="_ENREF_13" w:tooltip="Chatterjee, 2008 #1597" w:history="1">
        <w:r w:rsidR="0041798A" w:rsidRPr="0041541B">
          <w:rPr>
            <w:lang w:eastAsia="zh-CN"/>
          </w:rPr>
          <w:fldChar w:fldCharType="begin"/>
        </w:r>
        <w:r w:rsidR="0041798A" w:rsidRPr="0041541B">
          <w:rPr>
            <w:lang w:eastAsia="zh-CN"/>
          </w:rPr>
          <w:instrText xml:space="preserve"> ADDIN EN.CITE &lt;EndNote&gt;&lt;Cite&gt;&lt;Author&gt;Chatterjee&lt;/Author&gt;&lt;Year&gt;2008&lt;/Year&gt;&lt;RecNum&gt;1597&lt;/RecNum&gt;&lt;DisplayText&gt;&lt;style face="superscript"&gt;13&lt;/style&gt;&lt;/DisplayText&gt;&lt;record&gt;&lt;rec-number&gt;1597&lt;/rec-number&gt;&lt;foreign-keys&gt;&lt;key app="EN" db-id="5rpfrr2vh29prsedex55esvb9ztvwtd595r9"&gt;1597&lt;/key&gt;&lt;/foreign-keys&gt;&lt;ref-type name="Journal Article"&gt;17&lt;/ref-type&gt;&lt;contributors&gt;&lt;authors&gt;&lt;author&gt;Chatterjee, D. K.&lt;/author&gt;&lt;author&gt;Fong, L. S.&lt;/author&gt;&lt;author&gt;Zhang, Y.&lt;/author&gt;&lt;/authors&gt;&lt;/contributors&gt;&lt;auth-address&gt;Division of Bioengineering, National University of Singapore, 117574, Singapore.&lt;/auth-address&gt;&lt;titles&gt;&lt;title&gt;Nanoparticles in photodynamic therapy: an emerging paradigm&lt;/title&gt;&lt;secondary-title&gt;Adv Drug Deliv Rev&lt;/secondary-title&gt;&lt;/titles&gt;&lt;periodical&gt;&lt;full-title&gt;Adv Drug Deliv Rev&lt;/full-title&gt;&lt;/periodical&gt;&lt;pages&gt;1627-37&lt;/pages&gt;&lt;volume&gt;60&lt;/volume&gt;&lt;number&gt;15&lt;/number&gt;&lt;edition&gt;2008/10/22&lt;/edition&gt;&lt;keywords&gt;&lt;keyword&gt;Animals&lt;/keyword&gt;&lt;keyword&gt;Combined Modality Therapy&lt;/keyword&gt;&lt;keyword&gt;Drug Carriers/administration &amp;amp; dosage&lt;/keyword&gt;&lt;keyword&gt;Drug Delivery Systems&lt;/keyword&gt;&lt;keyword&gt;Humans&lt;/keyword&gt;&lt;keyword&gt;*Nanoparticles/classification&lt;/keyword&gt;&lt;keyword&gt;Neoplasms/*therapy&lt;/keyword&gt;&lt;keyword&gt;Photochemotherapy/*methods&lt;/keyword&gt;&lt;keyword&gt;Photosensitizing Agents/administration &amp;amp; dosage&lt;/keyword&gt;&lt;/keywords&gt;&lt;dates&gt;&lt;year&gt;2008&lt;/year&gt;&lt;pub-dates&gt;&lt;date&gt;Dec 14&lt;/date&gt;&lt;/pub-dates&gt;&lt;/dates&gt;&lt;isbn&gt;1872-8294 (Electronic)&amp;#xD;0169-409X (Linking)&lt;/isbn&gt;&lt;accession-num&gt;18930086&lt;/accession-num&gt;&lt;urls&gt;&lt;related-urls&gt;&lt;url&gt;http://www.ncbi.nlm.nih.gov/pubmed/18930086&lt;/url&gt;&lt;/related-urls&gt;&lt;/urls&gt;&lt;electronic-resource-num&gt;10.1016/j.addr.2008.08.003&amp;#xD;S0169-409X(08)00226-3 [pii]&lt;/electronic-resource-num&gt;&lt;language&gt;eng&lt;/language&gt;&lt;/record&gt;&lt;/Cite&gt;&lt;/EndNote&gt;</w:instrText>
        </w:r>
        <w:r w:rsidR="0041798A" w:rsidRPr="0041541B">
          <w:rPr>
            <w:lang w:eastAsia="zh-CN"/>
          </w:rPr>
          <w:fldChar w:fldCharType="separate"/>
        </w:r>
        <w:r w:rsidR="0041798A" w:rsidRPr="0041541B">
          <w:rPr>
            <w:noProof/>
            <w:vertAlign w:val="superscript"/>
            <w:lang w:eastAsia="zh-CN"/>
          </w:rPr>
          <w:t>13</w:t>
        </w:r>
        <w:r w:rsidR="0041798A" w:rsidRPr="0041541B">
          <w:rPr>
            <w:lang w:eastAsia="zh-CN"/>
          </w:rPr>
          <w:fldChar w:fldCharType="end"/>
        </w:r>
      </w:hyperlink>
      <w:r w:rsidRPr="0041541B">
        <w:rPr>
          <w:lang w:eastAsia="zh-CN"/>
        </w:rPr>
        <w:t xml:space="preserve"> An increasing number of inorganic </w:t>
      </w:r>
      <w:proofErr w:type="spellStart"/>
      <w:r w:rsidRPr="0041541B">
        <w:rPr>
          <w:lang w:eastAsia="zh-CN"/>
        </w:rPr>
        <w:t>nanomaterials</w:t>
      </w:r>
      <w:proofErr w:type="spellEnd"/>
      <w:r w:rsidRPr="0041541B">
        <w:rPr>
          <w:lang w:eastAsia="zh-CN"/>
        </w:rPr>
        <w:t xml:space="preserve"> with high NIR</w:t>
      </w:r>
      <w:r w:rsidRPr="0041541B">
        <w:rPr>
          <w:rFonts w:hint="eastAsia"/>
          <w:lang w:eastAsia="zh-CN"/>
        </w:rPr>
        <w:t xml:space="preserve"> absorption </w:t>
      </w:r>
      <w:r w:rsidRPr="0041541B">
        <w:rPr>
          <w:lang w:eastAsia="zh-CN"/>
        </w:rPr>
        <w:t xml:space="preserve">coefficients have been reported for </w:t>
      </w:r>
      <w:proofErr w:type="spellStart"/>
      <w:r w:rsidRPr="0041541B">
        <w:rPr>
          <w:rFonts w:hint="eastAsia"/>
          <w:lang w:eastAsia="zh-CN"/>
        </w:rPr>
        <w:t>photothermal</w:t>
      </w:r>
      <w:proofErr w:type="spellEnd"/>
      <w:r w:rsidRPr="0041541B">
        <w:rPr>
          <w:lang w:eastAsia="zh-CN"/>
        </w:rPr>
        <w:t xml:space="preserve"> tumor ablation</w:t>
      </w:r>
      <w:r w:rsidR="005230E8" w:rsidRPr="0041541B">
        <w:rPr>
          <w:rFonts w:hint="eastAsia"/>
          <w:lang w:eastAsia="zh-CN"/>
        </w:rPr>
        <w:t>,</w:t>
      </w:r>
      <w:r w:rsidRPr="0041541B">
        <w:rPr>
          <w:lang w:eastAsia="zh-CN"/>
        </w:rPr>
        <w:t xml:space="preserve"> such as gold nanoparticles and quantum dots.</w:t>
      </w:r>
      <w:hyperlink w:anchor="_ENREF_14" w:tooltip="Ning, 2017 #552" w:history="1">
        <w:r w:rsidR="0041798A" w:rsidRPr="0041541B">
          <w:rPr>
            <w:lang w:eastAsia="zh-CN"/>
          </w:rPr>
          <w:fldChar w:fldCharType="begin">
            <w:fldData xml:space="preserve">PEVuZE5vdGU+PENpdGU+PEF1dGhvcj5OaW5nPC9BdXRob3I+PFllYXI+MjAxNzwvWWVhcj48UmVj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PEVuZE5vdGU+PENpdGU+PEF1dGhvcj5OaW5nPC9BdXRob3I+PFllYXI+MjAxNzwvWWVhcj48UmVj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14-16</w:t>
        </w:r>
        <w:r w:rsidR="0041798A" w:rsidRPr="0041541B">
          <w:rPr>
            <w:lang w:eastAsia="zh-CN"/>
          </w:rPr>
          <w:fldChar w:fldCharType="end"/>
        </w:r>
      </w:hyperlink>
      <w:hyperlink w:anchor="_ENREF_13" w:tooltip="Zhu, 2020 #1696" w:history="1"/>
      <w:r w:rsidRPr="0041541B">
        <w:rPr>
          <w:lang w:eastAsia="zh-CN"/>
        </w:rPr>
        <w:t xml:space="preserve"> These inorganic </w:t>
      </w:r>
      <w:proofErr w:type="spellStart"/>
      <w:r w:rsidRPr="0041541B">
        <w:rPr>
          <w:lang w:eastAsia="zh-CN"/>
        </w:rPr>
        <w:t>photothermal</w:t>
      </w:r>
      <w:proofErr w:type="spellEnd"/>
      <w:r w:rsidRPr="0041541B">
        <w:rPr>
          <w:lang w:eastAsia="zh-CN"/>
        </w:rPr>
        <w:t xml:space="preserve"> </w:t>
      </w:r>
      <w:proofErr w:type="spellStart"/>
      <w:r w:rsidRPr="0041541B">
        <w:rPr>
          <w:rFonts w:hint="eastAsia"/>
          <w:lang w:eastAsia="zh-CN"/>
        </w:rPr>
        <w:t>nano</w:t>
      </w:r>
      <w:r w:rsidRPr="0041541B">
        <w:rPr>
          <w:lang w:eastAsia="zh-CN"/>
        </w:rPr>
        <w:t>agents</w:t>
      </w:r>
      <w:proofErr w:type="spellEnd"/>
      <w:r w:rsidRPr="0041541B">
        <w:rPr>
          <w:lang w:eastAsia="zh-CN"/>
        </w:rPr>
        <w:t xml:space="preserve"> suffered from long retention time in the body and non-biodegradability that may induce long-term toxicity</w:t>
      </w:r>
      <w:hyperlink w:anchor="_ENREF_17" w:tooltip="Shao, 2021 #2188" w:history="1">
        <w:r w:rsidR="0041798A" w:rsidRPr="0041541B">
          <w:rPr>
            <w:lang w:eastAsia="zh-CN"/>
          </w:rPr>
          <w:fldChar w:fldCharType="begin">
            <w:fldData xml:space="preserve">PEVuZE5vdGU+PENpdGU+PEF1dGhvcj5TaGFvPC9BdXRob3I+PFllYXI+MjAyMTwvWWVhcj48UmVj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PEVuZE5vdGU+PENpdGU+PEF1dGhvcj5TaGFvPC9BdXRob3I+PFllYXI+MjAyMTwvWWVhcj48UmVj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17</w:t>
        </w:r>
        <w:r w:rsidR="0041798A" w:rsidRPr="0041541B">
          <w:rPr>
            <w:lang w:eastAsia="zh-CN"/>
          </w:rPr>
          <w:fldChar w:fldCharType="end"/>
        </w:r>
      </w:hyperlink>
      <w:r w:rsidRPr="0041541B">
        <w:rPr>
          <w:lang w:eastAsia="zh-CN"/>
        </w:rPr>
        <w:t xml:space="preserve">. Thereby, there is still an urgent need to develop alternative and novel </w:t>
      </w:r>
      <w:proofErr w:type="spellStart"/>
      <w:r w:rsidRPr="0041541B">
        <w:rPr>
          <w:lang w:eastAsia="zh-CN"/>
        </w:rPr>
        <w:t>photothermal</w:t>
      </w:r>
      <w:proofErr w:type="spellEnd"/>
      <w:r w:rsidRPr="0041541B">
        <w:rPr>
          <w:lang w:eastAsia="zh-CN"/>
        </w:rPr>
        <w:t xml:space="preserve"> therapeutic systems. </w:t>
      </w:r>
    </w:p>
    <w:p w14:paraId="52DD0485" w14:textId="626FDCFB" w:rsidR="00C858B6" w:rsidRPr="0041541B" w:rsidRDefault="00C858B6" w:rsidP="00C858B6">
      <w:pPr>
        <w:pStyle w:val="TAMainText"/>
        <w:spacing w:after="240"/>
        <w:rPr>
          <w:lang w:eastAsia="zh-CN"/>
        </w:rPr>
      </w:pPr>
      <w:r w:rsidRPr="0041541B">
        <w:rPr>
          <w:lang w:eastAsia="zh-CN"/>
        </w:rPr>
        <w:t xml:space="preserve">Transition metal </w:t>
      </w:r>
      <w:proofErr w:type="spellStart"/>
      <w:r w:rsidRPr="0041541B">
        <w:rPr>
          <w:lang w:eastAsia="zh-CN"/>
        </w:rPr>
        <w:t>dichalcogenides</w:t>
      </w:r>
      <w:proofErr w:type="spellEnd"/>
      <w:r w:rsidRPr="0041541B">
        <w:rPr>
          <w:lang w:eastAsia="zh-CN"/>
        </w:rPr>
        <w:t xml:space="preserve"> (TMDs) based </w:t>
      </w:r>
      <w:proofErr w:type="spellStart"/>
      <w:r w:rsidRPr="0041541B">
        <w:rPr>
          <w:lang w:eastAsia="zh-CN"/>
        </w:rPr>
        <w:t>nanomaterials</w:t>
      </w:r>
      <w:proofErr w:type="spellEnd"/>
      <w:r w:rsidRPr="0041541B">
        <w:rPr>
          <w:lang w:eastAsia="zh-CN"/>
        </w:rPr>
        <w:t xml:space="preserve"> consisting of transition metal and </w:t>
      </w:r>
      <w:proofErr w:type="spellStart"/>
      <w:r w:rsidRPr="0041541B">
        <w:rPr>
          <w:lang w:eastAsia="zh-CN"/>
        </w:rPr>
        <w:t>chalcogen</w:t>
      </w:r>
      <w:proofErr w:type="spellEnd"/>
      <w:r w:rsidRPr="0041541B">
        <w:rPr>
          <w:lang w:eastAsia="zh-CN"/>
        </w:rPr>
        <w:t xml:space="preserve"> in stoichiometric ratio, have gained some </w:t>
      </w:r>
      <w:r w:rsidRPr="0041541B">
        <w:rPr>
          <w:rFonts w:hint="eastAsia"/>
          <w:lang w:eastAsia="zh-CN"/>
        </w:rPr>
        <w:t>att</w:t>
      </w:r>
      <w:r w:rsidRPr="0041541B">
        <w:rPr>
          <w:lang w:eastAsia="zh-CN"/>
        </w:rPr>
        <w:t xml:space="preserve">ention </w:t>
      </w:r>
      <w:r w:rsidRPr="0041541B">
        <w:rPr>
          <w:rFonts w:hint="eastAsia"/>
          <w:lang w:eastAsia="zh-CN"/>
        </w:rPr>
        <w:t>in</w:t>
      </w:r>
      <w:r w:rsidRPr="0041541B">
        <w:rPr>
          <w:lang w:eastAsia="zh-CN"/>
        </w:rPr>
        <w:t xml:space="preserve"> </w:t>
      </w:r>
      <w:r w:rsidRPr="0041541B">
        <w:rPr>
          <w:rFonts w:hint="eastAsia"/>
          <w:lang w:eastAsia="zh-CN"/>
        </w:rPr>
        <w:t xml:space="preserve">the </w:t>
      </w:r>
      <w:r w:rsidRPr="0041541B">
        <w:rPr>
          <w:lang w:eastAsia="zh-CN"/>
        </w:rPr>
        <w:t>past few years.</w:t>
      </w:r>
      <w:hyperlink w:anchor="_ENREF_18" w:tooltip="Chhowalla, 2013 #1599" w:history="1">
        <w:r w:rsidR="0041798A" w:rsidRPr="0041541B">
          <w:rPr>
            <w:lang w:eastAsia="zh-CN"/>
          </w:rPr>
          <w:fldChar w:fldCharType="begin">
            <w:fldData xml:space="preserve">PEVuZE5vdGU+PENpdGU+PEF1dGhvcj5DaGhvd2FsbGE8L0F1dGhvcj48WWVhcj4yMDEzPC9ZZWFy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=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PEVuZE5vdGU+PENpdGU+PEF1dGhvcj5DaGhvd2FsbGE8L0F1dGhvcj48WWVhcj4yMDEzPC9ZZWFy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=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18-20</w:t>
        </w:r>
        <w:r w:rsidR="0041798A" w:rsidRPr="0041541B">
          <w:rPr>
            <w:lang w:eastAsia="zh-CN"/>
          </w:rPr>
          <w:fldChar w:fldCharType="end"/>
        </w:r>
      </w:hyperlink>
      <w:r w:rsidRPr="0041541B">
        <w:rPr>
          <w:lang w:eastAsia="zh-CN"/>
        </w:rPr>
        <w:t xml:space="preserve"> TMDs </w:t>
      </w:r>
      <w:proofErr w:type="spellStart"/>
      <w:r w:rsidRPr="0041541B">
        <w:rPr>
          <w:lang w:eastAsia="zh-CN"/>
        </w:rPr>
        <w:t>nanomaterials</w:t>
      </w:r>
      <w:proofErr w:type="spellEnd"/>
      <w:r w:rsidRPr="0041541B">
        <w:rPr>
          <w:lang w:eastAsia="zh-CN"/>
        </w:rPr>
        <w:t xml:space="preserve"> are found in a wide application scope ranging from </w:t>
      </w:r>
      <w:proofErr w:type="spellStart"/>
      <w:r w:rsidRPr="0041541B">
        <w:rPr>
          <w:lang w:eastAsia="zh-CN"/>
        </w:rPr>
        <w:t>photodetectors</w:t>
      </w:r>
      <w:proofErr w:type="spellEnd"/>
      <w:r w:rsidRPr="0041541B">
        <w:rPr>
          <w:lang w:eastAsia="zh-CN"/>
        </w:rPr>
        <w:t>,</w:t>
      </w:r>
      <w:hyperlink w:anchor="_ENREF_21" w:tooltip="Lopez-Sanchez, 2013 #1609" w:history="1">
        <w:r w:rsidR="0041798A" w:rsidRPr="0041541B">
          <w:rPr>
            <w:lang w:eastAsia="zh-CN"/>
          </w:rPr>
          <w:fldChar w:fldCharType="begin"/>
        </w:r>
        <w:r w:rsidR="0041798A" w:rsidRPr="0041541B">
          <w:rPr>
            <w:lang w:eastAsia="zh-CN"/>
          </w:rPr>
          <w:instrText xml:space="preserve"> ADDIN EN.CITE &lt;EndNote&gt;&lt;Cite&gt;&lt;Author&gt;Lopez-Sanchez&lt;/Author&gt;&lt;Year&gt;2013&lt;/Year&gt;&lt;RecNum&gt;1609&lt;/RecNum&gt;&lt;DisplayText&gt;&lt;style face="superscript"&gt;21&lt;/style&gt;&lt;/DisplayText&gt;&lt;record&gt;&lt;rec-number&gt;1609&lt;/rec-number&gt;&lt;foreign-keys&gt;&lt;key app="EN" db-id="5rpfrr2vh29prsedex55esvb9ztvwtd595r9"&gt;1609&lt;/key&gt;&lt;/foreign-keys&gt;&lt;ref-type name="Journal Article"&gt;17&lt;/ref-type&gt;&lt;contributors&gt;&lt;authors&gt;&lt;author&gt;Lopez-Sanchez, O.&lt;/author&gt;&lt;author&gt;Lembke, D.&lt;/author&gt;&lt;author&gt;Kayci, M.&lt;/author&gt;&lt;author&gt;Radenovic, A.&lt;/author&gt;&lt;author&gt;Kis, A.&lt;/author&gt;&lt;/authors&gt;&lt;/contributors&gt;&lt;auth-address&gt;Electrical Engineering Institute, Ecole Polytechnique Federale de Lausanne, CH-1015 Lausanne, Switzerland.&lt;/auth-address&gt;&lt;titles&gt;&lt;title&gt;Ultrasensitive photodetectors based on monolayer MoS2&lt;/title&gt;&lt;secondary-title&gt;Nat Nanotechnol&lt;/secondary-title&gt;&lt;/titles&gt;&lt;periodical&gt;&lt;full-title&gt;Nat Nanotechnol&lt;/full-title&gt;&lt;/periodical&gt;&lt;pages&gt;497-501&lt;/pages&gt;&lt;volume&gt;8&lt;/volume&gt;&lt;number&gt;7&lt;/number&gt;&lt;edition&gt;2013/06/12&lt;/edition&gt;&lt;keywords&gt;&lt;keyword&gt;Disulfides/*chemistry&lt;/keyword&gt;&lt;keyword&gt;Equipment Design&lt;/keyword&gt;&lt;keyword&gt;Light&lt;/keyword&gt;&lt;keyword&gt;Molybdenum/*chemistry&lt;/keyword&gt;&lt;keyword&gt;Nanostructures/*chemistry&lt;/keyword&gt;&lt;keyword&gt;Photometry/instrumentation&lt;/keyword&gt;&lt;keyword&gt;Semiconductors&lt;/keyword&gt;&lt;/keywords&gt;&lt;dates&gt;&lt;year&gt;2013&lt;/year&gt;&lt;pub-dates&gt;&lt;date&gt;Jul&lt;/date&gt;&lt;/pub-dates&gt;&lt;/dates&gt;&lt;isbn&gt;1748-3395 (Electronic)&amp;#xD;1748-3387 (Linking)&lt;/isbn&gt;&lt;accession-num&gt;23748194&lt;/accession-num&gt;&lt;urls&gt;&lt;related-urls&gt;&lt;url&gt;http://www.ncbi.nlm.nih.gov/pubmed/23748194&lt;/url&gt;&lt;/related-urls&gt;&lt;/urls&gt;&lt;electronic-resource-num&gt;10.1038/nnano.2013.100&amp;#xD;nnano.2013.100 [pii]&lt;/electronic-resource-num&gt;&lt;language&gt;eng&lt;/language&gt;&lt;/record&gt;&lt;/Cite&gt;&lt;/EndNote&gt;</w:instrText>
        </w:r>
        <w:r w:rsidR="0041798A" w:rsidRPr="0041541B">
          <w:rPr>
            <w:lang w:eastAsia="zh-CN"/>
          </w:rPr>
          <w:fldChar w:fldCharType="separate"/>
        </w:r>
        <w:r w:rsidR="0041798A" w:rsidRPr="0041541B">
          <w:rPr>
            <w:noProof/>
            <w:vertAlign w:val="superscript"/>
            <w:lang w:eastAsia="zh-CN"/>
          </w:rPr>
          <w:t>21</w:t>
        </w:r>
        <w:r w:rsidR="0041798A" w:rsidRPr="0041541B">
          <w:rPr>
            <w:lang w:eastAsia="zh-CN"/>
          </w:rPr>
          <w:fldChar w:fldCharType="end"/>
        </w:r>
      </w:hyperlink>
      <w:r w:rsidRPr="0041541B">
        <w:rPr>
          <w:lang w:eastAsia="zh-CN"/>
        </w:rPr>
        <w:t xml:space="preserve"> sensors,</w:t>
      </w:r>
      <w:hyperlink w:anchor="_ENREF_22" w:tooltip="Yu, 2017 #1605" w:history="1">
        <w:r w:rsidR="0041798A" w:rsidRPr="0041541B">
          <w:rPr>
            <w:lang w:eastAsia="zh-CN"/>
          </w:rPr>
          <w:fldChar w:fldCharType="begin"/>
        </w:r>
        <w:r w:rsidR="0041798A" w:rsidRPr="0041541B">
          <w:rPr>
            <w:lang w:eastAsia="zh-CN"/>
          </w:rPr>
          <w:instrText xml:space="preserve"> ADDIN EN.CITE &lt;EndNote&gt;&lt;Cite&gt;&lt;Author&gt;Yu&lt;/Author&gt;&lt;Year&gt;2017&lt;/Year&gt;&lt;RecNum&gt;1605&lt;/RecNum&gt;&lt;DisplayText&gt;&lt;style face="superscript"&gt;22&lt;/style&gt;&lt;/DisplayText&gt;&lt;record&gt;&lt;rec-number&gt;1605&lt;/rec-number&gt;&lt;foreign-keys&gt;&lt;key app="EN" db-id="5rpfrr2vh29prsedex55esvb9ztvwtd595r9"&gt;1605&lt;/key&gt;&lt;/foreign-keys&gt;&lt;ref-type name="Journal Article"&gt;17&lt;/ref-type&gt;&lt;contributors&gt;&lt;authors&gt;&lt;author&gt;Yu, F.&lt;/author&gt;&lt;author&gt;Liu, Q.&lt;/author&gt;&lt;author&gt;Gan, X.&lt;/author&gt;&lt;author&gt;Hu, M.&lt;/author&gt;&lt;author&gt;Zhang, T.&lt;/author&gt;&lt;author&gt;Li, C.&lt;/author&gt;&lt;author&gt;Kang, F.&lt;/author&gt;&lt;author&gt;Terrones, M.&lt;/author&gt;&lt;author&gt;Lv, R.&lt;/author&gt;&lt;/authors&gt;&lt;/contributors&gt;&lt;auth-address&gt;Key Laboratory of Advanced Materials (MOE), School of Materials Science and Engineering, Tsinghua University, Beijing, 100084, China.&amp;#xD;School of Instrumentation Science and Opto-electronics Engineering, Beihang University, Beijing, 100191, China.&amp;#xD;Department of Materials Science and Engineering, The Pennsylvania State University, University Park, PA, 16802, USA.&amp;#xD;Department of Chemistry, Department of Physics and Center for 2-Dimensional and Layered Materials, The Pennsylvania State University, University Park, PA, 16802, USA.&amp;#xD;Institute of Carbon Science and Technology, Shinshu University, Wakasato 4-17-1, Nagano, 380-853, Japan.&lt;/auth-address&gt;&lt;titles&gt;&lt;title&gt;Ultrasensitive Pressure Detection of Few-Layer MoS2&lt;/title&gt;&lt;secondary-title&gt;Adv Mater&lt;/secondary-title&gt;&lt;/titles&gt;&lt;periodical&gt;&lt;full-title&gt;Adv Mater&lt;/full-title&gt;&lt;/periodical&gt;&lt;pages&gt;1603266&lt;/pages&gt;&lt;volume&gt;29&lt;/volume&gt;&lt;number&gt;4&lt;/number&gt;&lt;edition&gt;2016/10/18&lt;/edition&gt;&lt;dates&gt;&lt;year&gt;2017&lt;/year&gt;&lt;pub-dates&gt;&lt;date&gt;Jan&lt;/date&gt;&lt;/pub-dates&gt;&lt;/dates&gt;&lt;isbn&gt;1521-4095 (Electronic)&amp;#xD;0935-9648 (Linking)&lt;/isbn&gt;&lt;accession-num&gt;27748535&lt;/accession-num&gt;&lt;urls&gt;&lt;related-urls&gt;&lt;url&gt;http://www.ncbi.nlm.nih.gov/pubmed/27748535&lt;/url&gt;&lt;/related-urls&gt;&lt;/urls&gt;&lt;electronic-resource-num&gt;10.1002/adma.201603266&lt;/electronic-resource-num&gt;&lt;language&gt;eng&lt;/language&gt;&lt;/record&gt;&lt;/Cite&gt;&lt;/EndNote&gt;</w:instrText>
        </w:r>
        <w:r w:rsidR="0041798A" w:rsidRPr="0041541B">
          <w:rPr>
            <w:lang w:eastAsia="zh-CN"/>
          </w:rPr>
          <w:fldChar w:fldCharType="separate"/>
        </w:r>
        <w:r w:rsidR="0041798A" w:rsidRPr="0041541B">
          <w:rPr>
            <w:noProof/>
            <w:vertAlign w:val="superscript"/>
            <w:lang w:eastAsia="zh-CN"/>
          </w:rPr>
          <w:t>22</w:t>
        </w:r>
        <w:r w:rsidR="0041798A" w:rsidRPr="0041541B">
          <w:rPr>
            <w:lang w:eastAsia="zh-CN"/>
          </w:rPr>
          <w:fldChar w:fldCharType="end"/>
        </w:r>
      </w:hyperlink>
      <w:r w:rsidRPr="0041541B">
        <w:rPr>
          <w:lang w:eastAsia="zh-CN"/>
        </w:rPr>
        <w:t xml:space="preserve"> catalysts,</w:t>
      </w:r>
      <w:hyperlink w:anchor="_ENREF_23" w:tooltip="Liu, 2016 #1607" w:history="1">
        <w:r w:rsidR="0041798A" w:rsidRPr="0041541B">
          <w:rPr>
            <w:lang w:eastAsia="zh-CN"/>
          </w:rPr>
          <w:fldChar w:fldCharType="begin">
            <w:fldData xml:space="preserve">PEVuZE5vdGU+PENpdGU+PEF1dGhvcj5MaXU8L0F1dGhvcj48WWVhcj4yMDE2PC9ZZWFyPjxSZWNO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PEVuZE5vdGU+PENpdGU+PEF1dGhvcj5MaXU8L0F1dGhvcj48WWVhcj4yMDE2PC9ZZWFyPjxSZWNO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23</w:t>
        </w:r>
        <w:r w:rsidR="0041798A" w:rsidRPr="0041541B">
          <w:rPr>
            <w:lang w:eastAsia="zh-CN"/>
          </w:rPr>
          <w:fldChar w:fldCharType="end"/>
        </w:r>
      </w:hyperlink>
      <w:r w:rsidRPr="0041541B">
        <w:rPr>
          <w:lang w:eastAsia="zh-CN"/>
        </w:rPr>
        <w:t xml:space="preserve"> transistors, energy storage devices</w:t>
      </w:r>
      <w:hyperlink w:anchor="_ENREF_24" w:tooltip="Bonaccorso, 2015 #1611" w:history="1">
        <w:r w:rsidR="0041798A" w:rsidRPr="0041541B">
          <w:rPr>
            <w:lang w:eastAsia="zh-CN"/>
          </w:rPr>
          <w:fldChar w:fldCharType="begin">
            <w:fldData xml:space="preserve">PEVuZE5vdGU+PENpdGU+PEF1dGhvcj5Cb25hY2NvcnNvPC9BdXRob3I+PFllYXI+MjAxNTwvWWVh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PEVuZE5vdGU+PENpdGU+PEF1dGhvcj5Cb25hY2NvcnNvPC9BdXRob3I+PFllYXI+MjAxNTwvWWVh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24</w:t>
        </w:r>
        <w:r w:rsidR="0041798A" w:rsidRPr="0041541B">
          <w:rPr>
            <w:lang w:eastAsia="zh-CN"/>
          </w:rPr>
          <w:fldChar w:fldCharType="end"/>
        </w:r>
      </w:hyperlink>
      <w:r w:rsidRPr="0041541B">
        <w:rPr>
          <w:lang w:eastAsia="zh-CN"/>
        </w:rPr>
        <w:t xml:space="preserve"> and biomedicine</w:t>
      </w:r>
      <w:r w:rsidRPr="0041541B">
        <w:rPr>
          <w:lang w:eastAsia="zh-CN"/>
        </w:rPr>
        <w:fldChar w:fldCharType="begin">
          <w:fldData xml:space="preserve">PEVuZE5vdGU+PENpdGU+PEF1dGhvcj5aaHU8L0F1dGhvcj48WWVhcj4yMDE4PC9ZZWFyPjxSZWNO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==
</w:fldData>
        </w:fldChar>
      </w:r>
      <w:r w:rsidR="00921D9F" w:rsidRPr="0041541B">
        <w:rPr>
          <w:lang w:eastAsia="zh-CN"/>
        </w:rPr>
        <w:instrText xml:space="preserve"> ADDIN EN.CITE </w:instrText>
      </w:r>
      <w:r w:rsidR="00921D9F" w:rsidRPr="0041541B">
        <w:rPr>
          <w:lang w:eastAsia="zh-CN"/>
        </w:rPr>
        <w:fldChar w:fldCharType="begin">
          <w:fldData xml:space="preserve">PEVuZE5vdGU+PENpdGU+PEF1dGhvcj5aaHU8L0F1dGhvcj48WWVhcj4yMDE4PC9ZZWFyPjxSZWNO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==
</w:fldData>
        </w:fldChar>
      </w:r>
      <w:r w:rsidR="00921D9F" w:rsidRPr="0041541B">
        <w:rPr>
          <w:lang w:eastAsia="zh-CN"/>
        </w:rPr>
        <w:instrText xml:space="preserve"> ADDIN EN.CITE.DATA </w:instrText>
      </w:r>
      <w:r w:rsidR="00921D9F" w:rsidRPr="0041541B">
        <w:rPr>
          <w:lang w:eastAsia="zh-CN"/>
        </w:rPr>
      </w:r>
      <w:r w:rsidR="00921D9F" w:rsidRPr="0041541B">
        <w:rPr>
          <w:lang w:eastAsia="zh-CN"/>
        </w:rPr>
        <w:fldChar w:fldCharType="end"/>
      </w:r>
      <w:r w:rsidRPr="0041541B">
        <w:rPr>
          <w:lang w:eastAsia="zh-CN"/>
        </w:rPr>
      </w:r>
      <w:r w:rsidRPr="0041541B">
        <w:rPr>
          <w:lang w:eastAsia="zh-CN"/>
        </w:rPr>
        <w:fldChar w:fldCharType="separate"/>
      </w:r>
      <w:hyperlink w:anchor="_ENREF_25" w:tooltip="Zhu, 2018 #1601" w:history="1">
        <w:r w:rsidR="0041798A" w:rsidRPr="0041541B">
          <w:rPr>
            <w:noProof/>
            <w:vertAlign w:val="superscript"/>
            <w:lang w:eastAsia="zh-CN"/>
          </w:rPr>
          <w:t>25</w:t>
        </w:r>
      </w:hyperlink>
      <w:r w:rsidR="00921D9F" w:rsidRPr="0041541B">
        <w:rPr>
          <w:noProof/>
          <w:vertAlign w:val="superscript"/>
          <w:lang w:eastAsia="zh-CN"/>
        </w:rPr>
        <w:t xml:space="preserve">, </w:t>
      </w:r>
      <w:hyperlink w:anchor="_ENREF_26" w:tooltip="Liu, 2017 #1603" w:history="1">
        <w:r w:rsidR="0041798A" w:rsidRPr="0041541B">
          <w:rPr>
            <w:noProof/>
            <w:vertAlign w:val="superscript"/>
            <w:lang w:eastAsia="zh-CN"/>
          </w:rPr>
          <w:t>26</w:t>
        </w:r>
      </w:hyperlink>
      <w:r w:rsidRPr="0041541B">
        <w:rPr>
          <w:lang w:eastAsia="zh-CN"/>
        </w:rPr>
        <w:fldChar w:fldCharType="end"/>
      </w:r>
      <w:r w:rsidRPr="0041541B">
        <w:rPr>
          <w:lang w:eastAsia="zh-CN"/>
        </w:rPr>
        <w:t xml:space="preserve">. Most synthesis and processing approaches to obtain TMD </w:t>
      </w:r>
      <w:proofErr w:type="spellStart"/>
      <w:r w:rsidRPr="0041541B">
        <w:rPr>
          <w:lang w:eastAsia="zh-CN"/>
        </w:rPr>
        <w:t>nanomaterials</w:t>
      </w:r>
      <w:proofErr w:type="spellEnd"/>
      <w:r w:rsidRPr="0041541B">
        <w:rPr>
          <w:lang w:eastAsia="zh-CN"/>
        </w:rPr>
        <w:t xml:space="preserve"> are based on lithium intercalation and exfoliation which requires tedious post </w:t>
      </w:r>
      <w:r w:rsidRPr="0041541B">
        <w:rPr>
          <w:lang w:eastAsia="zh-CN"/>
        </w:rPr>
        <w:lastRenderedPageBreak/>
        <w:t>synthesis processes to render them, biocompatible.</w:t>
      </w:r>
      <w:hyperlink w:anchor="_ENREF_27" w:tooltip="Coleman, 2011 #1613" w:history="1">
        <w:r w:rsidR="0041798A" w:rsidRPr="0041541B">
          <w:rPr>
            <w:lang w:eastAsia="zh-CN"/>
          </w:rPr>
          <w:fldChar w:fldCharType="begin">
            <w:fldData xml:space="preserve">PEVuZE5vdGU+PENpdGU+PEF1dGhvcj5Db2xlbWFuPC9BdXRob3I+PFllYXI+MjAxMTwvWWVhcj48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PEVuZE5vdGU+PENpdGU+PEF1dGhvcj5Db2xlbWFuPC9BdXRob3I+PFllYXI+MjAxMTwvWWVhcj48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27-29</w:t>
        </w:r>
        <w:r w:rsidR="0041798A" w:rsidRPr="0041541B">
          <w:rPr>
            <w:lang w:eastAsia="zh-CN"/>
          </w:rPr>
          <w:fldChar w:fldCharType="end"/>
        </w:r>
      </w:hyperlink>
      <w:r w:rsidRPr="0041541B">
        <w:rPr>
          <w:lang w:eastAsia="zh-CN"/>
        </w:rPr>
        <w:t xml:space="preserve"> These top down synthesis methods can only be deployed on bulk crystals minerals that exists naturally, thus it is impossible to create the entire TMDs </w:t>
      </w:r>
      <w:proofErr w:type="spellStart"/>
      <w:r w:rsidRPr="0041541B">
        <w:rPr>
          <w:lang w:eastAsia="zh-CN"/>
        </w:rPr>
        <w:t>nanomaterials</w:t>
      </w:r>
      <w:proofErr w:type="spellEnd"/>
      <w:r w:rsidRPr="0041541B">
        <w:rPr>
          <w:lang w:eastAsia="zh-CN"/>
        </w:rPr>
        <w:t xml:space="preserve"> library from these methods. However, bottom up synthesis approaches that coincidentally are relatively mild were recently reported for 0D TMDs QDs.</w:t>
      </w:r>
      <w:r w:rsidRPr="0041541B">
        <w:rPr>
          <w:lang w:eastAsia="zh-CN"/>
        </w:rPr>
        <w:fldChar w:fldCharType="begin">
          <w:fldData xml:space="preserve">PEVuZE5vdGU+PENpdGU+PEF1dGhvcj5EaW5nPC9BdXRob3I+PFllYXI+MjAxOTwvWWVhcj48UmVj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</w:fldData>
        </w:fldChar>
      </w:r>
      <w:r w:rsidR="00921D9F" w:rsidRPr="0041541B">
        <w:rPr>
          <w:lang w:eastAsia="zh-CN"/>
        </w:rPr>
        <w:instrText xml:space="preserve"> ADDIN EN.CITE </w:instrText>
      </w:r>
      <w:r w:rsidR="00921D9F" w:rsidRPr="0041541B">
        <w:rPr>
          <w:lang w:eastAsia="zh-CN"/>
        </w:rPr>
        <w:fldChar w:fldCharType="begin">
          <w:fldData xml:space="preserve">PEVuZE5vdGU+PENpdGU+PEF1dGhvcj5EaW5nPC9BdXRob3I+PFllYXI+MjAxOTwvWWVhcj48UmVj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</w:fldData>
        </w:fldChar>
      </w:r>
      <w:r w:rsidR="00921D9F" w:rsidRPr="0041541B">
        <w:rPr>
          <w:lang w:eastAsia="zh-CN"/>
        </w:rPr>
        <w:instrText xml:space="preserve"> ADDIN EN.CITE.DATA </w:instrText>
      </w:r>
      <w:r w:rsidR="00921D9F" w:rsidRPr="0041541B">
        <w:rPr>
          <w:lang w:eastAsia="zh-CN"/>
        </w:rPr>
      </w:r>
      <w:r w:rsidR="00921D9F" w:rsidRPr="0041541B">
        <w:rPr>
          <w:lang w:eastAsia="zh-CN"/>
        </w:rPr>
        <w:fldChar w:fldCharType="end"/>
      </w:r>
      <w:r w:rsidRPr="0041541B">
        <w:rPr>
          <w:lang w:eastAsia="zh-CN"/>
        </w:rPr>
      </w:r>
      <w:r w:rsidRPr="0041541B">
        <w:rPr>
          <w:lang w:eastAsia="zh-CN"/>
        </w:rPr>
        <w:fldChar w:fldCharType="separate"/>
      </w:r>
      <w:hyperlink w:anchor="_ENREF_19" w:tooltip="Ding, 2019 #1620" w:history="1">
        <w:r w:rsidR="0041798A" w:rsidRPr="0041541B">
          <w:rPr>
            <w:noProof/>
            <w:vertAlign w:val="superscript"/>
            <w:lang w:eastAsia="zh-CN"/>
          </w:rPr>
          <w:t>19</w:t>
        </w:r>
      </w:hyperlink>
      <w:r w:rsidR="00921D9F" w:rsidRPr="0041541B">
        <w:rPr>
          <w:noProof/>
          <w:vertAlign w:val="superscript"/>
          <w:lang w:eastAsia="zh-CN"/>
        </w:rPr>
        <w:t xml:space="preserve">, </w:t>
      </w:r>
      <w:hyperlink w:anchor="_ENREF_30" w:tooltip="Li, 2021 #1707" w:history="1">
        <w:r w:rsidR="0041798A" w:rsidRPr="0041541B">
          <w:rPr>
            <w:noProof/>
            <w:vertAlign w:val="superscript"/>
            <w:lang w:eastAsia="zh-CN"/>
          </w:rPr>
          <w:t>30</w:t>
        </w:r>
      </w:hyperlink>
      <w:r w:rsidRPr="0041541B">
        <w:rPr>
          <w:lang w:eastAsia="zh-CN"/>
        </w:rPr>
        <w:fldChar w:fldCharType="end"/>
      </w:r>
      <w:r w:rsidR="00186D40" w:rsidRPr="0041541B">
        <w:rPr>
          <w:rFonts w:hint="eastAsia"/>
          <w:lang w:eastAsia="zh-CN"/>
        </w:rPr>
        <w:t xml:space="preserve"> A</w:t>
      </w:r>
      <w:r w:rsidR="00186D40" w:rsidRPr="0041541B">
        <w:rPr>
          <w:lang w:eastAsia="zh-CN"/>
        </w:rPr>
        <w:t>s stable noble metal</w:t>
      </w:r>
      <w:r w:rsidR="00186D40" w:rsidRPr="0041541B">
        <w:rPr>
          <w:rFonts w:hint="eastAsia"/>
          <w:lang w:eastAsia="zh-CN"/>
        </w:rPr>
        <w:t>,</w:t>
      </w:r>
      <w:r w:rsidR="00186D40" w:rsidRPr="0041541B">
        <w:rPr>
          <w:lang w:eastAsia="zh-CN"/>
        </w:rPr>
        <w:t xml:space="preserve"> </w:t>
      </w:r>
      <w:proofErr w:type="spellStart"/>
      <w:r w:rsidR="00186D40" w:rsidRPr="0041541B">
        <w:rPr>
          <w:lang w:eastAsia="zh-CN"/>
        </w:rPr>
        <w:t>Ru</w:t>
      </w:r>
      <w:proofErr w:type="spellEnd"/>
      <w:r w:rsidR="00186D40" w:rsidRPr="0041541B">
        <w:rPr>
          <w:lang w:eastAsia="zh-CN"/>
        </w:rPr>
        <w:t xml:space="preserve"> have been extensively used as catalysts and electrochemical application,</w:t>
      </w:r>
      <w:r w:rsidR="00186D40" w:rsidRPr="0041541B">
        <w:rPr>
          <w:rFonts w:hint="eastAsia"/>
          <w:lang w:eastAsia="zh-CN"/>
        </w:rPr>
        <w:t xml:space="preserve"> and </w:t>
      </w:r>
      <w:r w:rsidR="00186D40" w:rsidRPr="0041541B">
        <w:rPr>
          <w:lang w:eastAsia="zh-CN"/>
        </w:rPr>
        <w:t xml:space="preserve"> has been reported to have the ability to efficiently kil</w:t>
      </w:r>
      <w:r w:rsidR="00186D40" w:rsidRPr="0041541B">
        <w:rPr>
          <w:rFonts w:hint="eastAsia"/>
          <w:lang w:eastAsia="zh-CN"/>
        </w:rPr>
        <w:t>l</w:t>
      </w:r>
      <w:r w:rsidR="00186D40" w:rsidRPr="0041541B">
        <w:rPr>
          <w:lang w:eastAsia="zh-CN"/>
        </w:rPr>
        <w:t xml:space="preserve"> bacterial and cancer</w:t>
      </w:r>
      <w:r w:rsidR="00186D40" w:rsidRPr="0041541B">
        <w:rPr>
          <w:rFonts w:hint="eastAsia"/>
          <w:lang w:eastAsia="zh-CN"/>
        </w:rPr>
        <w:t>.</w:t>
      </w:r>
      <w:hyperlink w:anchor="_ENREF_31" w:tooltip="Liu, 2019 #2541" w:history="1">
        <w:r w:rsidR="0041798A" w:rsidRPr="0041541B">
          <w:rPr>
            <w:lang w:eastAsia="zh-CN"/>
          </w:rPr>
          <w:fldChar w:fldCharType="begin">
            <w:fldData xml:space="preserve">PEVuZE5vdGU+PENpdGU+PEF1dGhvcj5MaXU8L0F1dGhvcj48WWVhcj4yMDE5PC9ZZWFyPjxSZWNO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PEVuZE5vdGU+PENpdGU+PEF1dGhvcj5MaXU8L0F1dGhvcj48WWVhcj4yMDE5PC9ZZWFyPjxSZWNO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31-34</w:t>
        </w:r>
        <w:r w:rsidR="0041798A" w:rsidRPr="0041541B">
          <w:rPr>
            <w:lang w:eastAsia="zh-CN"/>
          </w:rPr>
          <w:fldChar w:fldCharType="end"/>
        </w:r>
      </w:hyperlink>
      <w:r w:rsidR="00186D40" w:rsidRPr="0041541B">
        <w:rPr>
          <w:rFonts w:hint="eastAsia"/>
          <w:lang w:eastAsia="zh-CN"/>
        </w:rPr>
        <w:t xml:space="preserve"> </w:t>
      </w:r>
      <w:r w:rsidRPr="0041541B">
        <w:rPr>
          <w:lang w:eastAsia="zh-CN"/>
        </w:rPr>
        <w:t xml:space="preserve">At present, </w:t>
      </w:r>
      <w:r w:rsidR="00186D40" w:rsidRPr="0041541B">
        <w:rPr>
          <w:lang w:eastAsia="zh-CN"/>
        </w:rPr>
        <w:t>ruthenium sulfide (</w:t>
      </w:r>
      <w:proofErr w:type="spellStart"/>
      <w:r w:rsidR="00186D40" w:rsidRPr="0041541B">
        <w:rPr>
          <w:lang w:eastAsia="zh-CN"/>
        </w:rPr>
        <w:t>RuS</w:t>
      </w:r>
      <w:r w:rsidR="00186D40" w:rsidRPr="0041541B">
        <w:rPr>
          <w:vertAlign w:val="subscript"/>
          <w:lang w:eastAsia="zh-CN"/>
        </w:rPr>
        <w:t>x</w:t>
      </w:r>
      <w:proofErr w:type="spellEnd"/>
      <w:r w:rsidR="00186D40" w:rsidRPr="0041541B">
        <w:rPr>
          <w:lang w:eastAsia="zh-CN"/>
        </w:rPr>
        <w:t>)</w:t>
      </w:r>
      <w:r w:rsidRPr="0041541B">
        <w:rPr>
          <w:lang w:eastAsia="zh-CN"/>
        </w:rPr>
        <w:t xml:space="preserve"> based </w:t>
      </w:r>
      <w:proofErr w:type="spellStart"/>
      <w:r w:rsidRPr="0041541B">
        <w:rPr>
          <w:lang w:eastAsia="zh-CN"/>
        </w:rPr>
        <w:t>nanomaterials</w:t>
      </w:r>
      <w:proofErr w:type="spellEnd"/>
      <w:r w:rsidRPr="0041541B">
        <w:rPr>
          <w:lang w:eastAsia="zh-CN"/>
        </w:rPr>
        <w:t xml:space="preserve"> are applied as an efficient catalyst with excellent hydrogen evolution reaction (HER) activities arising from their rich redox chemistry and multiple valence states.</w:t>
      </w:r>
      <w:r w:rsidRPr="0041541B">
        <w:rPr>
          <w:lang w:eastAsia="zh-CN"/>
        </w:rPr>
        <w:fldChar w:fldCharType="begin">
          <w:fldData xml:space="preserve">PEVuZE5vdGU+PENpdGU+PEF1dGhvcj5QdTwvQXV0aG9yPjxZZWFyPjIwMTc8L1llYXI+PFJlY051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=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PEVuZE5vdGU+PENpdGU+PEF1dGhvcj5QdTwvQXV0aG9yPjxZZWFyPjIwMTc8L1llYXI+PFJlY051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=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Pr="0041541B">
        <w:rPr>
          <w:lang w:eastAsia="zh-CN"/>
        </w:rPr>
      </w:r>
      <w:r w:rsidRPr="0041541B">
        <w:rPr>
          <w:lang w:eastAsia="zh-CN"/>
        </w:rPr>
        <w:fldChar w:fldCharType="separate"/>
      </w:r>
      <w:hyperlink w:anchor="_ENREF_35" w:tooltip="Pu, 2017 #1628" w:history="1">
        <w:r w:rsidR="0041798A" w:rsidRPr="0041541B">
          <w:rPr>
            <w:noProof/>
            <w:vertAlign w:val="superscript"/>
            <w:lang w:eastAsia="zh-CN"/>
          </w:rPr>
          <w:t>35</w:t>
        </w:r>
      </w:hyperlink>
      <w:r w:rsidR="0041798A" w:rsidRPr="0041541B">
        <w:rPr>
          <w:noProof/>
          <w:vertAlign w:val="superscript"/>
          <w:lang w:eastAsia="zh-CN"/>
        </w:rPr>
        <w:t xml:space="preserve">, </w:t>
      </w:r>
      <w:hyperlink w:anchor="_ENREF_36" w:tooltip="Yu, 2018 #1630" w:history="1">
        <w:r w:rsidR="0041798A" w:rsidRPr="0041541B">
          <w:rPr>
            <w:noProof/>
            <w:vertAlign w:val="superscript"/>
            <w:lang w:eastAsia="zh-CN"/>
          </w:rPr>
          <w:t>36</w:t>
        </w:r>
      </w:hyperlink>
      <w:r w:rsidRPr="0041541B">
        <w:rPr>
          <w:lang w:eastAsia="zh-CN"/>
        </w:rPr>
        <w:fldChar w:fldCharType="end"/>
      </w:r>
      <w:r w:rsidR="00C40D25" w:rsidRPr="0041541B">
        <w:rPr>
          <w:rFonts w:hint="eastAsia"/>
          <w:lang w:eastAsia="zh-CN"/>
        </w:rPr>
        <w:t xml:space="preserve"> H</w:t>
      </w:r>
      <w:r w:rsidR="00C40D25" w:rsidRPr="0041541B">
        <w:rPr>
          <w:lang w:eastAsia="zh-CN"/>
        </w:rPr>
        <w:t>owever</w:t>
      </w:r>
      <w:r w:rsidR="00C40D25" w:rsidRPr="0041541B">
        <w:rPr>
          <w:rFonts w:hint="eastAsia"/>
          <w:lang w:eastAsia="zh-CN"/>
        </w:rPr>
        <w:t>,</w:t>
      </w:r>
      <w:r w:rsidR="00186D40" w:rsidRPr="0041541B">
        <w:rPr>
          <w:lang w:eastAsia="zh-CN"/>
        </w:rPr>
        <w:t xml:space="preserve"> </w:t>
      </w:r>
      <w:r w:rsidR="00EE48FD" w:rsidRPr="0041541B">
        <w:rPr>
          <w:rFonts w:hint="eastAsia"/>
          <w:lang w:eastAsia="zh-CN"/>
        </w:rPr>
        <w:t xml:space="preserve">ultra-small </w:t>
      </w:r>
      <w:proofErr w:type="spellStart"/>
      <w:r w:rsidR="00EE48FD" w:rsidRPr="0041541B">
        <w:rPr>
          <w:rFonts w:hint="eastAsia"/>
          <w:lang w:eastAsia="zh-CN"/>
        </w:rPr>
        <w:t>RuS</w:t>
      </w:r>
      <w:r w:rsidR="00EE48FD" w:rsidRPr="0041541B">
        <w:rPr>
          <w:rFonts w:hint="eastAsia"/>
          <w:vertAlign w:val="subscript"/>
          <w:lang w:eastAsia="zh-CN"/>
        </w:rPr>
        <w:t>x</w:t>
      </w:r>
      <w:proofErr w:type="spellEnd"/>
      <w:r w:rsidR="00EE48FD" w:rsidRPr="0041541B">
        <w:rPr>
          <w:rFonts w:hint="eastAsia"/>
          <w:lang w:eastAsia="zh-CN"/>
        </w:rPr>
        <w:t xml:space="preserve"> nanoparticles have been never reported for </w:t>
      </w:r>
      <w:proofErr w:type="spellStart"/>
      <w:r w:rsidR="00EE48FD" w:rsidRPr="0041541B">
        <w:rPr>
          <w:rFonts w:hint="eastAsia"/>
          <w:lang w:eastAsia="zh-CN"/>
        </w:rPr>
        <w:t>bioapplication</w:t>
      </w:r>
      <w:proofErr w:type="spellEnd"/>
      <w:r w:rsidR="00EE48FD" w:rsidRPr="0041541B">
        <w:rPr>
          <w:rFonts w:hint="eastAsia"/>
          <w:lang w:eastAsia="zh-CN"/>
        </w:rPr>
        <w:t>.</w:t>
      </w:r>
      <w:r w:rsidR="00EE48FD" w:rsidRPr="0041541B">
        <w:rPr>
          <w:lang w:eastAsia="zh-CN"/>
        </w:rPr>
        <w:t xml:space="preserve"> Herein</w:t>
      </w:r>
      <w:r w:rsidR="00EE48FD" w:rsidRPr="0041541B">
        <w:rPr>
          <w:rFonts w:hint="eastAsia"/>
          <w:lang w:eastAsia="zh-CN"/>
        </w:rPr>
        <w:t xml:space="preserve">, </w:t>
      </w:r>
      <w:r w:rsidR="00C40D25" w:rsidRPr="0041541B">
        <w:rPr>
          <w:rFonts w:hint="eastAsia"/>
          <w:lang w:eastAsia="zh-CN"/>
        </w:rPr>
        <w:t>u</w:t>
      </w:r>
      <w:r w:rsidR="00186D40" w:rsidRPr="0041541B">
        <w:rPr>
          <w:lang w:eastAsia="zh-CN"/>
        </w:rPr>
        <w:t xml:space="preserve">sing the bottom up method, we report rare </w:t>
      </w:r>
      <w:proofErr w:type="spellStart"/>
      <w:r w:rsidR="00186D40" w:rsidRPr="0041541B">
        <w:rPr>
          <w:lang w:eastAsia="zh-CN"/>
        </w:rPr>
        <w:t>RuS</w:t>
      </w:r>
      <w:r w:rsidR="00186D40" w:rsidRPr="0041541B">
        <w:rPr>
          <w:rFonts w:hint="eastAsia"/>
          <w:vertAlign w:val="subscript"/>
          <w:lang w:eastAsia="zh-CN"/>
        </w:rPr>
        <w:t>x</w:t>
      </w:r>
      <w:proofErr w:type="spellEnd"/>
      <w:r w:rsidR="00186D40" w:rsidRPr="0041541B">
        <w:rPr>
          <w:rFonts w:hint="eastAsia"/>
          <w:lang w:eastAsia="zh-CN"/>
        </w:rPr>
        <w:t xml:space="preserve"> </w:t>
      </w:r>
      <w:proofErr w:type="spellStart"/>
      <w:r w:rsidR="00186D40" w:rsidRPr="0041541B">
        <w:rPr>
          <w:lang w:eastAsia="zh-CN"/>
        </w:rPr>
        <w:t>nanomaterials</w:t>
      </w:r>
      <w:proofErr w:type="spellEnd"/>
      <w:r w:rsidR="00186D40" w:rsidRPr="0041541B">
        <w:rPr>
          <w:lang w:eastAsia="zh-CN"/>
        </w:rPr>
        <w:t xml:space="preserve"> designed for biomedical application.</w:t>
      </w:r>
      <w:r w:rsidR="00186D40" w:rsidRPr="0041541B">
        <w:rPr>
          <w:lang w:eastAsia="zh-CN"/>
        </w:rPr>
        <w:fldChar w:fldCharType="begin">
          <w:fldData xml:space="preserve">PEVuZE5vdGU+PENpdGU+PEF1dGhvcj5TdTwvQXV0aG9yPjxZZWFyPjIwMTc8L1llYXI+PFJlY051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PEVuZE5vdGU+PENpdGU+PEF1dGhvcj5TdTwvQXV0aG9yPjxZZWFyPjIwMTc8L1llYXI+PFJlY051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186D40" w:rsidRPr="0041541B">
        <w:rPr>
          <w:lang w:eastAsia="zh-CN"/>
        </w:rPr>
      </w:r>
      <w:r w:rsidR="00186D40" w:rsidRPr="0041541B">
        <w:rPr>
          <w:lang w:eastAsia="zh-CN"/>
        </w:rPr>
        <w:fldChar w:fldCharType="separate"/>
      </w:r>
      <w:hyperlink w:anchor="_ENREF_37" w:tooltip="Su, 2017 #1624" w:history="1">
        <w:r w:rsidR="0041798A" w:rsidRPr="0041541B">
          <w:rPr>
            <w:noProof/>
            <w:vertAlign w:val="superscript"/>
            <w:lang w:eastAsia="zh-CN"/>
          </w:rPr>
          <w:t>37</w:t>
        </w:r>
      </w:hyperlink>
      <w:r w:rsidR="0041798A" w:rsidRPr="0041541B">
        <w:rPr>
          <w:noProof/>
          <w:vertAlign w:val="superscript"/>
          <w:lang w:eastAsia="zh-CN"/>
        </w:rPr>
        <w:t xml:space="preserve">, </w:t>
      </w:r>
      <w:hyperlink w:anchor="_ENREF_38" w:tooltip="Deng, 2017 #1626" w:history="1">
        <w:r w:rsidR="0041798A" w:rsidRPr="0041541B">
          <w:rPr>
            <w:noProof/>
            <w:vertAlign w:val="superscript"/>
            <w:lang w:eastAsia="zh-CN"/>
          </w:rPr>
          <w:t>38</w:t>
        </w:r>
      </w:hyperlink>
      <w:r w:rsidR="00186D40" w:rsidRPr="0041541B">
        <w:rPr>
          <w:lang w:eastAsia="zh-CN"/>
        </w:rPr>
        <w:fldChar w:fldCharType="end"/>
      </w:r>
    </w:p>
    <w:p w14:paraId="04034467" w14:textId="77777777" w:rsidR="00C858B6" w:rsidRPr="0041541B" w:rsidRDefault="00C858B6" w:rsidP="00C858B6">
      <w:pPr>
        <w:pStyle w:val="TAMainText"/>
        <w:spacing w:after="240"/>
        <w:rPr>
          <w:lang w:eastAsia="zh-CN"/>
        </w:rPr>
      </w:pPr>
      <w:r w:rsidRPr="0041541B">
        <w:rPr>
          <w:lang w:eastAsia="zh-CN"/>
        </w:rPr>
        <w:t xml:space="preserve">In this study, we demonstrated a facile </w:t>
      </w:r>
      <w:proofErr w:type="spellStart"/>
      <w:r w:rsidRPr="0041541B">
        <w:rPr>
          <w:lang w:eastAsia="zh-CN"/>
        </w:rPr>
        <w:t>biomineralization</w:t>
      </w:r>
      <w:proofErr w:type="spellEnd"/>
      <w:r w:rsidRPr="0041541B">
        <w:rPr>
          <w:lang w:eastAsia="zh-CN"/>
        </w:rPr>
        <w:t xml:space="preserve"> assisted bottom-up route to prepare oxygenic hybrid ruthenium sulfide </w:t>
      </w:r>
      <w:proofErr w:type="spellStart"/>
      <w:r w:rsidRPr="0041541B">
        <w:rPr>
          <w:lang w:eastAsia="zh-CN"/>
        </w:rPr>
        <w:t>nanoclusters</w:t>
      </w:r>
      <w:proofErr w:type="spellEnd"/>
      <w:r w:rsidRPr="0041541B">
        <w:rPr>
          <w:lang w:eastAsia="zh-CN"/>
        </w:rPr>
        <w:t xml:space="preserve">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a range of oxygen and sulfur defects degrees though controlling initial molar feed ratio of </w:t>
      </w:r>
      <w:proofErr w:type="spellStart"/>
      <w:r w:rsidRPr="0041541B">
        <w:rPr>
          <w:lang w:eastAsia="zh-CN"/>
        </w:rPr>
        <w:t>Ru</w:t>
      </w:r>
      <w:proofErr w:type="spellEnd"/>
      <w:r w:rsidRPr="0041541B">
        <w:rPr>
          <w:lang w:eastAsia="zh-CN"/>
        </w:rPr>
        <w:t xml:space="preserve"> and S during synthesis (</w:t>
      </w:r>
      <w:r w:rsidRPr="0041541B">
        <w:rPr>
          <w:b/>
          <w:lang w:eastAsia="zh-CN"/>
        </w:rPr>
        <w:t>Figure 1</w:t>
      </w:r>
      <w:r w:rsidRPr="0041541B">
        <w:rPr>
          <w:lang w:eastAsia="zh-CN"/>
        </w:rPr>
        <w:t xml:space="preserve">). All the as-synthesized </w:t>
      </w:r>
      <w:proofErr w:type="spellStart"/>
      <w:r w:rsidRPr="0041541B">
        <w:rPr>
          <w:lang w:eastAsia="zh-CN"/>
        </w:rPr>
        <w:t>RuS</w:t>
      </w:r>
      <w:r w:rsidRPr="0041541B">
        <w:rPr>
          <w:vertAlign w:val="subscript"/>
          <w:lang w:eastAsia="zh-CN"/>
        </w:rPr>
        <w:t>x</w:t>
      </w:r>
      <w:proofErr w:type="spellEnd"/>
      <w:r w:rsidRPr="0041541B">
        <w:rPr>
          <w:lang w:eastAsia="zh-CN"/>
        </w:rPr>
        <w:t xml:space="preserve"> NCs under mild condition are </w:t>
      </w:r>
      <w:proofErr w:type="spellStart"/>
      <w:r w:rsidRPr="0041541B">
        <w:rPr>
          <w:lang w:eastAsia="zh-CN"/>
        </w:rPr>
        <w:t>colloidally</w:t>
      </w:r>
      <w:proofErr w:type="spellEnd"/>
      <w:r w:rsidRPr="0041541B">
        <w:rPr>
          <w:lang w:eastAsia="zh-CN"/>
        </w:rPr>
        <w:t xml:space="preserve"> stable and </w:t>
      </w:r>
      <w:proofErr w:type="spellStart"/>
      <w:r w:rsidRPr="0041541B">
        <w:rPr>
          <w:lang w:eastAsia="zh-CN"/>
        </w:rPr>
        <w:t>monodispersed</w:t>
      </w:r>
      <w:proofErr w:type="spellEnd"/>
      <w:r w:rsidRPr="0041541B">
        <w:rPr>
          <w:lang w:eastAsia="zh-CN"/>
        </w:rPr>
        <w:t xml:space="preserve"> with a size range of approximately 4 to 7 nm. These </w:t>
      </w:r>
      <w:proofErr w:type="spellStart"/>
      <w:r w:rsidRPr="0041541B">
        <w:rPr>
          <w:lang w:eastAsia="zh-CN"/>
        </w:rPr>
        <w:t>RuS</w:t>
      </w:r>
      <w:r w:rsidRPr="0041541B">
        <w:rPr>
          <w:vertAlign w:val="subscript"/>
          <w:lang w:eastAsia="zh-CN"/>
        </w:rPr>
        <w:t>x</w:t>
      </w:r>
      <w:proofErr w:type="spellEnd"/>
      <w:r w:rsidRPr="0041541B">
        <w:rPr>
          <w:lang w:eastAsia="zh-CN"/>
        </w:rPr>
        <w:t xml:space="preserve"> NCs were endowed with different oxygen and sulfur defect degrees, allowing for different NIR extinction coefficient. This differential defect states phenomenon increased </w:t>
      </w:r>
      <w:proofErr w:type="spellStart"/>
      <w:r w:rsidRPr="0041541B">
        <w:rPr>
          <w:lang w:eastAsia="zh-CN"/>
        </w:rPr>
        <w:t>photothermal</w:t>
      </w:r>
      <w:proofErr w:type="spellEnd"/>
      <w:r w:rsidRPr="0041541B">
        <w:rPr>
          <w:lang w:eastAsia="zh-CN"/>
        </w:rPr>
        <w:t xml:space="preserve"> conversion effi</w:t>
      </w:r>
      <w:r w:rsidRPr="0041541B">
        <w:rPr>
          <w:rFonts w:hint="eastAsia"/>
          <w:lang w:eastAsia="zh-CN"/>
        </w:rPr>
        <w:t>ciency</w:t>
      </w:r>
      <w:r w:rsidRPr="0041541B">
        <w:rPr>
          <w:lang w:eastAsia="zh-CN"/>
        </w:rPr>
        <w:t xml:space="preserve"> (PCE) from 32.9</w:t>
      </w:r>
      <w:r w:rsidRPr="0041541B">
        <w:rPr>
          <w:rFonts w:hint="eastAsia"/>
          <w:lang w:eastAsia="zh-CN"/>
        </w:rPr>
        <w:t xml:space="preserve"> </w:t>
      </w:r>
      <w:r w:rsidRPr="0041541B">
        <w:rPr>
          <w:lang w:eastAsia="zh-CN"/>
        </w:rPr>
        <w:t>% to 41.9</w:t>
      </w:r>
      <w:r w:rsidRPr="0041541B">
        <w:rPr>
          <w:rFonts w:hint="eastAsia"/>
          <w:lang w:eastAsia="zh-CN"/>
        </w:rPr>
        <w:t xml:space="preserve"> </w:t>
      </w:r>
      <w:r w:rsidRPr="0041541B">
        <w:rPr>
          <w:lang w:eastAsia="zh-CN"/>
        </w:rPr>
        <w:t xml:space="preserve">% in an ascending oxygen trend. In light of such high PCE and </w:t>
      </w:r>
      <w:proofErr w:type="spellStart"/>
      <w:r w:rsidRPr="0041541B">
        <w:rPr>
          <w:lang w:eastAsia="zh-CN"/>
        </w:rPr>
        <w:t>photostability</w:t>
      </w:r>
      <w:proofErr w:type="spellEnd"/>
      <w:r w:rsidRPr="0041541B">
        <w:rPr>
          <w:lang w:eastAsia="zh-CN"/>
        </w:rPr>
        <w:t xml:space="preserve">, </w:t>
      </w:r>
      <w:proofErr w:type="spellStart"/>
      <w:r w:rsidRPr="0041541B">
        <w:rPr>
          <w:lang w:eastAsia="zh-CN"/>
        </w:rPr>
        <w:t>RuS</w:t>
      </w:r>
      <w:r w:rsidRPr="0041541B">
        <w:rPr>
          <w:vertAlign w:val="subscript"/>
          <w:lang w:eastAsia="zh-CN"/>
        </w:rPr>
        <w:t>x</w:t>
      </w:r>
      <w:proofErr w:type="spellEnd"/>
      <w:r w:rsidRPr="0041541B">
        <w:rPr>
          <w:lang w:eastAsia="zh-CN"/>
        </w:rPr>
        <w:t xml:space="preserve"> NCs could ablate cancer cells with high therapeutic efficacy under NIR laser irradiation. Therefore, defect engineering not only endowed as-synthesized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superior </w:t>
      </w:r>
      <w:proofErr w:type="spellStart"/>
      <w:r w:rsidRPr="0041541B">
        <w:rPr>
          <w:lang w:eastAsia="zh-CN"/>
        </w:rPr>
        <w:t>photothermal</w:t>
      </w:r>
      <w:proofErr w:type="spellEnd"/>
      <w:r w:rsidRPr="0041541B">
        <w:rPr>
          <w:lang w:eastAsia="zh-CN"/>
        </w:rPr>
        <w:t xml:space="preserve"> effect and may spark future explorations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for biomedical applications.</w:t>
      </w:r>
    </w:p>
    <w:p w14:paraId="7C26A37F" w14:textId="77777777" w:rsidR="00C858B6" w:rsidRPr="0041541B" w:rsidRDefault="00C858B6" w:rsidP="00E4172F">
      <w:pPr>
        <w:pStyle w:val="TAMainText"/>
        <w:spacing w:after="240"/>
        <w:jc w:val="center"/>
        <w:rPr>
          <w:lang w:eastAsia="zh-CN"/>
        </w:rPr>
      </w:pPr>
      <w:r w:rsidRPr="0041541B">
        <w:rPr>
          <w:noProof/>
          <w:lang w:eastAsia="zh-CN"/>
        </w:rPr>
        <w:lastRenderedPageBreak/>
        <w:drawing>
          <wp:inline distT="0" distB="0" distL="0" distR="0" wp14:anchorId="54EA3ABB" wp14:editId="5E6F67A5">
            <wp:extent cx="4320000" cy="2996580"/>
            <wp:effectExtent l="0" t="0" r="444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510" t="2985" r="-17" b="2389"/>
                    <a:stretch/>
                  </pic:blipFill>
                  <pic:spPr bwMode="auto">
                    <a:xfrm>
                      <a:off x="0" y="0"/>
                      <a:ext cx="4320000" cy="2996580"/>
                    </a:xfrm>
                    <a:prstGeom prst="rect">
                      <a:avLst/>
                    </a:prstGeom>
                    <a:ln>
                      <a:noFill/>
                    </a:ln>
                    <a:extLst>
                      <a:ext uri="{53640926-AAD7-44D8-BBD7-CCE9431645EC}">
                        <a14:shadowObscured xmlns:a14="http://schemas.microsoft.com/office/drawing/2010/main"/>
                      </a:ext>
                    </a:extLst>
                  </pic:spPr>
                </pic:pic>
              </a:graphicData>
            </a:graphic>
          </wp:inline>
        </w:drawing>
      </w:r>
    </w:p>
    <w:p w14:paraId="6075F4DE" w14:textId="4AAE48F7" w:rsidR="00C858B6" w:rsidRPr="0041541B" w:rsidRDefault="00C858B6" w:rsidP="00086739">
      <w:pPr>
        <w:pStyle w:val="TAMainText"/>
        <w:spacing w:after="480" w:line="360" w:lineRule="auto"/>
        <w:ind w:firstLine="0"/>
        <w:rPr>
          <w:lang w:eastAsia="zh-CN"/>
        </w:rPr>
      </w:pPr>
      <w:proofErr w:type="gramStart"/>
      <w:r w:rsidRPr="0041541B">
        <w:rPr>
          <w:b/>
          <w:lang w:eastAsia="zh-CN"/>
        </w:rPr>
        <w:t>Figure 1.</w:t>
      </w:r>
      <w:proofErr w:type="gramEnd"/>
      <w:r w:rsidRPr="0041541B">
        <w:rPr>
          <w:b/>
          <w:lang w:eastAsia="zh-CN"/>
        </w:rPr>
        <w:t xml:space="preserve"> (A)</w:t>
      </w:r>
      <w:r w:rsidRPr="0041541B">
        <w:rPr>
          <w:lang w:eastAsia="zh-CN"/>
        </w:rPr>
        <w:t xml:space="preserve"> Schematic illustration of synthesizing </w:t>
      </w:r>
      <w:proofErr w:type="spellStart"/>
      <w:r w:rsidRPr="0041541B">
        <w:rPr>
          <w:lang w:eastAsia="zh-CN"/>
        </w:rPr>
        <w:t>RuS</w:t>
      </w:r>
      <w:r w:rsidRPr="0041541B">
        <w:rPr>
          <w:vertAlign w:val="subscript"/>
          <w:lang w:eastAsia="zh-CN"/>
        </w:rPr>
        <w:t>x</w:t>
      </w:r>
      <w:proofErr w:type="spellEnd"/>
      <w:r w:rsidRPr="0041541B">
        <w:rPr>
          <w:lang w:eastAsia="zh-CN"/>
        </w:rPr>
        <w:t xml:space="preserve"> NCs under a mild condition. </w:t>
      </w:r>
      <w:r w:rsidRPr="0041541B">
        <w:rPr>
          <w:b/>
          <w:lang w:eastAsia="zh-CN"/>
        </w:rPr>
        <w:t xml:space="preserve">(B) </w:t>
      </w:r>
      <w:r w:rsidRPr="0041541B">
        <w:rPr>
          <w:lang w:eastAsia="zh-CN"/>
        </w:rPr>
        <w:t xml:space="preserve">Illustrated description of </w:t>
      </w:r>
      <w:proofErr w:type="spellStart"/>
      <w:r w:rsidRPr="0041541B">
        <w:rPr>
          <w:lang w:eastAsia="zh-CN"/>
        </w:rPr>
        <w:t>RuS</w:t>
      </w:r>
      <w:r w:rsidRPr="0041541B">
        <w:rPr>
          <w:vertAlign w:val="subscript"/>
          <w:lang w:eastAsia="zh-CN"/>
        </w:rPr>
        <w:t>x</w:t>
      </w:r>
      <w:proofErr w:type="spellEnd"/>
      <w:r w:rsidRPr="0041541B">
        <w:rPr>
          <w:lang w:eastAsia="zh-CN"/>
        </w:rPr>
        <w:t xml:space="preserve"> NCs for </w:t>
      </w:r>
      <w:proofErr w:type="spellStart"/>
      <w:r w:rsidRPr="0041541B">
        <w:rPr>
          <w:lang w:eastAsia="zh-CN"/>
        </w:rPr>
        <w:t>photothermal</w:t>
      </w:r>
      <w:proofErr w:type="spellEnd"/>
      <w:r w:rsidRPr="0041541B">
        <w:rPr>
          <w:lang w:eastAsia="zh-CN"/>
        </w:rPr>
        <w:t xml:space="preserve"> ablation of cancer cells.</w:t>
      </w:r>
    </w:p>
    <w:p w14:paraId="47E4BB55" w14:textId="76C3F9A8" w:rsidR="00C858B6" w:rsidRPr="0041541B" w:rsidRDefault="00C858B6" w:rsidP="00C858B6">
      <w:pPr>
        <w:pStyle w:val="TAMainText"/>
        <w:spacing w:after="240"/>
        <w:ind w:firstLine="0"/>
        <w:rPr>
          <w:b/>
          <w:sz w:val="28"/>
          <w:lang w:val="en-GB" w:eastAsia="zh-CN"/>
        </w:rPr>
      </w:pPr>
      <w:r w:rsidRPr="0041541B">
        <w:rPr>
          <w:b/>
          <w:sz w:val="28"/>
          <w:lang w:val="en-GB" w:eastAsia="zh-CN"/>
        </w:rPr>
        <w:t>R</w:t>
      </w:r>
      <w:r w:rsidR="00086739" w:rsidRPr="0041541B">
        <w:rPr>
          <w:rFonts w:hint="eastAsia"/>
          <w:b/>
          <w:sz w:val="28"/>
          <w:lang w:val="en-GB" w:eastAsia="zh-CN"/>
        </w:rPr>
        <w:t>ESULTS AND DISCUSSION</w:t>
      </w:r>
      <w:r w:rsidRPr="0041541B">
        <w:rPr>
          <w:b/>
          <w:sz w:val="28"/>
          <w:lang w:val="en-GB" w:eastAsia="zh-CN"/>
        </w:rPr>
        <w:t xml:space="preserve"> </w:t>
      </w:r>
    </w:p>
    <w:p w14:paraId="184BF3C4" w14:textId="3D6B82B8" w:rsidR="00C858B6" w:rsidRPr="0041541B" w:rsidRDefault="00C858B6" w:rsidP="00C858B6">
      <w:pPr>
        <w:pStyle w:val="TAMainText"/>
        <w:spacing w:after="240"/>
        <w:ind w:firstLine="0"/>
        <w:rPr>
          <w:b/>
          <w:lang w:val="en-GB" w:eastAsia="zh-CN"/>
        </w:rPr>
      </w:pPr>
      <w:proofErr w:type="gramStart"/>
      <w:r w:rsidRPr="0041541B">
        <w:rPr>
          <w:b/>
          <w:lang w:val="en-GB" w:eastAsia="zh-CN"/>
        </w:rPr>
        <w:t xml:space="preserve">Synthesis and </w:t>
      </w:r>
      <w:r w:rsidR="00086739" w:rsidRPr="0041541B">
        <w:rPr>
          <w:rFonts w:hint="eastAsia"/>
          <w:b/>
          <w:lang w:val="en-GB" w:eastAsia="zh-CN"/>
        </w:rPr>
        <w:t>C</w:t>
      </w:r>
      <w:r w:rsidRPr="0041541B">
        <w:rPr>
          <w:b/>
          <w:lang w:val="en-GB" w:eastAsia="zh-CN"/>
        </w:rPr>
        <w:t>haracterization</w:t>
      </w:r>
      <w:r w:rsidR="00086739" w:rsidRPr="0041541B">
        <w:rPr>
          <w:rFonts w:hint="eastAsia"/>
          <w:b/>
          <w:lang w:val="en-GB" w:eastAsia="zh-CN"/>
        </w:rPr>
        <w:t>.</w:t>
      </w:r>
      <w:proofErr w:type="gramEnd"/>
      <w:r w:rsidR="00086739" w:rsidRPr="0041541B">
        <w:rPr>
          <w:rFonts w:hint="eastAsia"/>
          <w:b/>
          <w:lang w:val="en-GB" w:eastAsia="zh-CN"/>
        </w:rPr>
        <w:t xml:space="preserve"> </w:t>
      </w:r>
      <w:r w:rsidRPr="0041541B">
        <w:rPr>
          <w:lang w:val="en-GB" w:eastAsia="zh-CN"/>
        </w:rPr>
        <w:t xml:space="preserve">The oxygenic hybrid ruthenium </w:t>
      </w:r>
      <w:proofErr w:type="spellStart"/>
      <w:r w:rsidRPr="0041541B">
        <w:rPr>
          <w:lang w:val="en-GB" w:eastAsia="zh-CN"/>
        </w:rPr>
        <w:t>sulfide</w:t>
      </w:r>
      <w:proofErr w:type="spellEnd"/>
      <w:r w:rsidRPr="0041541B">
        <w:rPr>
          <w:lang w:val="en-GB" w:eastAsia="zh-CN"/>
        </w:rPr>
        <w:t xml:space="preserve"> </w:t>
      </w:r>
      <w:proofErr w:type="spellStart"/>
      <w:r w:rsidRPr="0041541B">
        <w:rPr>
          <w:lang w:val="en-GB" w:eastAsia="zh-CN"/>
        </w:rPr>
        <w:t>nanoclusters</w:t>
      </w:r>
      <w:proofErr w:type="spellEnd"/>
      <w:r w:rsidRPr="0041541B">
        <w:rPr>
          <w:lang w:val="en-GB" w:eastAsia="zh-CN"/>
        </w:rPr>
        <w:t xml:space="preserv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with a high yield were </w:t>
      </w:r>
      <w:r w:rsidRPr="0041541B">
        <w:rPr>
          <w:rFonts w:hint="eastAsia"/>
          <w:lang w:val="en-GB" w:eastAsia="zh-CN"/>
        </w:rPr>
        <w:t>obtained</w:t>
      </w:r>
      <w:r w:rsidRPr="0041541B">
        <w:rPr>
          <w:lang w:val="en-GB" w:eastAsia="zh-CN"/>
        </w:rPr>
        <w:t xml:space="preserve"> </w:t>
      </w:r>
      <w:r w:rsidRPr="0041541B">
        <w:rPr>
          <w:rFonts w:hint="eastAsia"/>
          <w:i/>
          <w:lang w:val="en-GB" w:eastAsia="zh-CN"/>
        </w:rPr>
        <w:t>via</w:t>
      </w:r>
      <w:r w:rsidRPr="0041541B">
        <w:rPr>
          <w:lang w:val="en-GB" w:eastAsia="zh-CN"/>
        </w:rPr>
        <w:t xml:space="preserve"> a </w:t>
      </w:r>
      <w:proofErr w:type="spellStart"/>
      <w:r w:rsidRPr="0041541B">
        <w:rPr>
          <w:lang w:val="en-GB" w:eastAsia="zh-CN"/>
        </w:rPr>
        <w:t>biomineralization</w:t>
      </w:r>
      <w:proofErr w:type="spellEnd"/>
      <w:r w:rsidRPr="0041541B">
        <w:rPr>
          <w:lang w:val="en-GB" w:eastAsia="zh-CN"/>
        </w:rPr>
        <w:t xml:space="preserve"> assisted bottom-up method</w:t>
      </w:r>
      <w:r w:rsidR="005230E8" w:rsidRPr="0041541B">
        <w:rPr>
          <w:lang w:val="en-GB" w:eastAsia="zh-CN"/>
        </w:rPr>
        <w:t>.</w:t>
      </w:r>
      <w:hyperlink w:anchor="_ENREF_39" w:tooltip="Zou, 2017 #2358" w:history="1">
        <w:r w:rsidR="0041798A" w:rsidRPr="0041541B">
          <w:rPr>
            <w:lang w:val="en-GB" w:eastAsia="zh-CN"/>
          </w:rPr>
          <w:fldChar w:fldCharType="begin">
            <w:fldData xml:space="preserve">PEVuZE5vdGU+PENpdGU+PEF1dGhvcj5ab3U8L0F1dGhvcj48WWVhcj4yMDE3PC9ZZWFyPjxSZWNO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</w:fldData>
          </w:fldChar>
        </w:r>
        <w:r w:rsidR="0041798A" w:rsidRPr="0041541B">
          <w:rPr>
            <w:lang w:val="en-GB" w:eastAsia="zh-CN"/>
          </w:rPr>
          <w:instrText xml:space="preserve"> ADDIN EN.CITE </w:instrText>
        </w:r>
        <w:r w:rsidR="0041798A" w:rsidRPr="0041541B">
          <w:rPr>
            <w:lang w:val="en-GB" w:eastAsia="zh-CN"/>
          </w:rPr>
          <w:fldChar w:fldCharType="begin">
            <w:fldData xml:space="preserve">PEVuZE5vdGU+PENpdGU+PEF1dGhvcj5ab3U8L0F1dGhvcj48WWVhcj4yMDE3PC9ZZWFyPjxSZWNO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</w:fldData>
          </w:fldChar>
        </w:r>
        <w:r w:rsidR="0041798A" w:rsidRPr="0041541B">
          <w:rPr>
            <w:lang w:val="en-GB" w:eastAsia="zh-CN"/>
          </w:rPr>
          <w:instrText xml:space="preserve"> ADDIN EN.CITE.DATA </w:instrText>
        </w:r>
        <w:r w:rsidR="0041798A" w:rsidRPr="0041541B">
          <w:rPr>
            <w:lang w:val="en-GB" w:eastAsia="zh-CN"/>
          </w:rPr>
        </w:r>
        <w:r w:rsidR="0041798A" w:rsidRPr="0041541B">
          <w:rPr>
            <w:lang w:val="en-GB" w:eastAsia="zh-CN"/>
          </w:rPr>
          <w:fldChar w:fldCharType="end"/>
        </w:r>
        <w:r w:rsidR="0041798A" w:rsidRPr="0041541B">
          <w:rPr>
            <w:lang w:val="en-GB" w:eastAsia="zh-CN"/>
          </w:rPr>
        </w:r>
        <w:r w:rsidR="0041798A" w:rsidRPr="0041541B">
          <w:rPr>
            <w:lang w:val="en-GB" w:eastAsia="zh-CN"/>
          </w:rPr>
          <w:fldChar w:fldCharType="separate"/>
        </w:r>
        <w:r w:rsidR="0041798A" w:rsidRPr="0041541B">
          <w:rPr>
            <w:noProof/>
            <w:vertAlign w:val="superscript"/>
            <w:lang w:val="en-GB" w:eastAsia="zh-CN"/>
          </w:rPr>
          <w:t>39-42</w:t>
        </w:r>
        <w:r w:rsidR="0041798A" w:rsidRPr="0041541B">
          <w:rPr>
            <w:lang w:val="en-GB" w:eastAsia="zh-CN"/>
          </w:rPr>
          <w:fldChar w:fldCharType="end"/>
        </w:r>
      </w:hyperlink>
      <w:r w:rsidRPr="0041541B">
        <w:rPr>
          <w:lang w:val="en-GB" w:eastAsia="zh-CN"/>
        </w:rPr>
        <w:t xml:space="preserve"> This strategy was driven by a chemical reaction of Ru</w:t>
      </w:r>
      <w:r w:rsidRPr="0041541B">
        <w:rPr>
          <w:vertAlign w:val="superscript"/>
          <w:lang w:val="en-GB" w:eastAsia="zh-CN"/>
        </w:rPr>
        <w:t>3+</w:t>
      </w:r>
      <w:r w:rsidRPr="0041541B">
        <w:rPr>
          <w:lang w:val="en-GB" w:eastAsia="zh-CN"/>
        </w:rPr>
        <w:t xml:space="preserve"> and Na</w:t>
      </w:r>
      <w:r w:rsidRPr="0041541B">
        <w:rPr>
          <w:vertAlign w:val="subscript"/>
          <w:lang w:val="en-GB" w:eastAsia="zh-CN"/>
        </w:rPr>
        <w:t>2</w:t>
      </w:r>
      <w:r w:rsidRPr="0041541B">
        <w:rPr>
          <w:lang w:val="en-GB" w:eastAsia="zh-CN"/>
        </w:rPr>
        <w:t>S•</w:t>
      </w:r>
      <w:r w:rsidRPr="0041541B">
        <w:rPr>
          <w:rFonts w:hint="eastAsia"/>
          <w:lang w:val="en-GB" w:eastAsia="zh-CN"/>
        </w:rPr>
        <w:t>9H</w:t>
      </w:r>
      <w:r w:rsidRPr="0041541B">
        <w:rPr>
          <w:rFonts w:hint="eastAsia"/>
          <w:vertAlign w:val="subscript"/>
          <w:lang w:val="en-GB" w:eastAsia="zh-CN"/>
        </w:rPr>
        <w:t>2</w:t>
      </w:r>
      <w:r w:rsidRPr="0041541B">
        <w:rPr>
          <w:rFonts w:hint="eastAsia"/>
          <w:lang w:val="en-GB" w:eastAsia="zh-CN"/>
        </w:rPr>
        <w:t>O</w:t>
      </w:r>
      <w:r w:rsidRPr="0041541B">
        <w:rPr>
          <w:lang w:val="en-GB" w:eastAsia="zh-CN"/>
        </w:rPr>
        <w:t xml:space="preserve"> (</w:t>
      </w:r>
      <w:r w:rsidRPr="0041541B">
        <w:rPr>
          <w:b/>
          <w:lang w:val="en-GB" w:eastAsia="zh-CN"/>
        </w:rPr>
        <w:t>Figure 1</w:t>
      </w:r>
      <w:r w:rsidRPr="0041541B">
        <w:rPr>
          <w:lang w:val="en-GB" w:eastAsia="zh-CN"/>
        </w:rPr>
        <w:t>). Bovine serum albumin (BSA) was employed as surfactant and stabilizer for controlling size growth.</w:t>
      </w:r>
      <w:r w:rsidRPr="0041541B">
        <w:rPr>
          <w:lang w:val="en-GB" w:eastAsia="zh-CN"/>
        </w:rPr>
        <w:fldChar w:fldCharType="begin">
          <w:fldData xml:space="preserve">PEVuZE5vdGU+PENpdGU+PEF1dGhvcj5Eb25nPC9BdXRob3I+PFllYXI+MjAxODwvWWVhcj48UmVj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</w:fldData>
        </w:fldChar>
      </w:r>
      <w:r w:rsidR="0041798A" w:rsidRPr="0041541B">
        <w:rPr>
          <w:lang w:val="en-GB" w:eastAsia="zh-CN"/>
        </w:rPr>
        <w:instrText xml:space="preserve"> ADDIN EN.CITE </w:instrText>
      </w:r>
      <w:r w:rsidR="0041798A" w:rsidRPr="0041541B">
        <w:rPr>
          <w:lang w:val="en-GB" w:eastAsia="zh-CN"/>
        </w:rPr>
        <w:fldChar w:fldCharType="begin">
          <w:fldData xml:space="preserve">PEVuZE5vdGU+PENpdGU+PEF1dGhvcj5Eb25nPC9BdXRob3I+PFllYXI+MjAxODwvWWVhcj48UmVj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</w:fldData>
        </w:fldChar>
      </w:r>
      <w:r w:rsidR="0041798A" w:rsidRPr="0041541B">
        <w:rPr>
          <w:lang w:val="en-GB" w:eastAsia="zh-CN"/>
        </w:rPr>
        <w:instrText xml:space="preserve"> ADDIN EN.CITE.DATA </w:instrText>
      </w:r>
      <w:r w:rsidR="0041798A" w:rsidRPr="0041541B">
        <w:rPr>
          <w:lang w:val="en-GB" w:eastAsia="zh-CN"/>
        </w:rPr>
      </w:r>
      <w:r w:rsidR="0041798A" w:rsidRPr="0041541B">
        <w:rPr>
          <w:lang w:val="en-GB" w:eastAsia="zh-CN"/>
        </w:rPr>
        <w:fldChar w:fldCharType="end"/>
      </w:r>
      <w:r w:rsidRPr="0041541B">
        <w:rPr>
          <w:lang w:val="en-GB" w:eastAsia="zh-CN"/>
        </w:rPr>
      </w:r>
      <w:r w:rsidRPr="0041541B">
        <w:rPr>
          <w:lang w:val="en-GB" w:eastAsia="zh-CN"/>
        </w:rPr>
        <w:fldChar w:fldCharType="separate"/>
      </w:r>
      <w:hyperlink w:anchor="_ENREF_43" w:tooltip="Dong, 2018 #1632" w:history="1">
        <w:r w:rsidR="0041798A" w:rsidRPr="0041541B">
          <w:rPr>
            <w:noProof/>
            <w:vertAlign w:val="superscript"/>
            <w:lang w:val="en-GB" w:eastAsia="zh-CN"/>
          </w:rPr>
          <w:t>43</w:t>
        </w:r>
      </w:hyperlink>
      <w:r w:rsidR="0041798A" w:rsidRPr="0041541B">
        <w:rPr>
          <w:noProof/>
          <w:vertAlign w:val="superscript"/>
          <w:lang w:val="en-GB" w:eastAsia="zh-CN"/>
        </w:rPr>
        <w:t xml:space="preserve">, </w:t>
      </w:r>
      <w:hyperlink w:anchor="_ENREF_44" w:tooltip="Wang, 2016 #1638" w:history="1">
        <w:r w:rsidR="0041798A" w:rsidRPr="0041541B">
          <w:rPr>
            <w:noProof/>
            <w:vertAlign w:val="superscript"/>
            <w:lang w:val="en-GB" w:eastAsia="zh-CN"/>
          </w:rPr>
          <w:t>44</w:t>
        </w:r>
      </w:hyperlink>
      <w:r w:rsidRPr="0041541B">
        <w:rPr>
          <w:lang w:val="en-GB" w:eastAsia="zh-CN"/>
        </w:rPr>
        <w:fldChar w:fldCharType="end"/>
      </w:r>
      <w:r w:rsidRPr="0041541B">
        <w:rPr>
          <w:lang w:val="en-GB" w:eastAsia="zh-CN"/>
        </w:rPr>
        <w:t xml:space="preserve"> The pH value of Ru</w:t>
      </w:r>
      <w:r w:rsidRPr="0041541B">
        <w:rPr>
          <w:vertAlign w:val="superscript"/>
          <w:lang w:val="en-GB" w:eastAsia="zh-CN"/>
        </w:rPr>
        <w:t>3+</w:t>
      </w:r>
      <w:r w:rsidRPr="0041541B">
        <w:rPr>
          <w:lang w:val="en-GB" w:eastAsia="zh-CN"/>
        </w:rPr>
        <w:t>-BSA complex solution formed from BSA with RuCl</w:t>
      </w:r>
      <w:r w:rsidRPr="0041541B">
        <w:rPr>
          <w:vertAlign w:val="subscript"/>
          <w:lang w:val="en-GB" w:eastAsia="zh-CN"/>
        </w:rPr>
        <w:t>3</w:t>
      </w:r>
      <w:r w:rsidRPr="0041541B">
        <w:rPr>
          <w:lang w:val="en-GB" w:eastAsia="zh-CN"/>
        </w:rPr>
        <w:t xml:space="preserve"> •</w:t>
      </w:r>
      <w:r w:rsidRPr="0041541B">
        <w:rPr>
          <w:rFonts w:hint="eastAsia"/>
          <w:lang w:val="en-GB" w:eastAsia="zh-CN"/>
        </w:rPr>
        <w:t>x</w:t>
      </w:r>
      <w:r w:rsidRPr="0041541B">
        <w:rPr>
          <w:lang w:val="en-GB" w:eastAsia="zh-CN"/>
        </w:rPr>
        <w:t>H</w:t>
      </w:r>
      <w:r w:rsidRPr="0041541B">
        <w:rPr>
          <w:vertAlign w:val="subscript"/>
          <w:lang w:val="en-GB" w:eastAsia="zh-CN"/>
        </w:rPr>
        <w:t>2</w:t>
      </w:r>
      <w:r w:rsidRPr="0041541B">
        <w:rPr>
          <w:lang w:val="en-GB" w:eastAsia="zh-CN"/>
        </w:rPr>
        <w:t>O was adjusted to be around 12-13. This high pH facilitated the decomposition of RuCl</w:t>
      </w:r>
      <w:r w:rsidRPr="0041541B">
        <w:rPr>
          <w:vertAlign w:val="subscript"/>
          <w:lang w:val="en-GB" w:eastAsia="zh-CN"/>
        </w:rPr>
        <w:t>3</w:t>
      </w:r>
      <w:r w:rsidRPr="0041541B">
        <w:rPr>
          <w:lang w:val="en-GB" w:eastAsia="zh-CN"/>
        </w:rPr>
        <w:t xml:space="preserve"> •</w:t>
      </w:r>
      <w:r w:rsidRPr="0041541B">
        <w:rPr>
          <w:rFonts w:hint="eastAsia"/>
          <w:lang w:val="en-GB" w:eastAsia="zh-CN"/>
        </w:rPr>
        <w:t>x</w:t>
      </w:r>
      <w:r w:rsidRPr="0041541B">
        <w:rPr>
          <w:lang w:val="en-GB" w:eastAsia="zh-CN"/>
        </w:rPr>
        <w:t>H</w:t>
      </w:r>
      <w:r w:rsidRPr="0041541B">
        <w:rPr>
          <w:vertAlign w:val="subscript"/>
          <w:lang w:val="en-GB" w:eastAsia="zh-CN"/>
        </w:rPr>
        <w:t>2</w:t>
      </w:r>
      <w:r w:rsidRPr="0041541B">
        <w:rPr>
          <w:lang w:val="en-GB" w:eastAsia="zh-CN"/>
        </w:rPr>
        <w:t>O to generate stable RuO</w:t>
      </w:r>
      <w:r w:rsidRPr="0041541B">
        <w:rPr>
          <w:vertAlign w:val="subscript"/>
          <w:lang w:val="en-GB" w:eastAsia="zh-CN"/>
        </w:rPr>
        <w:t>4</w:t>
      </w:r>
      <w:r w:rsidRPr="0041541B">
        <w:rPr>
          <w:rFonts w:hint="eastAsia"/>
          <w:vertAlign w:val="superscript"/>
          <w:lang w:val="en-GB" w:eastAsia="zh-CN"/>
        </w:rPr>
        <w:t>2</w:t>
      </w:r>
      <w:r w:rsidRPr="0041541B">
        <w:rPr>
          <w:vertAlign w:val="superscript"/>
          <w:lang w:val="en-GB" w:eastAsia="zh-CN"/>
        </w:rPr>
        <w:t>-</w:t>
      </w:r>
      <w:r w:rsidRPr="0041541B">
        <w:rPr>
          <w:lang w:val="en-GB" w:eastAsia="zh-CN"/>
        </w:rPr>
        <w:t>. The chemical reaction mechanism can be explained as</w:t>
      </w:r>
      <w:proofErr w:type="gramStart"/>
      <w:r w:rsidRPr="0041541B">
        <w:rPr>
          <w:lang w:val="en-GB" w:eastAsia="zh-CN"/>
        </w:rPr>
        <w:t xml:space="preserve">: </w:t>
      </w:r>
      <w:proofErr w:type="gramEnd"/>
      <m:oMath>
        <m:sSub>
          <m:sSubPr>
            <m:ctrlPr>
              <w:rPr>
                <w:rFonts w:ascii="Cambria Math" w:hAnsi="Cambria Math"/>
                <w:lang w:val="en-GB" w:eastAsia="zh-CN"/>
              </w:rPr>
            </m:ctrlPr>
          </m:sSubPr>
          <m:e>
            <m:r>
              <w:rPr>
                <w:rFonts w:ascii="Cambria Math" w:hAnsi="Cambria Math" w:hint="eastAsia"/>
                <w:lang w:val="en-GB" w:eastAsia="zh-CN"/>
              </w:rPr>
              <m:t>4</m:t>
            </m:r>
            <m:r>
              <w:rPr>
                <w:rFonts w:ascii="Cambria Math" w:hAnsi="Cambria Math"/>
                <w:lang w:val="en-GB" w:eastAsia="zh-CN"/>
              </w:rPr>
              <m:t>RuCl</m:t>
            </m:r>
          </m:e>
          <m:sub>
            <m:r>
              <w:rPr>
                <w:rFonts w:ascii="Cambria Math" w:hAnsi="Cambria Math"/>
                <w:lang w:val="en-GB" w:eastAsia="zh-CN"/>
              </w:rPr>
              <m:t>3</m:t>
            </m:r>
          </m:sub>
        </m:sSub>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O</m:t>
            </m:r>
          </m:e>
          <m:sub>
            <m:r>
              <w:rPr>
                <w:rFonts w:ascii="Cambria Math" w:hAnsi="Cambria Math"/>
                <w:lang w:val="en-GB" w:eastAsia="zh-CN"/>
              </w:rPr>
              <m:t>2</m:t>
            </m:r>
          </m:sub>
        </m:sSub>
        <m:r>
          <w:rPr>
            <w:rFonts w:ascii="Cambria Math" w:hAnsi="Cambria Math"/>
            <w:lang w:val="en-GB" w:eastAsia="zh-CN"/>
          </w:rPr>
          <m:t>+</m:t>
        </m:r>
        <m:sSup>
          <m:sSupPr>
            <m:ctrlPr>
              <w:rPr>
                <w:rFonts w:ascii="Cambria Math" w:hAnsi="Cambria Math"/>
                <w:i/>
                <w:lang w:val="en-GB" w:eastAsia="zh-CN"/>
              </w:rPr>
            </m:ctrlPr>
          </m:sSupPr>
          <m:e>
            <m:r>
              <w:rPr>
                <w:rFonts w:ascii="Cambria Math" w:hAnsi="Cambria Math" w:hint="eastAsia"/>
                <w:lang w:val="en-GB" w:eastAsia="zh-CN"/>
              </w:rPr>
              <m:t>8</m:t>
            </m:r>
            <m:r>
              <w:rPr>
                <w:rFonts w:ascii="Cambria Math" w:hAnsi="Cambria Math"/>
                <w:lang w:val="en-GB" w:eastAsia="zh-CN"/>
              </w:rPr>
              <m:t>OH</m:t>
            </m:r>
          </m:e>
          <m:sup>
            <m:r>
              <w:rPr>
                <w:rFonts w:ascii="Cambria Math" w:hAnsi="Cambria Math"/>
                <w:lang w:val="en-GB" w:eastAsia="zh-CN"/>
              </w:rPr>
              <m:t>-</m:t>
            </m:r>
          </m:sup>
        </m:sSup>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hint="eastAsia"/>
                <w:lang w:val="en-GB" w:eastAsia="zh-CN"/>
              </w:rPr>
              <m:t>2</m:t>
            </m:r>
            <m:r>
              <w:rPr>
                <w:rFonts w:ascii="Cambria Math" w:hAnsi="Cambria Math"/>
                <w:lang w:val="en-GB" w:eastAsia="zh-CN"/>
              </w:rPr>
              <m:t>H</m:t>
            </m:r>
          </m:e>
          <m:sub>
            <m:r>
              <w:rPr>
                <w:rFonts w:ascii="Cambria Math" w:hAnsi="Cambria Math"/>
                <w:lang w:val="en-GB" w:eastAsia="zh-CN"/>
              </w:rPr>
              <m:t>2</m:t>
            </m:r>
          </m:sub>
        </m:sSub>
        <m:r>
          <w:rPr>
            <w:rFonts w:ascii="Cambria Math" w:hAnsi="Cambria Math"/>
            <w:lang w:val="en-GB" w:eastAsia="zh-CN"/>
          </w:rPr>
          <m:t>O→</m:t>
        </m:r>
        <m:sSubSup>
          <m:sSubSupPr>
            <m:ctrlPr>
              <w:rPr>
                <w:rFonts w:ascii="Cambria Math" w:hAnsi="Cambria Math"/>
                <w:i/>
                <w:lang w:val="en-GB" w:eastAsia="zh-CN"/>
              </w:rPr>
            </m:ctrlPr>
          </m:sSubSupPr>
          <m:e>
            <m:r>
              <w:rPr>
                <w:rFonts w:ascii="Cambria Math" w:hAnsi="Cambria Math" w:hint="eastAsia"/>
                <w:lang w:val="en-GB" w:eastAsia="zh-CN"/>
              </w:rPr>
              <m:t>4</m:t>
            </m:r>
            <m:r>
              <w:rPr>
                <w:rFonts w:ascii="Cambria Math" w:hAnsi="Cambria Math"/>
                <w:lang w:val="en-GB" w:eastAsia="zh-CN"/>
              </w:rPr>
              <m:t>RuO</m:t>
            </m:r>
          </m:e>
          <m:sub>
            <m:r>
              <w:rPr>
                <w:rFonts w:ascii="Cambria Math" w:hAnsi="Cambria Math"/>
                <w:lang w:val="en-GB" w:eastAsia="zh-CN"/>
              </w:rPr>
              <m:t>4</m:t>
            </m:r>
          </m:sub>
          <m:sup>
            <m:r>
              <w:rPr>
                <w:rFonts w:ascii="Cambria Math" w:hAnsi="Cambria Math" w:hint="eastAsia"/>
                <w:lang w:val="en-GB" w:eastAsia="zh-CN"/>
              </w:rPr>
              <m:t>2</m:t>
            </m:r>
            <m:r>
              <w:rPr>
                <w:rFonts w:ascii="Cambria Math" w:hAnsi="Cambria Math"/>
                <w:lang w:val="en-GB" w:eastAsia="zh-CN"/>
              </w:rPr>
              <m:t>-</m:t>
            </m:r>
          </m:sup>
        </m:sSubSup>
        <m:r>
          <w:rPr>
            <w:rFonts w:ascii="Cambria Math" w:hAnsi="Cambria Math"/>
            <w:lang w:val="en-GB" w:eastAsia="zh-CN"/>
          </w:rPr>
          <m:t>+</m:t>
        </m:r>
        <m:r>
          <w:rPr>
            <w:rFonts w:ascii="Cambria Math" w:hAnsi="Cambria Math" w:hint="eastAsia"/>
            <w:lang w:val="en-GB" w:eastAsia="zh-CN"/>
          </w:rPr>
          <m:t>12</m:t>
        </m:r>
        <m:r>
          <w:rPr>
            <w:rFonts w:ascii="Cambria Math" w:hAnsi="Cambria Math"/>
            <w:lang w:val="en-GB" w:eastAsia="zh-CN"/>
          </w:rPr>
          <m:t>HCl</m:t>
        </m:r>
      </m:oMath>
      <w:r w:rsidRPr="0041541B">
        <w:rPr>
          <w:lang w:val="en-GB" w:eastAsia="zh-CN"/>
        </w:rPr>
        <w:t>. S</w:t>
      </w:r>
      <w:r w:rsidRPr="0041541B">
        <w:rPr>
          <w:vertAlign w:val="superscript"/>
          <w:lang w:val="en-GB" w:eastAsia="zh-CN"/>
        </w:rPr>
        <w:t>2-</w:t>
      </w:r>
      <w:r w:rsidRPr="0041541B">
        <w:rPr>
          <w:lang w:val="en-GB" w:eastAsia="zh-CN"/>
        </w:rPr>
        <w:t xml:space="preserve"> solution was subsequently introduced to the above mixture. Adjusting of pH value to 7 triggered the reaction of RuO</w:t>
      </w:r>
      <w:r w:rsidRPr="0041541B">
        <w:rPr>
          <w:vertAlign w:val="subscript"/>
          <w:lang w:val="en-GB" w:eastAsia="zh-CN"/>
        </w:rPr>
        <w:t>4</w:t>
      </w:r>
      <w:r w:rsidRPr="0041541B">
        <w:rPr>
          <w:rFonts w:hint="eastAsia"/>
          <w:vertAlign w:val="superscript"/>
          <w:lang w:val="en-GB" w:eastAsia="zh-CN"/>
        </w:rPr>
        <w:t>2</w:t>
      </w:r>
      <w:r w:rsidRPr="0041541B">
        <w:rPr>
          <w:vertAlign w:val="superscript"/>
          <w:lang w:val="en-GB" w:eastAsia="zh-CN"/>
        </w:rPr>
        <w:t>-</w:t>
      </w:r>
      <w:r w:rsidRPr="0041541B">
        <w:rPr>
          <w:lang w:val="en-GB" w:eastAsia="zh-CN"/>
        </w:rPr>
        <w:t xml:space="preserve"> with </w:t>
      </w:r>
      <w:proofErr w:type="spellStart"/>
      <w:r w:rsidRPr="0041541B">
        <w:rPr>
          <w:lang w:val="en-GB" w:eastAsia="zh-CN"/>
        </w:rPr>
        <w:t>sulfur</w:t>
      </w:r>
      <w:proofErr w:type="spellEnd"/>
      <w:r w:rsidRPr="0041541B">
        <w:rPr>
          <w:lang w:val="en-GB" w:eastAsia="zh-CN"/>
        </w:rPr>
        <w:t xml:space="preserve">, accompanying with the gradual change of solution </w:t>
      </w:r>
      <w:proofErr w:type="spellStart"/>
      <w:r w:rsidRPr="0041541B">
        <w:rPr>
          <w:lang w:val="en-GB" w:eastAsia="zh-CN"/>
        </w:rPr>
        <w:t>color</w:t>
      </w:r>
      <w:proofErr w:type="spellEnd"/>
      <w:r w:rsidRPr="0041541B">
        <w:rPr>
          <w:lang w:val="en-GB" w:eastAsia="zh-CN"/>
        </w:rPr>
        <w:t xml:space="preserve"> to brownish black as small sized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The transmission electron microscopy (TEM) images showed </w:t>
      </w:r>
      <w:r w:rsidRPr="0041541B">
        <w:rPr>
          <w:rFonts w:hint="eastAsia"/>
          <w:lang w:val="en-GB" w:eastAsia="zh-CN"/>
        </w:rPr>
        <w:t xml:space="preserve">that </w:t>
      </w:r>
      <w:proofErr w:type="spellStart"/>
      <w:r w:rsidRPr="0041541B">
        <w:rPr>
          <w:rFonts w:hint="eastAsia"/>
          <w:lang w:val="en-GB" w:eastAsia="zh-CN"/>
        </w:rPr>
        <w:t>RuS</w:t>
      </w:r>
      <w:r w:rsidRPr="0041541B">
        <w:rPr>
          <w:rFonts w:hint="eastAsia"/>
          <w:vertAlign w:val="subscript"/>
          <w:lang w:val="en-GB" w:eastAsia="zh-CN"/>
        </w:rPr>
        <w:t>x</w:t>
      </w:r>
      <w:proofErr w:type="spellEnd"/>
      <w:r w:rsidRPr="0041541B">
        <w:rPr>
          <w:rFonts w:hint="eastAsia"/>
          <w:lang w:val="en-GB" w:eastAsia="zh-CN"/>
        </w:rPr>
        <w:t xml:space="preserve"> </w:t>
      </w:r>
      <w:r w:rsidRPr="0041541B">
        <w:rPr>
          <w:lang w:val="en-GB" w:eastAsia="zh-CN"/>
        </w:rPr>
        <w:t xml:space="preserve">NCs were </w:t>
      </w:r>
      <w:proofErr w:type="spellStart"/>
      <w:r w:rsidRPr="0041541B">
        <w:rPr>
          <w:lang w:val="en-GB" w:eastAsia="zh-CN"/>
        </w:rPr>
        <w:t>monodispersed</w:t>
      </w:r>
      <w:proofErr w:type="spellEnd"/>
      <w:r w:rsidRPr="0041541B">
        <w:rPr>
          <w:lang w:val="en-GB" w:eastAsia="zh-CN"/>
        </w:rPr>
        <w:t xml:space="preserve"> with a size in the range from 4 to 7 nm (</w:t>
      </w:r>
      <w:r w:rsidRPr="0041541B">
        <w:rPr>
          <w:b/>
          <w:lang w:val="en-GB" w:eastAsia="zh-CN"/>
        </w:rPr>
        <w:t>Figure 2A</w:t>
      </w:r>
      <w:r w:rsidR="00AA0724" w:rsidRPr="0041541B">
        <w:rPr>
          <w:rFonts w:hint="eastAsia"/>
          <w:b/>
          <w:lang w:val="en-GB" w:eastAsia="zh-CN"/>
        </w:rPr>
        <w:t>, Figure S1</w:t>
      </w:r>
      <w:r w:rsidRPr="0041541B">
        <w:rPr>
          <w:lang w:val="en-GB" w:eastAsia="zh-CN"/>
        </w:rPr>
        <w:t xml:space="preserve">), which was further </w:t>
      </w:r>
      <w:r w:rsidRPr="0041541B">
        <w:rPr>
          <w:lang w:val="en-GB" w:eastAsia="zh-CN"/>
        </w:rPr>
        <w:lastRenderedPageBreak/>
        <w:t xml:space="preserve">confirmed by </w:t>
      </w:r>
      <w:r w:rsidRPr="0041541B">
        <w:rPr>
          <w:rFonts w:hint="eastAsia"/>
          <w:lang w:val="en-GB" w:eastAsia="zh-CN"/>
        </w:rPr>
        <w:t>a</w:t>
      </w:r>
      <w:r w:rsidRPr="0041541B">
        <w:rPr>
          <w:lang w:val="en-GB" w:eastAsia="zh-CN"/>
        </w:rPr>
        <w:t xml:space="preserve">tomic </w:t>
      </w:r>
      <w:r w:rsidRPr="0041541B">
        <w:rPr>
          <w:rFonts w:hint="eastAsia"/>
          <w:lang w:val="en-GB" w:eastAsia="zh-CN"/>
        </w:rPr>
        <w:t>f</w:t>
      </w:r>
      <w:r w:rsidRPr="0041541B">
        <w:rPr>
          <w:lang w:val="en-GB" w:eastAsia="zh-CN"/>
        </w:rPr>
        <w:t xml:space="preserve">orce </w:t>
      </w:r>
      <w:r w:rsidRPr="0041541B">
        <w:rPr>
          <w:rFonts w:hint="eastAsia"/>
          <w:lang w:val="en-GB" w:eastAsia="zh-CN"/>
        </w:rPr>
        <w:t>m</w:t>
      </w:r>
      <w:r w:rsidRPr="0041541B">
        <w:rPr>
          <w:lang w:val="en-GB" w:eastAsia="zh-CN"/>
        </w:rPr>
        <w:t>icroscopy (AFM) (</w:t>
      </w:r>
      <w:r w:rsidRPr="0041541B">
        <w:rPr>
          <w:b/>
          <w:lang w:val="en-GB" w:eastAsia="zh-CN"/>
        </w:rPr>
        <w:t>Figure S</w:t>
      </w:r>
      <w:r w:rsidR="00AA0724" w:rsidRPr="0041541B">
        <w:rPr>
          <w:rFonts w:hint="eastAsia"/>
          <w:b/>
          <w:lang w:val="en-GB" w:eastAsia="zh-CN"/>
        </w:rPr>
        <w:t>2</w:t>
      </w:r>
      <w:r w:rsidRPr="0041541B">
        <w:rPr>
          <w:b/>
          <w:lang w:val="en-GB" w:eastAsia="zh-CN"/>
        </w:rPr>
        <w:t>A</w:t>
      </w:r>
      <w:r w:rsidRPr="0041541B">
        <w:rPr>
          <w:lang w:val="en-GB" w:eastAsia="zh-CN"/>
        </w:rPr>
        <w:t>). Such ultra</w:t>
      </w:r>
      <w:r w:rsidRPr="0041541B">
        <w:rPr>
          <w:rFonts w:hint="eastAsia"/>
          <w:lang w:val="en-GB" w:eastAsia="zh-CN"/>
        </w:rPr>
        <w:t>-</w:t>
      </w:r>
      <w:r w:rsidRPr="0041541B">
        <w:rPr>
          <w:lang w:val="en-GB" w:eastAsia="zh-CN"/>
        </w:rPr>
        <w:t xml:space="preserve">small and uniform NCs is mainly attributed to the strong </w:t>
      </w:r>
      <w:proofErr w:type="spellStart"/>
      <w:r w:rsidRPr="0041541B">
        <w:rPr>
          <w:lang w:val="en-GB" w:eastAsia="zh-CN"/>
        </w:rPr>
        <w:t>multichelating</w:t>
      </w:r>
      <w:proofErr w:type="spellEnd"/>
      <w:r w:rsidRPr="0041541B">
        <w:rPr>
          <w:lang w:val="en-GB" w:eastAsia="zh-CN"/>
        </w:rPr>
        <w:t xml:space="preserve"> effects from BSA that stemmed the growth of NCs. </w:t>
      </w:r>
    </w:p>
    <w:p w14:paraId="34D357CF" w14:textId="3074C409" w:rsidR="00C858B6" w:rsidRPr="0041541B" w:rsidRDefault="00C858B6" w:rsidP="00086739">
      <w:pPr>
        <w:pStyle w:val="TAMainText"/>
        <w:spacing w:after="240"/>
        <w:ind w:firstLine="204"/>
        <w:rPr>
          <w:lang w:val="en-GB" w:eastAsia="zh-CN"/>
        </w:rPr>
      </w:pPr>
      <w:r w:rsidRPr="0041541B">
        <w:rPr>
          <w:lang w:val="en-GB" w:eastAsia="zh-CN"/>
        </w:rPr>
        <w:t xml:space="preserve">To optimize the </w:t>
      </w:r>
      <w:proofErr w:type="spellStart"/>
      <w:r w:rsidRPr="0041541B">
        <w:rPr>
          <w:lang w:val="en-GB" w:eastAsia="zh-CN"/>
        </w:rPr>
        <w:t>photothe</w:t>
      </w:r>
      <w:r w:rsidRPr="0041541B">
        <w:rPr>
          <w:rFonts w:hint="eastAsia"/>
          <w:lang w:val="en-GB" w:eastAsia="zh-CN"/>
        </w:rPr>
        <w:t>r</w:t>
      </w:r>
      <w:r w:rsidRPr="0041541B">
        <w:rPr>
          <w:lang w:val="en-GB" w:eastAsia="zh-CN"/>
        </w:rPr>
        <w:t>mal</w:t>
      </w:r>
      <w:proofErr w:type="spellEnd"/>
      <w:r w:rsidRPr="0041541B">
        <w:rPr>
          <w:lang w:val="en-GB" w:eastAsia="zh-CN"/>
        </w:rPr>
        <w:t xml:space="preserve"> effect of NCs, the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w:t>
      </w:r>
      <w:r w:rsidRPr="0041541B">
        <w:rPr>
          <w:rFonts w:hint="eastAsia"/>
          <w:lang w:val="en-GB" w:eastAsia="zh-CN"/>
        </w:rPr>
        <w:t xml:space="preserve"> </w:t>
      </w:r>
      <w:r w:rsidRPr="0041541B">
        <w:rPr>
          <w:lang w:val="en-GB" w:eastAsia="zh-CN"/>
        </w:rPr>
        <w:t>hybrid</w:t>
      </w:r>
      <w:r w:rsidRPr="0041541B">
        <w:rPr>
          <w:rFonts w:hint="eastAsia"/>
          <w:lang w:val="en-GB" w:eastAsia="zh-CN"/>
        </w:rPr>
        <w:t>ised</w:t>
      </w:r>
      <w:r w:rsidRPr="0041541B">
        <w:rPr>
          <w:lang w:val="en-GB" w:eastAsia="zh-CN"/>
        </w:rPr>
        <w:t xml:space="preserve"> with different </w:t>
      </w:r>
      <w:r w:rsidRPr="0041541B">
        <w:rPr>
          <w:rFonts w:hint="eastAsia"/>
          <w:lang w:val="en-GB" w:eastAsia="zh-CN"/>
        </w:rPr>
        <w:t xml:space="preserve">content of </w:t>
      </w:r>
      <w:r w:rsidRPr="0041541B">
        <w:rPr>
          <w:lang w:val="en-GB" w:eastAsia="zh-CN"/>
        </w:rPr>
        <w:t>oxygen were prepared through varying the initial feed molar ratios of Ru</w:t>
      </w:r>
      <w:r w:rsidRPr="0041541B">
        <w:rPr>
          <w:vertAlign w:val="superscript"/>
          <w:lang w:val="en-GB" w:eastAsia="zh-CN"/>
        </w:rPr>
        <w:t>2+</w:t>
      </w:r>
      <w:r w:rsidRPr="0041541B">
        <w:rPr>
          <w:lang w:val="en-GB" w:eastAsia="zh-CN"/>
        </w:rPr>
        <w:t xml:space="preserve"> and S</w:t>
      </w:r>
      <w:r w:rsidRPr="0041541B">
        <w:rPr>
          <w:vertAlign w:val="superscript"/>
          <w:lang w:val="en-GB" w:eastAsia="zh-CN"/>
        </w:rPr>
        <w:t>2-</w:t>
      </w:r>
      <w:r w:rsidRPr="0041541B">
        <w:rPr>
          <w:lang w:val="en-GB" w:eastAsia="zh-CN"/>
        </w:rPr>
        <w:t xml:space="preserve"> (2</w:t>
      </w:r>
      <w:r w:rsidRPr="0041541B">
        <w:rPr>
          <w:rFonts w:hint="eastAsia"/>
          <w:lang w:val="en-GB" w:eastAsia="zh-CN"/>
        </w:rPr>
        <w:t>:1</w:t>
      </w:r>
      <w:r w:rsidRPr="0041541B">
        <w:rPr>
          <w:lang w:val="en-GB" w:eastAsia="zh-CN"/>
        </w:rPr>
        <w:t>, 1:1, 0.5</w:t>
      </w:r>
      <w:r w:rsidRPr="0041541B">
        <w:rPr>
          <w:rFonts w:hint="eastAsia"/>
          <w:lang w:val="en-GB" w:eastAsia="zh-CN"/>
        </w:rPr>
        <w:t>:1</w:t>
      </w:r>
      <w:r w:rsidRPr="0041541B">
        <w:rPr>
          <w:lang w:val="en-GB" w:eastAsia="zh-CN"/>
        </w:rPr>
        <w:t>, 0.25</w:t>
      </w:r>
      <w:r w:rsidRPr="0041541B">
        <w:rPr>
          <w:rFonts w:hint="eastAsia"/>
          <w:lang w:val="en-GB" w:eastAsia="zh-CN"/>
        </w:rPr>
        <w:t>:1</w:t>
      </w:r>
      <w:r w:rsidRPr="0041541B">
        <w:rPr>
          <w:lang w:val="en-GB" w:eastAsia="zh-CN"/>
        </w:rPr>
        <w:t xml:space="preserve"> and 0.17</w:t>
      </w:r>
      <w:r w:rsidRPr="0041541B">
        <w:rPr>
          <w:rFonts w:hint="eastAsia"/>
          <w:lang w:val="en-GB" w:eastAsia="zh-CN"/>
        </w:rPr>
        <w:t>:1</w:t>
      </w:r>
      <w:r w:rsidRPr="0041541B">
        <w:rPr>
          <w:lang w:val="en-GB" w:eastAsia="zh-CN"/>
        </w:rPr>
        <w:t xml:space="preserve"> and termed as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NCs-2,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NCs-1,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NCs-0.5,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NCs-0.25 and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NCs-0.17). To investigate the effect of initial molar ratios on stability, the </w:t>
      </w:r>
      <w:r w:rsidRPr="0041541B">
        <w:rPr>
          <w:rFonts w:hint="eastAsia"/>
          <w:lang w:val="en-GB" w:eastAsia="zh-CN"/>
        </w:rPr>
        <w:t xml:space="preserve">sizes </w:t>
      </w:r>
      <w:r w:rsidRPr="0041541B">
        <w:rPr>
          <w:lang w:val="en-GB" w:eastAsia="zh-CN"/>
        </w:rPr>
        <w:t xml:space="preserve">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were</w:t>
      </w:r>
      <w:r w:rsidRPr="0041541B">
        <w:rPr>
          <w:rFonts w:hint="eastAsia"/>
          <w:lang w:val="en-GB" w:eastAsia="zh-CN"/>
        </w:rPr>
        <w:t xml:space="preserve"> respectively </w:t>
      </w:r>
      <w:r w:rsidRPr="0041541B">
        <w:rPr>
          <w:lang w:val="en-GB" w:eastAsia="zh-CN"/>
        </w:rPr>
        <w:t>surveyed by dynamic light scattering (DLS) in DI water and PBS. The average</w:t>
      </w:r>
      <w:r w:rsidR="00157E7C" w:rsidRPr="0041541B">
        <w:rPr>
          <w:rFonts w:hint="eastAsia"/>
          <w:lang w:val="en-GB" w:eastAsia="zh-CN"/>
        </w:rPr>
        <w:t xml:space="preserve"> hydrodynamic</w:t>
      </w:r>
      <w:r w:rsidRPr="0041541B">
        <w:rPr>
          <w:lang w:val="en-GB" w:eastAsia="zh-CN"/>
        </w:rPr>
        <w:t xml:space="preserve"> diameters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gradually </w:t>
      </w:r>
      <w:r w:rsidRPr="0041541B">
        <w:rPr>
          <w:rFonts w:hint="eastAsia"/>
          <w:lang w:val="en-GB" w:eastAsia="zh-CN"/>
        </w:rPr>
        <w:t>elevated</w:t>
      </w:r>
      <w:r w:rsidRPr="0041541B">
        <w:rPr>
          <w:lang w:val="en-GB" w:eastAsia="zh-CN"/>
        </w:rPr>
        <w:t xml:space="preserve"> from 7.2 to 20.4</w:t>
      </w:r>
      <w:r w:rsidRPr="0041541B">
        <w:rPr>
          <w:rFonts w:hint="eastAsia"/>
          <w:lang w:val="en-GB" w:eastAsia="zh-CN"/>
        </w:rPr>
        <w:t xml:space="preserve"> </w:t>
      </w:r>
      <w:r w:rsidRPr="0041541B">
        <w:rPr>
          <w:lang w:val="en-GB" w:eastAsia="zh-CN"/>
        </w:rPr>
        <w:t>nm</w:t>
      </w:r>
      <w:r w:rsidR="00157E7C" w:rsidRPr="0041541B">
        <w:rPr>
          <w:rFonts w:hint="eastAsia"/>
          <w:lang w:val="en-GB" w:eastAsia="zh-CN"/>
        </w:rPr>
        <w:t xml:space="preserve"> and their corresponding </w:t>
      </w:r>
      <w:r w:rsidR="00157E7C" w:rsidRPr="0041541B">
        <w:rPr>
          <w:lang w:val="en-GB" w:eastAsia="zh-CN"/>
        </w:rPr>
        <w:t>primary</w:t>
      </w:r>
      <w:r w:rsidR="00157E7C" w:rsidRPr="0041541B">
        <w:rPr>
          <w:rFonts w:hint="eastAsia"/>
          <w:lang w:val="en-GB" w:eastAsia="zh-CN"/>
        </w:rPr>
        <w:t xml:space="preserve"> size measured by TEM showed no change </w:t>
      </w:r>
      <w:r w:rsidRPr="0041541B">
        <w:rPr>
          <w:lang w:val="en-GB" w:eastAsia="zh-CN"/>
        </w:rPr>
        <w:t xml:space="preserve">when the molar ratio of </w:t>
      </w:r>
      <w:proofErr w:type="spellStart"/>
      <w:r w:rsidR="001E2FE3" w:rsidRPr="0041541B">
        <w:rPr>
          <w:rFonts w:hint="eastAsia"/>
          <w:lang w:val="en-GB" w:eastAsia="zh-CN"/>
        </w:rPr>
        <w:t>Ru</w:t>
      </w:r>
      <w:proofErr w:type="spellEnd"/>
      <w:r w:rsidR="001E2FE3" w:rsidRPr="0041541B">
        <w:rPr>
          <w:rFonts w:hint="eastAsia"/>
          <w:lang w:val="en-GB" w:eastAsia="zh-CN"/>
        </w:rPr>
        <w:t xml:space="preserve"> and </w:t>
      </w:r>
      <w:r w:rsidRPr="0041541B">
        <w:rPr>
          <w:lang w:val="en-GB" w:eastAsia="zh-CN"/>
        </w:rPr>
        <w:t>S decreased from 2 to 0.17, where the sizes were slightly larger as compared with that from TEM</w:t>
      </w:r>
      <w:r w:rsidR="00157E7C" w:rsidRPr="0041541B">
        <w:rPr>
          <w:rFonts w:hint="eastAsia"/>
          <w:lang w:val="en-GB" w:eastAsia="zh-CN"/>
        </w:rPr>
        <w:t xml:space="preserve"> </w:t>
      </w:r>
      <w:r w:rsidRPr="0041541B">
        <w:rPr>
          <w:lang w:val="en-GB" w:eastAsia="zh-CN"/>
        </w:rPr>
        <w:t>(</w:t>
      </w:r>
      <w:r w:rsidRPr="0041541B">
        <w:rPr>
          <w:b/>
          <w:lang w:val="en-GB" w:eastAsia="zh-CN"/>
        </w:rPr>
        <w:t>Figure 2B</w:t>
      </w:r>
      <w:r w:rsidR="00157E7C" w:rsidRPr="0041541B">
        <w:rPr>
          <w:rFonts w:hint="eastAsia"/>
          <w:b/>
          <w:lang w:val="en-GB" w:eastAsia="zh-CN"/>
        </w:rPr>
        <w:t xml:space="preserve"> and Figure S1</w:t>
      </w:r>
      <w:r w:rsidRPr="0041541B">
        <w:rPr>
          <w:lang w:val="en-GB" w:eastAsia="zh-CN"/>
        </w:rPr>
        <w:t>).</w:t>
      </w:r>
      <w:r w:rsidR="00AB71C7" w:rsidRPr="0041541B">
        <w:rPr>
          <w:rFonts w:hint="eastAsia"/>
          <w:lang w:val="en-GB" w:eastAsia="zh-CN"/>
        </w:rPr>
        <w:t xml:space="preserve"> Such </w:t>
      </w:r>
      <w:r w:rsidR="00AB71C7" w:rsidRPr="0041541B">
        <w:rPr>
          <w:lang w:val="en-GB" w:eastAsia="zh-CN"/>
        </w:rPr>
        <w:t>phenomena</w:t>
      </w:r>
      <w:r w:rsidR="00AB71C7" w:rsidRPr="0041541B">
        <w:rPr>
          <w:rFonts w:hint="eastAsia"/>
          <w:lang w:val="en-GB" w:eastAsia="zh-CN"/>
        </w:rPr>
        <w:t xml:space="preserve"> may be ascribed to more BSA </w:t>
      </w:r>
      <w:r w:rsidR="00AB71C7" w:rsidRPr="0041541B">
        <w:rPr>
          <w:lang w:val="en-GB" w:eastAsia="zh-CN"/>
        </w:rPr>
        <w:t>chelating</w:t>
      </w:r>
      <w:r w:rsidR="00AB71C7" w:rsidRPr="0041541B">
        <w:rPr>
          <w:rFonts w:hint="eastAsia"/>
          <w:lang w:val="en-GB" w:eastAsia="zh-CN"/>
        </w:rPr>
        <w:t xml:space="preserve"> </w:t>
      </w:r>
      <w:r w:rsidR="00AB71C7" w:rsidRPr="0041541B">
        <w:rPr>
          <w:lang w:val="en-GB" w:eastAsia="zh-CN"/>
        </w:rPr>
        <w:t>on the</w:t>
      </w:r>
      <w:r w:rsidR="00AB71C7" w:rsidRPr="0041541B">
        <w:rPr>
          <w:rFonts w:hint="eastAsia"/>
          <w:lang w:val="en-GB" w:eastAsia="zh-CN"/>
        </w:rPr>
        <w:t xml:space="preserve"> </w:t>
      </w:r>
      <w:r w:rsidR="00AB71C7" w:rsidRPr="0041541B">
        <w:rPr>
          <w:lang w:val="en-GB" w:eastAsia="zh-CN"/>
        </w:rPr>
        <w:t>surface</w:t>
      </w:r>
      <w:r w:rsidR="00AB71C7" w:rsidRPr="0041541B">
        <w:rPr>
          <w:rFonts w:hint="eastAsia"/>
          <w:lang w:val="en-GB" w:eastAsia="zh-CN"/>
        </w:rPr>
        <w:t xml:space="preserve"> of </w:t>
      </w:r>
      <w:proofErr w:type="spellStart"/>
      <w:r w:rsidR="00AB71C7" w:rsidRPr="0041541B">
        <w:rPr>
          <w:rFonts w:hint="eastAsia"/>
          <w:lang w:val="en-GB" w:eastAsia="zh-CN"/>
        </w:rPr>
        <w:t>RuS</w:t>
      </w:r>
      <w:r w:rsidR="00AB71C7" w:rsidRPr="0041541B">
        <w:rPr>
          <w:rFonts w:hint="eastAsia"/>
          <w:vertAlign w:val="subscript"/>
          <w:lang w:val="en-GB" w:eastAsia="zh-CN"/>
        </w:rPr>
        <w:t>x</w:t>
      </w:r>
      <w:proofErr w:type="spellEnd"/>
      <w:r w:rsidR="00AB71C7" w:rsidRPr="0041541B">
        <w:rPr>
          <w:rFonts w:hint="eastAsia"/>
          <w:lang w:val="en-GB" w:eastAsia="zh-CN"/>
        </w:rPr>
        <w:t xml:space="preserve"> NCs. </w:t>
      </w:r>
      <w:r w:rsidR="00AB71C7" w:rsidRPr="0041541B">
        <w:rPr>
          <w:lang w:val="en-GB" w:eastAsia="zh-CN"/>
        </w:rPr>
        <w:t>I</w:t>
      </w:r>
      <w:r w:rsidR="00AB71C7" w:rsidRPr="0041541B">
        <w:rPr>
          <w:rFonts w:hint="eastAsia"/>
          <w:lang w:val="en-GB" w:eastAsia="zh-CN"/>
        </w:rPr>
        <w:t>n addition, d</w:t>
      </w:r>
      <w:r w:rsidRPr="0041541B">
        <w:rPr>
          <w:lang w:val="en-GB" w:eastAsia="zh-CN"/>
        </w:rPr>
        <w:t xml:space="preserve">ue to the stabilizing effect of BSA, all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showed no size changes in </w:t>
      </w:r>
      <w:r w:rsidRPr="0041541B">
        <w:rPr>
          <w:rFonts w:hint="eastAsia"/>
          <w:lang w:val="en-GB" w:eastAsia="zh-CN"/>
        </w:rPr>
        <w:t>DI</w:t>
      </w:r>
      <w:r w:rsidRPr="0041541B">
        <w:rPr>
          <w:lang w:val="en-GB" w:eastAsia="zh-CN"/>
        </w:rPr>
        <w:t xml:space="preserve"> water even after storage for at least three months. While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NCs-2 rapidly aggregated from ~7.2 to 2000 nm when added into PBS in 60 min. However,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with molar ratios of </w:t>
      </w:r>
      <w:proofErr w:type="spellStart"/>
      <w:r w:rsidRPr="0041541B">
        <w:rPr>
          <w:lang w:val="en-GB" w:eastAsia="zh-CN"/>
        </w:rPr>
        <w:t>Ru</w:t>
      </w:r>
      <w:proofErr w:type="spellEnd"/>
      <w:r w:rsidRPr="0041541B">
        <w:rPr>
          <w:lang w:val="en-GB" w:eastAsia="zh-CN"/>
        </w:rPr>
        <w:t xml:space="preserve"> to S of 0.5, 0.25 and 0.17 exhibited excellent stability in PBS</w:t>
      </w:r>
      <w:r w:rsidR="00593D7B" w:rsidRPr="0041541B">
        <w:rPr>
          <w:rFonts w:hint="eastAsia"/>
          <w:lang w:val="en-GB" w:eastAsia="zh-CN"/>
        </w:rPr>
        <w:t xml:space="preserve"> </w:t>
      </w:r>
      <w:r w:rsidR="000F12AC" w:rsidRPr="0041541B">
        <w:rPr>
          <w:lang w:val="en-GB" w:eastAsia="zh-CN"/>
        </w:rPr>
        <w:t>probably</w:t>
      </w:r>
      <w:r w:rsidR="000F12AC" w:rsidRPr="0041541B">
        <w:rPr>
          <w:rFonts w:hint="eastAsia"/>
          <w:lang w:val="en-GB" w:eastAsia="zh-CN"/>
        </w:rPr>
        <w:t xml:space="preserve"> </w:t>
      </w:r>
      <w:r w:rsidR="00593D7B" w:rsidRPr="0041541B">
        <w:rPr>
          <w:rFonts w:hint="eastAsia"/>
          <w:lang w:val="en-GB" w:eastAsia="zh-CN"/>
        </w:rPr>
        <w:t>due to more BSA coating</w:t>
      </w:r>
      <w:r w:rsidRPr="0041541B">
        <w:rPr>
          <w:lang w:val="en-GB" w:eastAsia="zh-CN"/>
        </w:rPr>
        <w:t xml:space="preserve">, implying its suitability for biological applications. It should be noted that the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NCs-1 also led to an aggregation with a slight </w:t>
      </w:r>
      <w:r w:rsidRPr="0041541B">
        <w:rPr>
          <w:rFonts w:hint="eastAsia"/>
          <w:lang w:val="en-GB" w:eastAsia="zh-CN"/>
        </w:rPr>
        <w:t>rise</w:t>
      </w:r>
      <w:r w:rsidRPr="0041541B">
        <w:rPr>
          <w:lang w:val="en-GB" w:eastAsia="zh-CN"/>
        </w:rPr>
        <w:t xml:space="preserve"> </w:t>
      </w:r>
      <w:r w:rsidRPr="0041541B">
        <w:rPr>
          <w:rFonts w:hint="eastAsia"/>
          <w:lang w:val="en-GB" w:eastAsia="zh-CN"/>
        </w:rPr>
        <w:t>in the diameters</w:t>
      </w:r>
      <w:r w:rsidRPr="0041541B">
        <w:rPr>
          <w:lang w:val="en-GB" w:eastAsia="zh-CN"/>
        </w:rPr>
        <w:t xml:space="preserve"> from 10.3 to 20</w:t>
      </w:r>
      <w:r w:rsidRPr="0041541B">
        <w:rPr>
          <w:rFonts w:hint="eastAsia"/>
          <w:lang w:val="en-GB" w:eastAsia="zh-CN"/>
        </w:rPr>
        <w:t xml:space="preserve"> </w:t>
      </w:r>
      <w:r w:rsidRPr="0041541B">
        <w:rPr>
          <w:lang w:val="en-GB" w:eastAsia="zh-CN"/>
        </w:rPr>
        <w:t>nm (</w:t>
      </w:r>
      <w:r w:rsidRPr="0041541B">
        <w:rPr>
          <w:b/>
          <w:lang w:val="en-GB" w:eastAsia="zh-CN"/>
        </w:rPr>
        <w:t>Figure 2C</w:t>
      </w:r>
      <w:r w:rsidRPr="0041541B">
        <w:rPr>
          <w:lang w:val="en-GB" w:eastAsia="zh-CN"/>
        </w:rPr>
        <w:t>).</w:t>
      </w:r>
    </w:p>
    <w:p w14:paraId="2ADC5D1E" w14:textId="3AD8F41E" w:rsidR="00C858B6" w:rsidRPr="0041541B" w:rsidRDefault="00C858B6" w:rsidP="00C858B6">
      <w:pPr>
        <w:pStyle w:val="TAMainText"/>
        <w:spacing w:after="240"/>
        <w:rPr>
          <w:lang w:val="en-GB" w:eastAsia="zh-CN"/>
        </w:rPr>
      </w:pPr>
      <w:r w:rsidRPr="0041541B">
        <w:rPr>
          <w:lang w:val="en-GB" w:eastAsia="zh-CN"/>
        </w:rPr>
        <w:t xml:space="preserve">As the initial feed molar ratio increased, the absorbance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was observed to slightly decrease along with observable red shifts except for the absorption peak at 274</w:t>
      </w:r>
      <w:r w:rsidRPr="0041541B">
        <w:rPr>
          <w:rFonts w:hint="eastAsia"/>
          <w:lang w:val="en-GB" w:eastAsia="zh-CN"/>
        </w:rPr>
        <w:t xml:space="preserve"> </w:t>
      </w:r>
      <w:r w:rsidRPr="0041541B">
        <w:rPr>
          <w:lang w:val="en-GB" w:eastAsia="zh-CN"/>
        </w:rPr>
        <w:t>nm (</w:t>
      </w:r>
      <w:r w:rsidRPr="0041541B">
        <w:rPr>
          <w:b/>
          <w:lang w:val="en-GB" w:eastAsia="zh-CN"/>
        </w:rPr>
        <w:t>Figure 2D</w:t>
      </w:r>
      <w:r w:rsidRPr="0041541B">
        <w:rPr>
          <w:lang w:val="en-GB" w:eastAsia="zh-CN"/>
        </w:rPr>
        <w:t xml:space="preserve">). Decreasing </w:t>
      </w:r>
      <w:proofErr w:type="spellStart"/>
      <w:r w:rsidRPr="0041541B">
        <w:rPr>
          <w:lang w:val="en-GB" w:eastAsia="zh-CN"/>
        </w:rPr>
        <w:t>Ru</w:t>
      </w:r>
      <w:proofErr w:type="spellEnd"/>
      <w:r w:rsidRPr="0041541B">
        <w:rPr>
          <w:lang w:val="en-GB" w:eastAsia="zh-CN"/>
        </w:rPr>
        <w:t xml:space="preserve"> amounts account for the red shifts with the unchanging peak at 274</w:t>
      </w:r>
      <w:r w:rsidR="006C2481" w:rsidRPr="0041541B">
        <w:rPr>
          <w:rFonts w:hint="eastAsia"/>
          <w:lang w:val="en-GB" w:eastAsia="zh-CN"/>
        </w:rPr>
        <w:t xml:space="preserve"> </w:t>
      </w:r>
      <w:r w:rsidRPr="0041541B">
        <w:rPr>
          <w:lang w:val="en-GB" w:eastAsia="zh-CN"/>
        </w:rPr>
        <w:t xml:space="preserve">nm due to BSA. Correspondingly, </w:t>
      </w:r>
      <w:r w:rsidRPr="0041541B">
        <w:rPr>
          <w:rFonts w:hint="eastAsia"/>
          <w:lang w:val="en-GB" w:eastAsia="zh-CN"/>
        </w:rPr>
        <w:t>according to</w:t>
      </w:r>
      <w:r w:rsidRPr="0041541B">
        <w:rPr>
          <w:lang w:val="en-GB" w:eastAsia="zh-CN"/>
        </w:rPr>
        <w:t xml:space="preserve"> </w:t>
      </w:r>
      <w:proofErr w:type="spellStart"/>
      <w:r w:rsidRPr="0041541B">
        <w:rPr>
          <w:lang w:val="en-GB" w:eastAsia="zh-CN"/>
        </w:rPr>
        <w:t>Tauc’s</w:t>
      </w:r>
      <w:proofErr w:type="spellEnd"/>
      <w:r w:rsidRPr="0041541B">
        <w:rPr>
          <w:lang w:val="en-GB" w:eastAsia="zh-CN"/>
        </w:rPr>
        <w:t xml:space="preserve"> equation based on the correlation of (α</w:t>
      </w:r>
      <w:proofErr w:type="spellStart"/>
      <w:r w:rsidRPr="0041541B">
        <w:rPr>
          <w:lang w:val="en-GB" w:eastAsia="zh-CN"/>
        </w:rPr>
        <w:t>ћν</w:t>
      </w:r>
      <w:proofErr w:type="spellEnd"/>
      <w:proofErr w:type="gramStart"/>
      <w:r w:rsidRPr="0041541B">
        <w:rPr>
          <w:lang w:val="en-GB" w:eastAsia="zh-CN"/>
        </w:rPr>
        <w:t>)</w:t>
      </w:r>
      <w:r w:rsidRPr="0041541B">
        <w:rPr>
          <w:vertAlign w:val="superscript"/>
          <w:lang w:val="en-GB" w:eastAsia="zh-CN"/>
        </w:rPr>
        <w:t>2</w:t>
      </w:r>
      <w:proofErr w:type="gramEnd"/>
      <w:r w:rsidRPr="0041541B">
        <w:rPr>
          <w:lang w:val="en-GB" w:eastAsia="zh-CN"/>
        </w:rPr>
        <w:t xml:space="preserve"> and </w:t>
      </w:r>
      <w:proofErr w:type="spellStart"/>
      <w:r w:rsidRPr="0041541B">
        <w:rPr>
          <w:lang w:val="en-GB" w:eastAsia="zh-CN"/>
        </w:rPr>
        <w:t>ћν</w:t>
      </w:r>
      <w:proofErr w:type="spellEnd"/>
      <w:r w:rsidRPr="0041541B">
        <w:rPr>
          <w:rFonts w:hint="eastAsia"/>
          <w:lang w:val="en-GB" w:eastAsia="zh-CN"/>
        </w:rPr>
        <w:t>,</w:t>
      </w:r>
      <w:r w:rsidRPr="0041541B">
        <w:rPr>
          <w:lang w:val="en-GB" w:eastAsia="zh-CN"/>
        </w:rPr>
        <w:t xml:space="preserve"> </w:t>
      </w:r>
      <w:r w:rsidRPr="0041541B">
        <w:rPr>
          <w:rFonts w:hint="eastAsia"/>
          <w:lang w:val="en-GB" w:eastAsia="zh-CN"/>
        </w:rPr>
        <w:t xml:space="preserve">where </w:t>
      </w:r>
      <w:r w:rsidRPr="0041541B">
        <w:rPr>
          <w:lang w:val="en-GB" w:eastAsia="zh-CN"/>
        </w:rPr>
        <w:t xml:space="preserve">α is absorbance, ћ </w:t>
      </w:r>
      <w:r w:rsidRPr="0041541B">
        <w:rPr>
          <w:rFonts w:hint="eastAsia"/>
          <w:lang w:val="en-GB" w:eastAsia="zh-CN"/>
        </w:rPr>
        <w:t>represents</w:t>
      </w:r>
      <w:r w:rsidRPr="0041541B">
        <w:rPr>
          <w:lang w:val="en-GB" w:eastAsia="zh-CN"/>
        </w:rPr>
        <w:t xml:space="preserve"> the Planck’s constant and ν is frequency), the </w:t>
      </w:r>
      <w:proofErr w:type="spellStart"/>
      <w:r w:rsidRPr="0041541B">
        <w:rPr>
          <w:lang w:val="en-GB" w:eastAsia="zh-CN"/>
        </w:rPr>
        <w:t>bandgap</w:t>
      </w:r>
      <w:proofErr w:type="spellEnd"/>
      <w:r w:rsidRPr="0041541B">
        <w:rPr>
          <w:lang w:val="en-GB" w:eastAsia="zh-CN"/>
        </w:rPr>
        <w:t xml:space="preserve"> energy of NCs were calculated and showed a slight increase from 3.00 to 3.10 </w:t>
      </w:r>
      <w:proofErr w:type="spellStart"/>
      <w:r w:rsidRPr="0041541B">
        <w:rPr>
          <w:lang w:val="en-GB" w:eastAsia="zh-CN"/>
        </w:rPr>
        <w:t>eV</w:t>
      </w:r>
      <w:proofErr w:type="spellEnd"/>
      <w:r w:rsidRPr="0041541B">
        <w:rPr>
          <w:lang w:val="en-GB" w:eastAsia="zh-CN"/>
        </w:rPr>
        <w:t xml:space="preserve"> (</w:t>
      </w:r>
      <w:r w:rsidRPr="0041541B">
        <w:rPr>
          <w:b/>
          <w:lang w:val="en-GB" w:eastAsia="zh-CN"/>
        </w:rPr>
        <w:t>Figure 2E</w:t>
      </w:r>
      <w:r w:rsidRPr="0041541B">
        <w:rPr>
          <w:lang w:val="en-GB" w:eastAsia="zh-CN"/>
        </w:rPr>
        <w:t xml:space="preserve"> and </w:t>
      </w:r>
      <w:r w:rsidRPr="0041541B">
        <w:rPr>
          <w:b/>
          <w:lang w:val="en-GB" w:eastAsia="zh-CN"/>
        </w:rPr>
        <w:t>Figure S</w:t>
      </w:r>
      <w:r w:rsidR="006C2481" w:rsidRPr="0041541B">
        <w:rPr>
          <w:rFonts w:hint="eastAsia"/>
          <w:b/>
          <w:lang w:val="en-GB" w:eastAsia="zh-CN"/>
        </w:rPr>
        <w:t>2</w:t>
      </w:r>
      <w:r w:rsidRPr="0041541B">
        <w:rPr>
          <w:b/>
          <w:lang w:val="en-GB" w:eastAsia="zh-CN"/>
        </w:rPr>
        <w:t>B</w:t>
      </w:r>
      <w:r w:rsidRPr="0041541B">
        <w:rPr>
          <w:lang w:val="en-GB" w:eastAsia="zh-CN"/>
        </w:rPr>
        <w:t>). The</w:t>
      </w:r>
      <w:r w:rsidR="00A706A4" w:rsidRPr="0041541B">
        <w:rPr>
          <w:rFonts w:hint="eastAsia"/>
          <w:lang w:val="en-GB" w:eastAsia="zh-CN"/>
        </w:rPr>
        <w:t xml:space="preserve"> minor</w:t>
      </w:r>
      <w:r w:rsidRPr="0041541B">
        <w:rPr>
          <w:lang w:val="en-GB" w:eastAsia="zh-CN"/>
        </w:rPr>
        <w:t xml:space="preserve"> increase was caused by that </w:t>
      </w:r>
      <w:proofErr w:type="spellStart"/>
      <w:r w:rsidRPr="0041541B">
        <w:rPr>
          <w:lang w:val="en-GB" w:eastAsia="zh-CN"/>
        </w:rPr>
        <w:t>sulfur</w:t>
      </w:r>
      <w:proofErr w:type="spellEnd"/>
      <w:r w:rsidRPr="0041541B">
        <w:rPr>
          <w:lang w:val="en-GB" w:eastAsia="zh-CN"/>
        </w:rPr>
        <w:t xml:space="preserve"> defects and</w:t>
      </w:r>
      <w:r w:rsidRPr="0041541B">
        <w:rPr>
          <w:rFonts w:hint="eastAsia"/>
          <w:lang w:val="en-GB" w:eastAsia="zh-CN"/>
        </w:rPr>
        <w:t xml:space="preserve"> the</w:t>
      </w:r>
      <w:r w:rsidRPr="0041541B">
        <w:rPr>
          <w:lang w:val="en-GB" w:eastAsia="zh-CN"/>
        </w:rPr>
        <w:t xml:space="preserve"> incorporation of oxygen atom as n-type dopants. More oxygen incorporation resulted in more charge carriers, accompanied by </w:t>
      </w:r>
      <w:proofErr w:type="spellStart"/>
      <w:r w:rsidRPr="0041541B">
        <w:rPr>
          <w:lang w:val="en-GB" w:eastAsia="zh-CN"/>
        </w:rPr>
        <w:t>bandgap</w:t>
      </w:r>
      <w:proofErr w:type="spellEnd"/>
      <w:r w:rsidRPr="0041541B">
        <w:rPr>
          <w:lang w:val="en-GB" w:eastAsia="zh-CN"/>
        </w:rPr>
        <w:t xml:space="preserve"> narrowing. Note that the localized defect states and surface states can collectively lower the calculated optical </w:t>
      </w:r>
      <w:proofErr w:type="spellStart"/>
      <w:r w:rsidRPr="0041541B">
        <w:rPr>
          <w:lang w:val="en-GB" w:eastAsia="zh-CN"/>
        </w:rPr>
        <w:t>bandgap</w:t>
      </w:r>
      <w:proofErr w:type="spellEnd"/>
      <w:r w:rsidRPr="0041541B">
        <w:rPr>
          <w:lang w:val="en-GB" w:eastAsia="zh-CN"/>
        </w:rPr>
        <w:t xml:space="preserve"> energy. To </w:t>
      </w:r>
      <w:r w:rsidRPr="0041541B">
        <w:rPr>
          <w:lang w:val="en-GB" w:eastAsia="zh-CN"/>
        </w:rPr>
        <w:lastRenderedPageBreak/>
        <w:t xml:space="preserve">explore the crystalline structure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the X-ray diffraction (XRD) spectrum for five samples w</w:t>
      </w:r>
      <w:r w:rsidRPr="0041541B">
        <w:rPr>
          <w:rFonts w:hint="eastAsia"/>
          <w:lang w:val="en-GB" w:eastAsia="zh-CN"/>
        </w:rPr>
        <w:t>as</w:t>
      </w:r>
      <w:r w:rsidRPr="0041541B">
        <w:rPr>
          <w:lang w:val="en-GB" w:eastAsia="zh-CN"/>
        </w:rPr>
        <w:t xml:space="preserve"> respectively determined. As shown in</w:t>
      </w:r>
      <w:r w:rsidRPr="0041541B">
        <w:rPr>
          <w:b/>
          <w:lang w:val="en-GB" w:eastAsia="zh-CN"/>
        </w:rPr>
        <w:t xml:space="preserve"> Figure 2F</w:t>
      </w:r>
      <w:r w:rsidRPr="0041541B">
        <w:rPr>
          <w:lang w:val="en-GB" w:eastAsia="zh-CN"/>
        </w:rPr>
        <w:t xml:space="preserve">, XRD diffraction peaks for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were all widening, suggesting the an increasingly less crystalline structure. The exception is the slight shift of major diffraction peaks located at around 30.8° and 41.5°</w:t>
      </w:r>
      <w:r w:rsidRPr="0041541B">
        <w:rPr>
          <w:rFonts w:hint="eastAsia"/>
          <w:lang w:val="en-GB" w:eastAsia="zh-CN"/>
        </w:rPr>
        <w:t xml:space="preserve"> </w:t>
      </w:r>
      <w:r w:rsidRPr="0041541B">
        <w:rPr>
          <w:lang w:val="en-GB" w:eastAsia="zh-CN"/>
        </w:rPr>
        <w:t xml:space="preserve">with index to (111) and (211) toward lower angles could be seen for all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samples on a JCPDS card (no. 19-1107), no other diffraction patterns were observed. This implied the lattice constants</w:t>
      </w:r>
      <w:r w:rsidRPr="0041541B">
        <w:rPr>
          <w:rFonts w:hint="eastAsia"/>
          <w:lang w:val="en-GB" w:eastAsia="zh-CN"/>
        </w:rPr>
        <w:t xml:space="preserve"> were</w:t>
      </w:r>
      <w:r w:rsidRPr="0041541B">
        <w:rPr>
          <w:lang w:val="en-GB" w:eastAsia="zh-CN"/>
        </w:rPr>
        <w:t xml:space="preserve"> gradually enlarged with a </w:t>
      </w:r>
      <w:r w:rsidRPr="0041541B">
        <w:rPr>
          <w:rFonts w:hint="eastAsia"/>
          <w:lang w:val="en-GB" w:eastAsia="zh-CN"/>
        </w:rPr>
        <w:t>de</w:t>
      </w:r>
      <w:r w:rsidRPr="0041541B">
        <w:rPr>
          <w:lang w:val="en-GB" w:eastAsia="zh-CN"/>
        </w:rPr>
        <w:t xml:space="preserve">creasing amount of </w:t>
      </w:r>
      <w:proofErr w:type="spellStart"/>
      <w:r w:rsidRPr="0041541B">
        <w:rPr>
          <w:lang w:val="en-GB" w:eastAsia="zh-CN"/>
        </w:rPr>
        <w:t>sulfur</w:t>
      </w:r>
      <w:proofErr w:type="spellEnd"/>
      <w:r w:rsidRPr="0041541B">
        <w:rPr>
          <w:lang w:val="en-GB" w:eastAsia="zh-CN"/>
        </w:rPr>
        <w:t xml:space="preserve"> and the homogeneously defective structures of all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w:t>
      </w:r>
    </w:p>
    <w:p w14:paraId="5CF27AF2" w14:textId="77777777" w:rsidR="00C04379" w:rsidRPr="0041541B" w:rsidRDefault="00C04379" w:rsidP="00086739">
      <w:pPr>
        <w:pStyle w:val="TAMainText"/>
        <w:spacing w:line="360" w:lineRule="auto"/>
        <w:jc w:val="center"/>
        <w:rPr>
          <w:lang w:eastAsia="zh-CN"/>
        </w:rPr>
      </w:pPr>
      <w:r w:rsidRPr="0041541B">
        <w:rPr>
          <w:noProof/>
          <w:lang w:eastAsia="zh-CN"/>
        </w:rPr>
        <w:drawing>
          <wp:inline distT="0" distB="0" distL="0" distR="0" wp14:anchorId="4AD72FE1" wp14:editId="2A0F6C82">
            <wp:extent cx="5760000" cy="3245822"/>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942" t="2723" r="4631" b="2334"/>
                    <a:stretch/>
                  </pic:blipFill>
                  <pic:spPr bwMode="auto">
                    <a:xfrm>
                      <a:off x="0" y="0"/>
                      <a:ext cx="5760000" cy="3245822"/>
                    </a:xfrm>
                    <a:prstGeom prst="rect">
                      <a:avLst/>
                    </a:prstGeom>
                    <a:ln>
                      <a:noFill/>
                    </a:ln>
                    <a:extLst>
                      <a:ext uri="{53640926-AAD7-44D8-BBD7-CCE9431645EC}">
                        <a14:shadowObscured xmlns:a14="http://schemas.microsoft.com/office/drawing/2010/main"/>
                      </a:ext>
                    </a:extLst>
                  </pic:spPr>
                </pic:pic>
              </a:graphicData>
            </a:graphic>
          </wp:inline>
        </w:drawing>
      </w:r>
    </w:p>
    <w:p w14:paraId="1593AA21" w14:textId="09858193" w:rsidR="00C04379" w:rsidRPr="0041541B" w:rsidRDefault="00C04379" w:rsidP="00086739">
      <w:pPr>
        <w:pStyle w:val="TAMainText"/>
        <w:spacing w:after="240" w:line="360" w:lineRule="auto"/>
        <w:ind w:firstLine="0"/>
        <w:rPr>
          <w:lang w:eastAsia="zh-CN"/>
        </w:rPr>
      </w:pPr>
      <w:proofErr w:type="gramStart"/>
      <w:r w:rsidRPr="0041541B">
        <w:rPr>
          <w:b/>
          <w:lang w:eastAsia="zh-CN"/>
        </w:rPr>
        <w:t>Figure 2.</w:t>
      </w:r>
      <w:proofErr w:type="gramEnd"/>
      <w:r w:rsidRPr="0041541B">
        <w:rPr>
          <w:lang w:eastAsia="zh-CN"/>
        </w:rPr>
        <w:t xml:space="preserve"> Synthesis and characterization of </w:t>
      </w:r>
      <w:proofErr w:type="spellStart"/>
      <w:r w:rsidRPr="0041541B">
        <w:rPr>
          <w:lang w:eastAsia="zh-CN"/>
        </w:rPr>
        <w:t>RuS</w:t>
      </w:r>
      <w:r w:rsidRPr="0041541B">
        <w:rPr>
          <w:vertAlign w:val="subscript"/>
          <w:lang w:eastAsia="zh-CN"/>
        </w:rPr>
        <w:t>x</w:t>
      </w:r>
      <w:proofErr w:type="spellEnd"/>
      <w:r w:rsidRPr="0041541B">
        <w:rPr>
          <w:lang w:eastAsia="zh-CN"/>
        </w:rPr>
        <w:t xml:space="preserve"> NCs.</w:t>
      </w:r>
      <w:r w:rsidRPr="0041541B">
        <w:rPr>
          <w:b/>
          <w:lang w:eastAsia="zh-CN"/>
        </w:rPr>
        <w:t xml:space="preserve"> (A)</w:t>
      </w:r>
      <w:r w:rsidRPr="0041541B">
        <w:rPr>
          <w:lang w:eastAsia="zh-CN"/>
        </w:rPr>
        <w:t xml:space="preserve"> Representative TEM images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Inset: high magnification image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Pr="0041541B">
        <w:rPr>
          <w:b/>
          <w:lang w:eastAsia="zh-CN"/>
        </w:rPr>
        <w:t>(B)</w:t>
      </w:r>
      <w:r w:rsidRPr="0041541B">
        <w:rPr>
          <w:lang w:eastAsia="zh-CN"/>
        </w:rPr>
        <w:t xml:space="preserve"> DLS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different molar ratios of </w:t>
      </w:r>
      <w:proofErr w:type="spellStart"/>
      <w:r w:rsidRPr="0041541B">
        <w:rPr>
          <w:lang w:eastAsia="zh-CN"/>
        </w:rPr>
        <w:t>Ru</w:t>
      </w:r>
      <w:proofErr w:type="spellEnd"/>
      <w:r w:rsidRPr="0041541B">
        <w:rPr>
          <w:lang w:eastAsia="zh-CN"/>
        </w:rPr>
        <w:t xml:space="preserve"> and S. </w:t>
      </w:r>
      <w:r w:rsidRPr="0041541B">
        <w:rPr>
          <w:b/>
          <w:lang w:eastAsia="zh-CN"/>
        </w:rPr>
        <w:t>(C)</w:t>
      </w:r>
      <w:r w:rsidRPr="0041541B">
        <w:rPr>
          <w:lang w:eastAsia="zh-CN"/>
        </w:rPr>
        <w:t xml:space="preserve"> Size stability of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incubated in DI water and 1</w:t>
      </w:r>
      <w:r w:rsidRPr="0041541B">
        <w:rPr>
          <w:rFonts w:hint="eastAsia"/>
          <w:lang w:eastAsia="zh-CN"/>
        </w:rPr>
        <w:t xml:space="preserve"> </w:t>
      </w:r>
      <w:r w:rsidRPr="0041541B">
        <w:rPr>
          <w:lang w:eastAsia="zh-CN"/>
        </w:rPr>
        <w:t>×</w:t>
      </w:r>
      <w:r w:rsidRPr="0041541B">
        <w:rPr>
          <w:rFonts w:hint="eastAsia"/>
          <w:lang w:eastAsia="zh-CN"/>
        </w:rPr>
        <w:t xml:space="preserve"> </w:t>
      </w:r>
      <w:r w:rsidRPr="0041541B">
        <w:rPr>
          <w:lang w:eastAsia="zh-CN"/>
        </w:rPr>
        <w:t>PBS (pH</w:t>
      </w:r>
      <w:r w:rsidRPr="0041541B">
        <w:rPr>
          <w:rFonts w:hint="eastAsia"/>
          <w:lang w:eastAsia="zh-CN"/>
        </w:rPr>
        <w:t xml:space="preserve"> </w:t>
      </w:r>
      <w:r w:rsidRPr="0041541B">
        <w:rPr>
          <w:lang w:eastAsia="zh-CN"/>
        </w:rPr>
        <w:t>=</w:t>
      </w:r>
      <w:r w:rsidRPr="0041541B">
        <w:rPr>
          <w:rFonts w:hint="eastAsia"/>
          <w:lang w:eastAsia="zh-CN"/>
        </w:rPr>
        <w:t xml:space="preserve"> </w:t>
      </w:r>
      <w:r w:rsidRPr="0041541B">
        <w:rPr>
          <w:lang w:eastAsia="zh-CN"/>
        </w:rPr>
        <w:t>7.4) for 60</w:t>
      </w:r>
      <w:r w:rsidRPr="0041541B">
        <w:rPr>
          <w:rFonts w:hint="eastAsia"/>
          <w:lang w:eastAsia="zh-CN"/>
        </w:rPr>
        <w:t xml:space="preserve"> </w:t>
      </w:r>
      <w:r w:rsidRPr="0041541B">
        <w:rPr>
          <w:lang w:eastAsia="zh-CN"/>
        </w:rPr>
        <w:t>min.</w:t>
      </w:r>
      <w:r w:rsidRPr="0041541B">
        <w:rPr>
          <w:b/>
          <w:lang w:eastAsia="zh-CN"/>
        </w:rPr>
        <w:t xml:space="preserve"> (D)</w:t>
      </w:r>
      <w:r w:rsidRPr="0041541B">
        <w:rPr>
          <w:lang w:eastAsia="zh-CN"/>
        </w:rPr>
        <w:t xml:space="preserve"> UV–</w:t>
      </w:r>
      <w:proofErr w:type="spellStart"/>
      <w:r w:rsidRPr="0041541B">
        <w:rPr>
          <w:lang w:eastAsia="zh-CN"/>
        </w:rPr>
        <w:t>vis</w:t>
      </w:r>
      <w:proofErr w:type="spellEnd"/>
      <w:r w:rsidRPr="0041541B">
        <w:rPr>
          <w:lang w:eastAsia="zh-CN"/>
        </w:rPr>
        <w:t xml:space="preserve"> spectra of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in DI water. </w:t>
      </w:r>
      <w:r w:rsidRPr="0041541B">
        <w:rPr>
          <w:b/>
          <w:lang w:eastAsia="zh-CN"/>
        </w:rPr>
        <w:t>(E)</w:t>
      </w:r>
      <w:r w:rsidRPr="0041541B">
        <w:rPr>
          <w:lang w:eastAsia="zh-CN"/>
        </w:rPr>
        <w:t xml:space="preserve"> The corresponding </w:t>
      </w:r>
      <w:proofErr w:type="spellStart"/>
      <w:r w:rsidRPr="0041541B">
        <w:rPr>
          <w:lang w:eastAsia="zh-CN"/>
        </w:rPr>
        <w:t>bandgap</w:t>
      </w:r>
      <w:proofErr w:type="spellEnd"/>
      <w:r w:rsidRPr="0041541B">
        <w:rPr>
          <w:lang w:eastAsia="zh-CN"/>
        </w:rPr>
        <w:t xml:space="preserve"> energy of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Pr="0041541B">
        <w:rPr>
          <w:b/>
          <w:lang w:eastAsia="zh-CN"/>
        </w:rPr>
        <w:t>(F)</w:t>
      </w:r>
      <w:r w:rsidRPr="0041541B">
        <w:rPr>
          <w:lang w:eastAsia="zh-CN"/>
        </w:rPr>
        <w:t xml:space="preserve"> XRD spectrum of the as-synthesized </w:t>
      </w:r>
      <w:proofErr w:type="spellStart"/>
      <w:r w:rsidRPr="0041541B">
        <w:rPr>
          <w:lang w:eastAsia="zh-CN"/>
        </w:rPr>
        <w:t>RuS</w:t>
      </w:r>
      <w:r w:rsidRPr="0041541B">
        <w:rPr>
          <w:vertAlign w:val="subscript"/>
          <w:lang w:eastAsia="zh-CN"/>
        </w:rPr>
        <w:t>x</w:t>
      </w:r>
      <w:proofErr w:type="spellEnd"/>
      <w:r w:rsidRPr="0041541B">
        <w:rPr>
          <w:lang w:eastAsia="zh-CN"/>
        </w:rPr>
        <w:t xml:space="preserve"> NCs powders on a JCPDS card (no. 19-1107)</w:t>
      </w:r>
      <w:r w:rsidRPr="0041541B">
        <w:rPr>
          <w:rFonts w:hint="eastAsia"/>
          <w:lang w:eastAsia="zh-CN"/>
        </w:rPr>
        <w:t>.</w:t>
      </w:r>
    </w:p>
    <w:p w14:paraId="28B46C94" w14:textId="77777777" w:rsidR="00C858B6" w:rsidRPr="0041541B" w:rsidRDefault="00C858B6" w:rsidP="00086739">
      <w:pPr>
        <w:pStyle w:val="TAMainText"/>
        <w:spacing w:after="240"/>
        <w:ind w:firstLine="204"/>
        <w:rPr>
          <w:lang w:val="en-GB" w:eastAsia="zh-CN"/>
        </w:rPr>
      </w:pPr>
      <w:r w:rsidRPr="0041541B">
        <w:rPr>
          <w:lang w:val="en-GB" w:eastAsia="zh-CN"/>
        </w:rPr>
        <w:t xml:space="preserve">To elucidate the chemical composition and the corresponding valence bond of elements, the X-ray photoelectron spectroscopy (XPS) for </w:t>
      </w:r>
      <w:proofErr w:type="spellStart"/>
      <w:r w:rsidRPr="0041541B">
        <w:rPr>
          <w:lang w:val="en-GB" w:eastAsia="zh-CN"/>
        </w:rPr>
        <w:t>Ru</w:t>
      </w:r>
      <w:proofErr w:type="spellEnd"/>
      <w:r w:rsidRPr="0041541B">
        <w:rPr>
          <w:lang w:val="en-GB" w:eastAsia="zh-CN"/>
        </w:rPr>
        <w:t xml:space="preserve">, S, C and O elements in five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samples were scanned. To understand the valence bond of </w:t>
      </w:r>
      <w:proofErr w:type="spellStart"/>
      <w:r w:rsidRPr="0041541B">
        <w:rPr>
          <w:lang w:val="en-GB" w:eastAsia="zh-CN"/>
        </w:rPr>
        <w:t>Ru</w:t>
      </w:r>
      <w:proofErr w:type="spellEnd"/>
      <w:r w:rsidRPr="0041541B">
        <w:rPr>
          <w:lang w:val="en-GB" w:eastAsia="zh-CN"/>
        </w:rPr>
        <w:t xml:space="preserve"> in the various compositions NCs, we firstly </w:t>
      </w:r>
      <w:proofErr w:type="spellStart"/>
      <w:r w:rsidRPr="0041541B">
        <w:rPr>
          <w:lang w:val="en-GB" w:eastAsia="zh-CN"/>
        </w:rPr>
        <w:t>analyzed</w:t>
      </w:r>
      <w:proofErr w:type="spellEnd"/>
      <w:r w:rsidRPr="0041541B">
        <w:rPr>
          <w:lang w:val="en-GB" w:eastAsia="zh-CN"/>
        </w:rPr>
        <w:t xml:space="preserve"> </w:t>
      </w:r>
      <w:proofErr w:type="spellStart"/>
      <w:r w:rsidRPr="0041541B">
        <w:rPr>
          <w:lang w:val="en-GB" w:eastAsia="zh-CN"/>
        </w:rPr>
        <w:t>Ru</w:t>
      </w:r>
      <w:proofErr w:type="spellEnd"/>
      <w:r w:rsidRPr="0041541B">
        <w:rPr>
          <w:lang w:val="en-GB" w:eastAsia="zh-CN"/>
        </w:rPr>
        <w:t xml:space="preserve"> 3p and </w:t>
      </w:r>
      <w:proofErr w:type="spellStart"/>
      <w:r w:rsidRPr="0041541B">
        <w:rPr>
          <w:lang w:val="en-GB" w:eastAsia="zh-CN"/>
        </w:rPr>
        <w:t>Ru</w:t>
      </w:r>
      <w:proofErr w:type="spellEnd"/>
      <w:r w:rsidRPr="0041541B">
        <w:rPr>
          <w:lang w:val="en-GB" w:eastAsia="zh-CN"/>
        </w:rPr>
        <w:t xml:space="preserve"> 3d by fitting the relative peaks. It was observed in </w:t>
      </w:r>
      <w:r w:rsidRPr="0041541B">
        <w:rPr>
          <w:b/>
          <w:lang w:val="en-GB" w:eastAsia="zh-CN"/>
        </w:rPr>
        <w:t>Figure 3A (a)</w:t>
      </w:r>
      <w:r w:rsidRPr="0041541B">
        <w:rPr>
          <w:lang w:val="en-GB" w:eastAsia="zh-CN"/>
        </w:rPr>
        <w:t xml:space="preserve"> that the binding energy (B.E.) peaks at </w:t>
      </w:r>
      <w:r w:rsidRPr="0041541B">
        <w:rPr>
          <w:lang w:val="en-GB" w:eastAsia="zh-CN"/>
        </w:rPr>
        <w:lastRenderedPageBreak/>
        <w:t xml:space="preserve">around 463.0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and 484.8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in </w:t>
      </w:r>
      <w:proofErr w:type="spellStart"/>
      <w:r w:rsidRPr="0041541B">
        <w:rPr>
          <w:lang w:val="en-GB" w:eastAsia="zh-CN"/>
        </w:rPr>
        <w:t>Ru</w:t>
      </w:r>
      <w:proofErr w:type="spellEnd"/>
      <w:r w:rsidRPr="0041541B">
        <w:rPr>
          <w:lang w:val="en-GB" w:eastAsia="zh-CN"/>
        </w:rPr>
        <w:t xml:space="preserve"> 3p XPS were respectively assigned to </w:t>
      </w:r>
      <w:proofErr w:type="spellStart"/>
      <w:r w:rsidRPr="0041541B">
        <w:rPr>
          <w:lang w:val="en-GB" w:eastAsia="zh-CN"/>
        </w:rPr>
        <w:t>Ru</w:t>
      </w:r>
      <w:proofErr w:type="spellEnd"/>
      <w:r w:rsidRPr="0041541B">
        <w:rPr>
          <w:lang w:val="en-GB" w:eastAsia="zh-CN"/>
        </w:rPr>
        <w:t xml:space="preserve"> 3p3/2 and </w:t>
      </w:r>
      <w:proofErr w:type="spellStart"/>
      <w:r w:rsidRPr="0041541B">
        <w:rPr>
          <w:lang w:val="en-GB" w:eastAsia="zh-CN"/>
        </w:rPr>
        <w:t>Ru</w:t>
      </w:r>
      <w:proofErr w:type="spellEnd"/>
      <w:r w:rsidRPr="0041541B">
        <w:rPr>
          <w:lang w:val="en-GB" w:eastAsia="zh-CN"/>
        </w:rPr>
        <w:t xml:space="preserve"> 2p1/2, while peak of </w:t>
      </w:r>
      <w:proofErr w:type="spellStart"/>
      <w:r w:rsidRPr="0041541B">
        <w:rPr>
          <w:lang w:val="en-GB" w:eastAsia="zh-CN"/>
        </w:rPr>
        <w:t>Ru</w:t>
      </w:r>
      <w:proofErr w:type="spellEnd"/>
      <w:r w:rsidRPr="0041541B">
        <w:rPr>
          <w:lang w:val="en-GB" w:eastAsia="zh-CN"/>
        </w:rPr>
        <w:t xml:space="preserve"> 3p3/2 in pure RuS</w:t>
      </w:r>
      <w:r w:rsidRPr="0041541B">
        <w:rPr>
          <w:vertAlign w:val="subscript"/>
          <w:lang w:val="en-GB" w:eastAsia="zh-CN"/>
        </w:rPr>
        <w:t>2</w:t>
      </w:r>
      <w:r w:rsidRPr="0041541B">
        <w:rPr>
          <w:lang w:val="en-GB" w:eastAsia="zh-CN"/>
        </w:rPr>
        <w:t xml:space="preserve"> that was assigned to Ru</w:t>
      </w:r>
      <w:r w:rsidRPr="0041541B">
        <w:rPr>
          <w:vertAlign w:val="superscript"/>
          <w:lang w:val="en-GB" w:eastAsia="zh-CN"/>
        </w:rPr>
        <w:t>4+</w:t>
      </w:r>
      <w:r w:rsidRPr="0041541B">
        <w:rPr>
          <w:lang w:val="en-GB" w:eastAsia="zh-CN"/>
        </w:rPr>
        <w:t xml:space="preserve"> was reported to be located at 461.4 </w:t>
      </w:r>
      <w:proofErr w:type="spellStart"/>
      <w:r w:rsidRPr="0041541B">
        <w:rPr>
          <w:lang w:val="en-GB" w:eastAsia="zh-CN"/>
        </w:rPr>
        <w:t>eV</w:t>
      </w:r>
      <w:proofErr w:type="spellEnd"/>
      <w:r w:rsidRPr="0041541B">
        <w:rPr>
          <w:lang w:val="en-GB" w:eastAsia="zh-CN"/>
        </w:rPr>
        <w:t xml:space="preserve">. Such </w:t>
      </w:r>
      <w:r w:rsidRPr="0041541B">
        <w:rPr>
          <w:rFonts w:hint="eastAsia"/>
          <w:lang w:val="en-GB" w:eastAsia="zh-CN"/>
        </w:rPr>
        <w:t xml:space="preserve">enormous </w:t>
      </w:r>
      <w:r w:rsidRPr="0041541B">
        <w:rPr>
          <w:lang w:val="en-GB" w:eastAsia="zh-CN"/>
        </w:rPr>
        <w:t xml:space="preserve">shift of </w:t>
      </w:r>
      <w:proofErr w:type="spellStart"/>
      <w:r w:rsidRPr="0041541B">
        <w:rPr>
          <w:lang w:val="en-GB" w:eastAsia="zh-CN"/>
        </w:rPr>
        <w:t>Ru</w:t>
      </w:r>
      <w:proofErr w:type="spellEnd"/>
      <w:r w:rsidRPr="0041541B">
        <w:rPr>
          <w:lang w:val="en-GB" w:eastAsia="zh-CN"/>
        </w:rPr>
        <w:t xml:space="preserve"> 3p3/2 to the higher energy binding was attributed to the attraction of </w:t>
      </w:r>
      <w:proofErr w:type="spellStart"/>
      <w:r w:rsidRPr="0041541B">
        <w:rPr>
          <w:lang w:val="en-GB" w:eastAsia="zh-CN"/>
        </w:rPr>
        <w:t>Ru’s</w:t>
      </w:r>
      <w:proofErr w:type="spellEnd"/>
      <w:r w:rsidRPr="0041541B">
        <w:rPr>
          <w:lang w:val="en-GB" w:eastAsia="zh-CN"/>
        </w:rPr>
        <w:t xml:space="preserve"> electrons by the incorporation of oxygen atoms as n-type dopants with strong electronegativity, where more electronegative oxygen atoms could </w:t>
      </w:r>
      <w:r w:rsidRPr="0041541B">
        <w:rPr>
          <w:rFonts w:hint="eastAsia"/>
          <w:lang w:val="en-GB" w:eastAsia="zh-CN"/>
        </w:rPr>
        <w:t xml:space="preserve">produce </w:t>
      </w:r>
      <w:r w:rsidRPr="0041541B">
        <w:rPr>
          <w:lang w:val="en-GB" w:eastAsia="zh-CN"/>
        </w:rPr>
        <w:t>more charge carriers and shift the B.E. peak (</w:t>
      </w:r>
      <w:r w:rsidRPr="0041541B">
        <w:rPr>
          <w:b/>
          <w:lang w:val="en-GB" w:eastAsia="zh-CN"/>
        </w:rPr>
        <w:t>Table S1</w:t>
      </w:r>
      <w:r w:rsidRPr="0041541B">
        <w:rPr>
          <w:lang w:val="en-GB" w:eastAsia="zh-CN"/>
        </w:rPr>
        <w:t xml:space="preserve">). Accordingly, the small two peaks at around 466.1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and 486.9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were ascribed to RuO</w:t>
      </w:r>
      <w:r w:rsidRPr="0041541B">
        <w:rPr>
          <w:vertAlign w:val="subscript"/>
          <w:lang w:val="en-GB" w:eastAsia="zh-CN"/>
        </w:rPr>
        <w:t>2</w:t>
      </w:r>
      <w:r w:rsidRPr="0041541B">
        <w:rPr>
          <w:lang w:val="en-GB" w:eastAsia="zh-CN"/>
        </w:rPr>
        <w:t xml:space="preserve">, indicating the valence state of </w:t>
      </w:r>
      <w:proofErr w:type="spellStart"/>
      <w:r w:rsidRPr="0041541B">
        <w:rPr>
          <w:lang w:val="en-GB" w:eastAsia="zh-CN"/>
        </w:rPr>
        <w:t>Ru</w:t>
      </w:r>
      <w:proofErr w:type="spellEnd"/>
      <w:r w:rsidRPr="0041541B">
        <w:rPr>
          <w:lang w:val="en-GB" w:eastAsia="zh-CN"/>
        </w:rPr>
        <w:t xml:space="preserve"> from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is 4+. The percentages of R-O in </w:t>
      </w:r>
      <w:proofErr w:type="spellStart"/>
      <w:r w:rsidRPr="0041541B">
        <w:rPr>
          <w:lang w:val="en-GB" w:eastAsia="zh-CN"/>
        </w:rPr>
        <w:t>Ru</w:t>
      </w:r>
      <w:proofErr w:type="spellEnd"/>
      <w:r w:rsidRPr="0041541B">
        <w:rPr>
          <w:lang w:val="en-GB" w:eastAsia="zh-CN"/>
        </w:rPr>
        <w:t xml:space="preserve"> 3p XPS calculated by ratio of peak area (A</w:t>
      </w:r>
      <w:r w:rsidRPr="0041541B">
        <w:rPr>
          <w:vertAlign w:val="subscript"/>
          <w:lang w:val="en-GB" w:eastAsia="zh-CN"/>
        </w:rPr>
        <w:t>R-O</w:t>
      </w:r>
      <w:r w:rsidRPr="0041541B">
        <w:rPr>
          <w:lang w:val="en-GB" w:eastAsia="zh-CN"/>
        </w:rPr>
        <w:t>/</w:t>
      </w:r>
      <w:proofErr w:type="spellStart"/>
      <w:r w:rsidRPr="0041541B">
        <w:rPr>
          <w:lang w:val="en-GB" w:eastAsia="zh-CN"/>
        </w:rPr>
        <w:t>A</w:t>
      </w:r>
      <w:r w:rsidRPr="0041541B">
        <w:rPr>
          <w:vertAlign w:val="subscript"/>
          <w:lang w:val="en-GB" w:eastAsia="zh-CN"/>
        </w:rPr>
        <w:t>total</w:t>
      </w:r>
      <w:proofErr w:type="spellEnd"/>
      <w:r w:rsidRPr="0041541B">
        <w:rPr>
          <w:lang w:val="en-GB" w:eastAsia="zh-CN"/>
        </w:rPr>
        <w:t>) were quantified to gradually decrease from 20.81</w:t>
      </w:r>
      <w:r w:rsidRPr="0041541B">
        <w:rPr>
          <w:rFonts w:hint="eastAsia"/>
          <w:lang w:val="en-GB" w:eastAsia="zh-CN"/>
        </w:rPr>
        <w:t xml:space="preserve"> %</w:t>
      </w:r>
      <w:r w:rsidRPr="0041541B">
        <w:rPr>
          <w:lang w:val="en-GB" w:eastAsia="zh-CN"/>
        </w:rPr>
        <w:t xml:space="preserve"> to 18.27</w:t>
      </w:r>
      <w:r w:rsidRPr="0041541B">
        <w:rPr>
          <w:rFonts w:hint="eastAsia"/>
          <w:lang w:val="en-GB" w:eastAsia="zh-CN"/>
        </w:rPr>
        <w:t xml:space="preserve"> </w:t>
      </w:r>
      <w:r w:rsidRPr="0041541B">
        <w:rPr>
          <w:lang w:val="en-GB" w:eastAsia="zh-CN"/>
        </w:rPr>
        <w:t xml:space="preserve">% when molar ratio of </w:t>
      </w:r>
      <w:proofErr w:type="spellStart"/>
      <w:r w:rsidRPr="0041541B">
        <w:rPr>
          <w:lang w:val="en-GB" w:eastAsia="zh-CN"/>
        </w:rPr>
        <w:t>Ru</w:t>
      </w:r>
      <w:proofErr w:type="spellEnd"/>
      <w:r w:rsidRPr="0041541B">
        <w:rPr>
          <w:lang w:val="en-GB" w:eastAsia="zh-CN"/>
        </w:rPr>
        <w:t xml:space="preserve"> to S (RuS</w:t>
      </w:r>
      <w:r w:rsidRPr="0041541B">
        <w:rPr>
          <w:vertAlign w:val="subscript"/>
          <w:lang w:val="en-GB" w:eastAsia="zh-CN"/>
        </w:rPr>
        <w:t>x</w:t>
      </w:r>
      <w:r w:rsidRPr="0041541B">
        <w:rPr>
          <w:lang w:val="en-GB" w:eastAsia="zh-CN"/>
        </w:rPr>
        <w:t>-2 to RuS</w:t>
      </w:r>
      <w:r w:rsidRPr="0041541B">
        <w:rPr>
          <w:vertAlign w:val="subscript"/>
          <w:lang w:val="en-GB" w:eastAsia="zh-CN"/>
        </w:rPr>
        <w:t>x</w:t>
      </w:r>
      <w:r w:rsidRPr="0041541B">
        <w:rPr>
          <w:lang w:val="en-GB" w:eastAsia="zh-CN"/>
        </w:rPr>
        <w:t xml:space="preserve">-0.17) decreased from 2 to 0.17, suggesting that </w:t>
      </w:r>
      <w:proofErr w:type="spellStart"/>
      <w:r w:rsidRPr="0041541B">
        <w:rPr>
          <w:lang w:val="en-GB" w:eastAsia="zh-CN"/>
        </w:rPr>
        <w:t>sulfur</w:t>
      </w:r>
      <w:proofErr w:type="spellEnd"/>
      <w:r w:rsidRPr="0041541B">
        <w:rPr>
          <w:lang w:val="en-GB" w:eastAsia="zh-CN"/>
        </w:rPr>
        <w:t xml:space="preserve"> amount decreases led to more substitution of oxygen and created more </w:t>
      </w:r>
      <w:proofErr w:type="spellStart"/>
      <w:r w:rsidRPr="0041541B">
        <w:rPr>
          <w:lang w:val="en-GB" w:eastAsia="zh-CN"/>
        </w:rPr>
        <w:t>sulfur</w:t>
      </w:r>
      <w:proofErr w:type="spellEnd"/>
      <w:r w:rsidRPr="0041541B">
        <w:rPr>
          <w:lang w:val="en-GB" w:eastAsia="zh-CN"/>
        </w:rPr>
        <w:t xml:space="preserve"> vacancies as generalized RuO</w:t>
      </w:r>
      <w:r w:rsidRPr="0041541B">
        <w:rPr>
          <w:vertAlign w:val="subscript"/>
          <w:lang w:val="en-GB" w:eastAsia="zh-CN"/>
        </w:rPr>
        <w:t>y</w:t>
      </w:r>
      <w:r w:rsidRPr="0041541B">
        <w:rPr>
          <w:lang w:val="en-GB" w:eastAsia="zh-CN"/>
        </w:rPr>
        <w:t>S</w:t>
      </w:r>
      <w:r w:rsidRPr="0041541B">
        <w:rPr>
          <w:rFonts w:hint="eastAsia"/>
          <w:vertAlign w:val="subscript"/>
          <w:lang w:val="en-GB" w:eastAsia="zh-CN"/>
        </w:rPr>
        <w:t>3</w:t>
      </w:r>
      <w:r w:rsidRPr="0041541B">
        <w:rPr>
          <w:vertAlign w:val="subscript"/>
          <w:lang w:val="en-GB" w:eastAsia="zh-CN"/>
        </w:rPr>
        <w:t>−y</w:t>
      </w:r>
      <w:r w:rsidRPr="0041541B">
        <w:rPr>
          <w:lang w:val="en-GB" w:eastAsia="zh-CN"/>
        </w:rPr>
        <w:t xml:space="preserve"> (</w:t>
      </w:r>
      <w:r w:rsidRPr="0041541B">
        <w:rPr>
          <w:b/>
          <w:lang w:val="en-GB" w:eastAsia="zh-CN"/>
        </w:rPr>
        <w:t>Figure 3B</w:t>
      </w:r>
      <w:r w:rsidRPr="0041541B">
        <w:rPr>
          <w:lang w:val="en-GB" w:eastAsia="zh-CN"/>
        </w:rPr>
        <w:t xml:space="preserve">), offering the direct evidence of positive correlation between </w:t>
      </w:r>
      <w:proofErr w:type="spellStart"/>
      <w:r w:rsidRPr="0041541B">
        <w:rPr>
          <w:lang w:val="en-GB" w:eastAsia="zh-CN"/>
        </w:rPr>
        <w:t>sulfur</w:t>
      </w:r>
      <w:proofErr w:type="spellEnd"/>
      <w:r w:rsidRPr="0041541B">
        <w:rPr>
          <w:lang w:val="en-GB" w:eastAsia="zh-CN"/>
        </w:rPr>
        <w:t xml:space="preserve">/oxygen atom amount and defect in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t>
      </w:r>
    </w:p>
    <w:p w14:paraId="2CB6384B" w14:textId="77777777" w:rsidR="00C858B6" w:rsidRPr="0041541B" w:rsidRDefault="00C858B6" w:rsidP="00086739">
      <w:pPr>
        <w:pStyle w:val="TAMainText"/>
        <w:spacing w:after="240"/>
        <w:ind w:firstLine="204"/>
        <w:rPr>
          <w:lang w:val="en-GB" w:eastAsia="zh-CN"/>
        </w:rPr>
      </w:pPr>
      <w:r w:rsidRPr="0041541B">
        <w:rPr>
          <w:lang w:val="en-GB" w:eastAsia="zh-CN"/>
        </w:rPr>
        <w:t xml:space="preserve">Simultaneously, in the high-resolution </w:t>
      </w:r>
      <w:proofErr w:type="spellStart"/>
      <w:r w:rsidRPr="0041541B">
        <w:rPr>
          <w:lang w:val="en-GB" w:eastAsia="zh-CN"/>
        </w:rPr>
        <w:t>Ru</w:t>
      </w:r>
      <w:proofErr w:type="spellEnd"/>
      <w:r w:rsidRPr="0041541B">
        <w:rPr>
          <w:lang w:val="en-GB" w:eastAsia="zh-CN"/>
        </w:rPr>
        <w:t xml:space="preserve"> 3d spectrum (</w:t>
      </w:r>
      <w:r w:rsidRPr="0041541B">
        <w:rPr>
          <w:b/>
          <w:lang w:val="en-GB" w:eastAsia="zh-CN"/>
        </w:rPr>
        <w:t>Figure 3A (b)</w:t>
      </w:r>
      <w:r w:rsidRPr="0041541B">
        <w:rPr>
          <w:lang w:val="en-GB" w:eastAsia="zh-CN"/>
        </w:rPr>
        <w:t>), the two</w:t>
      </w:r>
      <w:r w:rsidRPr="0041541B">
        <w:rPr>
          <w:rFonts w:hint="eastAsia"/>
          <w:lang w:val="en-GB" w:eastAsia="zh-CN"/>
        </w:rPr>
        <w:t xml:space="preserve"> </w:t>
      </w:r>
      <w:r w:rsidRPr="0041541B">
        <w:rPr>
          <w:lang w:val="en-GB" w:eastAsia="zh-CN"/>
        </w:rPr>
        <w:t>representative peaks centred at 281.7e</w:t>
      </w:r>
      <w:r w:rsidRPr="0041541B">
        <w:rPr>
          <w:rFonts w:hint="eastAsia"/>
          <w:lang w:val="en-GB" w:eastAsia="zh-CN"/>
        </w:rPr>
        <w:t>V</w:t>
      </w:r>
      <w:r w:rsidRPr="0041541B">
        <w:rPr>
          <w:lang w:val="en-GB" w:eastAsia="zh-CN"/>
        </w:rPr>
        <w:t xml:space="preserve"> and 285.0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in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respectively corresponded to </w:t>
      </w:r>
      <w:proofErr w:type="spellStart"/>
      <w:r w:rsidRPr="0041541B">
        <w:rPr>
          <w:lang w:val="en-GB" w:eastAsia="zh-CN"/>
        </w:rPr>
        <w:t>Ru</w:t>
      </w:r>
      <w:proofErr w:type="spellEnd"/>
      <w:r w:rsidRPr="0041541B">
        <w:rPr>
          <w:lang w:val="en-GB" w:eastAsia="zh-CN"/>
        </w:rPr>
        <w:t xml:space="preserve"> 3d3/2 and </w:t>
      </w:r>
      <w:proofErr w:type="spellStart"/>
      <w:r w:rsidRPr="0041541B">
        <w:rPr>
          <w:lang w:val="en-GB" w:eastAsia="zh-CN"/>
        </w:rPr>
        <w:t>Ru</w:t>
      </w:r>
      <w:proofErr w:type="spellEnd"/>
      <w:r w:rsidRPr="0041541B">
        <w:rPr>
          <w:lang w:val="en-GB" w:eastAsia="zh-CN"/>
        </w:rPr>
        <w:t xml:space="preserve"> 3d1/2, which represented the characteristics of Ru</w:t>
      </w:r>
      <w:r w:rsidRPr="0041541B">
        <w:rPr>
          <w:vertAlign w:val="superscript"/>
          <w:lang w:val="en-GB" w:eastAsia="zh-CN"/>
        </w:rPr>
        <w:t>2+</w:t>
      </w:r>
      <w:r w:rsidRPr="0041541B">
        <w:rPr>
          <w:lang w:val="en-GB" w:eastAsia="zh-CN"/>
        </w:rPr>
        <w:t xml:space="preserve"> from RuS</w:t>
      </w:r>
      <w:r w:rsidRPr="0041541B">
        <w:rPr>
          <w:vertAlign w:val="subscript"/>
          <w:lang w:val="en-GB" w:eastAsia="zh-CN"/>
        </w:rPr>
        <w:t>2</w:t>
      </w:r>
      <w:r w:rsidRPr="0041541B">
        <w:rPr>
          <w:lang w:val="en-GB" w:eastAsia="zh-CN"/>
        </w:rPr>
        <w:t xml:space="preserve">. Also, peaks at around 286.3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suggested the existence of RuO</w:t>
      </w:r>
      <w:r w:rsidRPr="0041541B">
        <w:rPr>
          <w:vertAlign w:val="subscript"/>
          <w:lang w:val="en-GB" w:eastAsia="zh-CN"/>
        </w:rPr>
        <w:t>3</w:t>
      </w:r>
      <w:r w:rsidRPr="0041541B">
        <w:rPr>
          <w:lang w:val="en-GB" w:eastAsia="zh-CN"/>
        </w:rPr>
        <w:t>, and other two peaks</w:t>
      </w:r>
      <w:r w:rsidRPr="0041541B">
        <w:rPr>
          <w:rFonts w:hint="eastAsia"/>
          <w:lang w:val="en-GB" w:eastAsia="zh-CN"/>
        </w:rPr>
        <w:t xml:space="preserve"> located</w:t>
      </w:r>
      <w:r w:rsidRPr="0041541B">
        <w:rPr>
          <w:lang w:val="en-GB" w:eastAsia="zh-CN"/>
        </w:rPr>
        <w:t xml:space="preserve"> at 284.5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and 287.9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could </w:t>
      </w:r>
      <w:r w:rsidRPr="0041541B">
        <w:rPr>
          <w:rFonts w:hint="eastAsia"/>
          <w:lang w:val="en-GB" w:eastAsia="zh-CN"/>
        </w:rPr>
        <w:t xml:space="preserve">possibly </w:t>
      </w:r>
      <w:r w:rsidRPr="0041541B">
        <w:rPr>
          <w:lang w:val="en-GB" w:eastAsia="zh-CN"/>
        </w:rPr>
        <w:t xml:space="preserve">be ascribed to C-C and C=C from BSA on the surface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Notably, a negative shift of </w:t>
      </w:r>
      <w:proofErr w:type="spellStart"/>
      <w:r w:rsidRPr="0041541B">
        <w:rPr>
          <w:lang w:val="en-GB" w:eastAsia="zh-CN"/>
        </w:rPr>
        <w:t>Ru</w:t>
      </w:r>
      <w:proofErr w:type="spellEnd"/>
      <w:r w:rsidRPr="0041541B">
        <w:rPr>
          <w:lang w:val="en-GB" w:eastAsia="zh-CN"/>
        </w:rPr>
        <w:t xml:space="preserve"> 3d5/2 from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NCs-2 was observed in comparison with that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NCs-0.17, indicating the generation of </w:t>
      </w:r>
      <w:proofErr w:type="spellStart"/>
      <w:r w:rsidRPr="0041541B">
        <w:rPr>
          <w:lang w:val="en-GB" w:eastAsia="zh-CN"/>
        </w:rPr>
        <w:t>sulfur</w:t>
      </w:r>
      <w:proofErr w:type="spellEnd"/>
      <w:r w:rsidRPr="0041541B">
        <w:rPr>
          <w:lang w:val="en-GB" w:eastAsia="zh-CN"/>
        </w:rPr>
        <w:t xml:space="preserve"> vacancies through the gradual substitution of </w:t>
      </w:r>
      <w:proofErr w:type="spellStart"/>
      <w:r w:rsidRPr="0041541B">
        <w:rPr>
          <w:lang w:val="en-GB" w:eastAsia="zh-CN"/>
        </w:rPr>
        <w:t>sulfur</w:t>
      </w:r>
      <w:proofErr w:type="spellEnd"/>
      <w:r w:rsidRPr="0041541B">
        <w:rPr>
          <w:lang w:val="en-GB" w:eastAsia="zh-CN"/>
        </w:rPr>
        <w:t xml:space="preserve"> atoms with oxygen in the increasing initial feed molar ratios trend of </w:t>
      </w:r>
      <w:proofErr w:type="spellStart"/>
      <w:r w:rsidRPr="0041541B">
        <w:rPr>
          <w:lang w:val="en-GB" w:eastAsia="zh-CN"/>
        </w:rPr>
        <w:t>Ru:S</w:t>
      </w:r>
      <w:proofErr w:type="spellEnd"/>
      <w:r w:rsidRPr="0041541B">
        <w:rPr>
          <w:lang w:val="en-GB" w:eastAsia="zh-CN"/>
        </w:rPr>
        <w:t xml:space="preserve">. </w:t>
      </w:r>
    </w:p>
    <w:p w14:paraId="659A5682" w14:textId="77777777" w:rsidR="00C858B6" w:rsidRPr="0041541B" w:rsidRDefault="00C858B6" w:rsidP="00086739">
      <w:pPr>
        <w:pStyle w:val="TAMainText"/>
        <w:spacing w:after="240"/>
        <w:ind w:firstLine="204"/>
        <w:rPr>
          <w:lang w:val="en-GB" w:eastAsia="zh-CN"/>
        </w:rPr>
      </w:pPr>
      <w:r w:rsidRPr="0041541B">
        <w:rPr>
          <w:lang w:val="en-GB" w:eastAsia="zh-CN"/>
        </w:rPr>
        <w:t>The high-resolution S 2p spectrum exhibited two representative peaks at 161.5e</w:t>
      </w:r>
      <w:r w:rsidRPr="0041541B">
        <w:rPr>
          <w:rFonts w:hint="eastAsia"/>
          <w:lang w:val="en-GB" w:eastAsia="zh-CN"/>
        </w:rPr>
        <w:t>V</w:t>
      </w:r>
      <w:r w:rsidRPr="0041541B">
        <w:rPr>
          <w:lang w:val="en-GB" w:eastAsia="zh-CN"/>
        </w:rPr>
        <w:t xml:space="preserve"> and 163.7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which were </w:t>
      </w:r>
      <w:r w:rsidRPr="0041541B">
        <w:rPr>
          <w:rFonts w:hint="eastAsia"/>
          <w:lang w:val="en-GB" w:eastAsia="zh-CN"/>
        </w:rPr>
        <w:t>ascribed</w:t>
      </w:r>
      <w:r w:rsidRPr="0041541B">
        <w:rPr>
          <w:lang w:val="en-GB" w:eastAsia="zh-CN"/>
        </w:rPr>
        <w:t xml:space="preserve"> to S 2p3/2 and S 2p1/2 bands, respectively (</w:t>
      </w:r>
      <w:r w:rsidRPr="0041541B">
        <w:rPr>
          <w:b/>
          <w:lang w:val="en-GB" w:eastAsia="zh-CN"/>
        </w:rPr>
        <w:t>Figure 3A (c)</w:t>
      </w:r>
      <w:r w:rsidRPr="0041541B">
        <w:rPr>
          <w:lang w:val="en-GB" w:eastAsia="zh-CN"/>
        </w:rPr>
        <w:t xml:space="preserve">). Additionally, the peaks at 164.6 </w:t>
      </w:r>
      <w:proofErr w:type="spellStart"/>
      <w:r w:rsidRPr="0041541B">
        <w:rPr>
          <w:lang w:val="en-GB" w:eastAsia="zh-CN"/>
        </w:rPr>
        <w:t>e</w:t>
      </w:r>
      <w:r w:rsidRPr="0041541B">
        <w:rPr>
          <w:rFonts w:hint="eastAsia"/>
          <w:lang w:val="en-GB" w:eastAsia="zh-CN"/>
        </w:rPr>
        <w:t>V</w:t>
      </w:r>
      <w:proofErr w:type="spellEnd"/>
      <w:r w:rsidRPr="0041541B">
        <w:rPr>
          <w:lang w:val="en-GB" w:eastAsia="zh-CN"/>
        </w:rPr>
        <w:t xml:space="preserve"> were observed to belong to C-S-C bond signal from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NCs-0.5,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NCs-0.25 and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NCs-0.17 by virtue of high amount of </w:t>
      </w:r>
      <w:proofErr w:type="spellStart"/>
      <w:r w:rsidRPr="0041541B">
        <w:rPr>
          <w:lang w:val="en-GB" w:eastAsia="zh-CN"/>
        </w:rPr>
        <w:t>sulfur</w:t>
      </w:r>
      <w:proofErr w:type="spellEnd"/>
      <w:r w:rsidRPr="0041541B">
        <w:rPr>
          <w:lang w:val="en-GB" w:eastAsia="zh-CN"/>
        </w:rPr>
        <w:t xml:space="preserve">. The larger one or two B.E. peaks (around 166.6 and 169.3 </w:t>
      </w:r>
      <w:proofErr w:type="spellStart"/>
      <w:r w:rsidRPr="0041541B">
        <w:rPr>
          <w:lang w:val="en-GB" w:eastAsia="zh-CN"/>
        </w:rPr>
        <w:t>eV</w:t>
      </w:r>
      <w:proofErr w:type="spellEnd"/>
      <w:r w:rsidRPr="0041541B">
        <w:rPr>
          <w:lang w:val="en-GB" w:eastAsia="zh-CN"/>
        </w:rPr>
        <w:t xml:space="preserve">) in five samples verified the existence of high valence </w:t>
      </w:r>
      <w:proofErr w:type="spellStart"/>
      <w:r w:rsidRPr="0041541B">
        <w:rPr>
          <w:lang w:val="en-GB" w:eastAsia="zh-CN"/>
        </w:rPr>
        <w:t>sulfide</w:t>
      </w:r>
      <w:proofErr w:type="spellEnd"/>
      <w:r w:rsidRPr="0041541B">
        <w:rPr>
          <w:lang w:val="en-GB" w:eastAsia="zh-CN"/>
        </w:rPr>
        <w:t xml:space="preserve"> state, implying that S could be easily </w:t>
      </w:r>
      <w:r w:rsidRPr="0041541B">
        <w:rPr>
          <w:lang w:val="en-GB" w:eastAsia="zh-CN"/>
        </w:rPr>
        <w:lastRenderedPageBreak/>
        <w:t xml:space="preserve">oxidized during the chemical reaction process of preparing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Note that the peak position of S-O bond greatly shifted to the higher binding energy with decreasing molar ratios of </w:t>
      </w:r>
      <w:proofErr w:type="spellStart"/>
      <w:r w:rsidRPr="0041541B">
        <w:rPr>
          <w:lang w:val="en-GB" w:eastAsia="zh-CN"/>
        </w:rPr>
        <w:t>Ru</w:t>
      </w:r>
      <w:proofErr w:type="spellEnd"/>
      <w:r w:rsidRPr="0041541B">
        <w:rPr>
          <w:lang w:val="en-GB" w:eastAsia="zh-CN"/>
        </w:rPr>
        <w:t xml:space="preserve"> to S. A possible reason is that substitution of oxygen atom increased along with an increasing amount of </w:t>
      </w:r>
      <w:proofErr w:type="spellStart"/>
      <w:r w:rsidRPr="0041541B">
        <w:rPr>
          <w:lang w:val="en-GB" w:eastAsia="zh-CN"/>
        </w:rPr>
        <w:t>sulfur</w:t>
      </w:r>
      <w:proofErr w:type="spellEnd"/>
      <w:r w:rsidRPr="0041541B">
        <w:rPr>
          <w:lang w:val="en-GB" w:eastAsia="zh-CN"/>
        </w:rPr>
        <w:t xml:space="preserve"> vacancies during in situ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formation. To further explore the chemical valence state and the corresponding content of oxygen element, </w:t>
      </w:r>
      <w:proofErr w:type="spellStart"/>
      <w:r w:rsidRPr="0041541B">
        <w:rPr>
          <w:lang w:val="en-GB" w:eastAsia="zh-CN"/>
        </w:rPr>
        <w:t>deconvolution</w:t>
      </w:r>
      <w:proofErr w:type="spellEnd"/>
      <w:r w:rsidRPr="0041541B">
        <w:rPr>
          <w:lang w:val="en-GB" w:eastAsia="zh-CN"/>
        </w:rPr>
        <w:t xml:space="preserve"> of these O 1s peaks was conducted in XPS of five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samples via Gaussian fitting (</w:t>
      </w:r>
      <w:r w:rsidRPr="0041541B">
        <w:rPr>
          <w:b/>
          <w:lang w:val="en-GB" w:eastAsia="zh-CN"/>
        </w:rPr>
        <w:t>Figure 3A (d)</w:t>
      </w:r>
      <w:r w:rsidRPr="0041541B">
        <w:rPr>
          <w:lang w:val="en-GB" w:eastAsia="zh-CN"/>
        </w:rPr>
        <w:t xml:space="preserve">). The representative peaks at the lower binding energy ~531.4 </w:t>
      </w:r>
      <w:proofErr w:type="spellStart"/>
      <w:r w:rsidRPr="0041541B">
        <w:rPr>
          <w:lang w:val="en-GB" w:eastAsia="zh-CN"/>
        </w:rPr>
        <w:t>eV</w:t>
      </w:r>
      <w:proofErr w:type="spellEnd"/>
      <w:r w:rsidRPr="0041541B">
        <w:rPr>
          <w:lang w:val="en-GB" w:eastAsia="zh-CN"/>
        </w:rPr>
        <w:t xml:space="preserve"> (O</w:t>
      </w:r>
      <w:r w:rsidRPr="0041541B">
        <w:rPr>
          <w:vertAlign w:val="subscript"/>
          <w:lang w:val="en-GB" w:eastAsia="zh-CN"/>
        </w:rPr>
        <w:t>I</w:t>
      </w:r>
      <w:r w:rsidRPr="0041541B">
        <w:rPr>
          <w:lang w:val="en-GB" w:eastAsia="zh-CN"/>
        </w:rPr>
        <w:t>) were ascribed to the presence of O</w:t>
      </w:r>
      <w:r w:rsidRPr="0041541B">
        <w:rPr>
          <w:vertAlign w:val="superscript"/>
          <w:lang w:val="en-GB" w:eastAsia="zh-CN"/>
        </w:rPr>
        <w:t>2−</w:t>
      </w:r>
      <w:r w:rsidRPr="0041541B">
        <w:rPr>
          <w:lang w:val="en-GB" w:eastAsia="zh-CN"/>
        </w:rPr>
        <w:t xml:space="preserve"> in a stoichiometric RuO</w:t>
      </w:r>
      <w:r w:rsidRPr="0041541B">
        <w:rPr>
          <w:rFonts w:hint="eastAsia"/>
          <w:vertAlign w:val="subscript"/>
          <w:lang w:val="en-GB" w:eastAsia="zh-CN"/>
        </w:rPr>
        <w:t>y</w:t>
      </w:r>
      <w:r w:rsidRPr="0041541B">
        <w:rPr>
          <w:lang w:val="en-GB" w:eastAsia="zh-CN"/>
        </w:rPr>
        <w:t>S</w:t>
      </w:r>
      <w:r w:rsidRPr="0041541B">
        <w:rPr>
          <w:rFonts w:hint="eastAsia"/>
          <w:vertAlign w:val="subscript"/>
          <w:lang w:val="en-GB" w:eastAsia="zh-CN"/>
        </w:rPr>
        <w:t>3</w:t>
      </w:r>
      <w:r w:rsidRPr="0041541B">
        <w:rPr>
          <w:vertAlign w:val="subscript"/>
          <w:lang w:val="en-GB" w:eastAsia="zh-CN"/>
        </w:rPr>
        <w:t>-</w:t>
      </w:r>
      <w:r w:rsidRPr="0041541B">
        <w:rPr>
          <w:rFonts w:hint="eastAsia"/>
          <w:vertAlign w:val="subscript"/>
          <w:lang w:val="en-GB" w:eastAsia="zh-CN"/>
        </w:rPr>
        <w:t>y</w:t>
      </w:r>
      <w:r w:rsidRPr="0041541B">
        <w:rPr>
          <w:lang w:val="en-GB" w:eastAsia="zh-CN"/>
        </w:rPr>
        <w:t xml:space="preserve"> structure, whereas another representative peaks at the higher binding energy ~532.9 </w:t>
      </w:r>
      <w:proofErr w:type="spellStart"/>
      <w:r w:rsidRPr="0041541B">
        <w:rPr>
          <w:lang w:val="en-GB" w:eastAsia="zh-CN"/>
        </w:rPr>
        <w:t>eV</w:t>
      </w:r>
      <w:proofErr w:type="spellEnd"/>
      <w:r w:rsidRPr="0041541B">
        <w:rPr>
          <w:lang w:val="en-GB" w:eastAsia="zh-CN"/>
        </w:rPr>
        <w:t xml:space="preserve"> (O</w:t>
      </w:r>
      <w:r w:rsidRPr="0041541B">
        <w:rPr>
          <w:vertAlign w:val="subscript"/>
          <w:lang w:val="en-GB" w:eastAsia="zh-CN"/>
        </w:rPr>
        <w:t>II</w:t>
      </w:r>
      <w:r w:rsidRPr="0041541B">
        <w:rPr>
          <w:lang w:val="en-GB" w:eastAsia="zh-CN"/>
        </w:rPr>
        <w:t>) were</w:t>
      </w:r>
      <w:r w:rsidRPr="0041541B">
        <w:rPr>
          <w:rFonts w:hint="eastAsia"/>
          <w:lang w:val="en-GB" w:eastAsia="zh-CN"/>
        </w:rPr>
        <w:t xml:space="preserve"> </w:t>
      </w:r>
      <w:r w:rsidRPr="0041541B">
        <w:rPr>
          <w:lang w:val="en-GB" w:eastAsia="zh-CN"/>
        </w:rPr>
        <w:t>assigned</w:t>
      </w:r>
      <w:r w:rsidRPr="0041541B">
        <w:rPr>
          <w:rFonts w:hint="eastAsia"/>
          <w:lang w:val="en-GB" w:eastAsia="zh-CN"/>
        </w:rPr>
        <w:t xml:space="preserve"> </w:t>
      </w:r>
      <w:r w:rsidRPr="0041541B">
        <w:rPr>
          <w:lang w:val="en-GB" w:eastAsia="zh-CN"/>
        </w:rPr>
        <w:t>to O</w:t>
      </w:r>
      <w:r w:rsidRPr="0041541B">
        <w:rPr>
          <w:vertAlign w:val="superscript"/>
          <w:lang w:val="en-GB" w:eastAsia="zh-CN"/>
        </w:rPr>
        <w:t>2−</w:t>
      </w:r>
      <w:r w:rsidRPr="0041541B">
        <w:rPr>
          <w:lang w:val="en-GB" w:eastAsia="zh-CN"/>
        </w:rPr>
        <w:t xml:space="preserve"> </w:t>
      </w:r>
      <w:r w:rsidRPr="0041541B">
        <w:rPr>
          <w:rFonts w:hint="eastAsia"/>
          <w:lang w:val="en-GB" w:eastAsia="zh-CN"/>
        </w:rPr>
        <w:t xml:space="preserve">originated </w:t>
      </w:r>
      <w:r w:rsidRPr="0041541B">
        <w:rPr>
          <w:lang w:val="en-GB" w:eastAsia="zh-CN"/>
        </w:rPr>
        <w:t xml:space="preserve">from “oxygen deficient” in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The percentages of O</w:t>
      </w:r>
      <w:r w:rsidRPr="0041541B">
        <w:rPr>
          <w:vertAlign w:val="subscript"/>
          <w:lang w:val="en-GB" w:eastAsia="zh-CN"/>
        </w:rPr>
        <w:t>II</w:t>
      </w:r>
      <w:r w:rsidRPr="0041541B">
        <w:rPr>
          <w:lang w:val="en-GB" w:eastAsia="zh-CN"/>
        </w:rPr>
        <w:t xml:space="preserve"> calculated by ratio</w:t>
      </w:r>
      <w:r w:rsidRPr="0041541B">
        <w:rPr>
          <w:rFonts w:hint="eastAsia"/>
          <w:lang w:val="en-GB" w:eastAsia="zh-CN"/>
        </w:rPr>
        <w:t>s</w:t>
      </w:r>
      <w:r w:rsidRPr="0041541B">
        <w:rPr>
          <w:lang w:val="en-GB" w:eastAsia="zh-CN"/>
        </w:rPr>
        <w:t xml:space="preserve"> of peak area (O</w:t>
      </w:r>
      <w:r w:rsidRPr="0041541B">
        <w:rPr>
          <w:vertAlign w:val="subscript"/>
          <w:lang w:val="en-GB" w:eastAsia="zh-CN"/>
        </w:rPr>
        <w:t>II</w:t>
      </w:r>
      <w:r w:rsidRPr="0041541B">
        <w:rPr>
          <w:lang w:val="en-GB" w:eastAsia="zh-CN"/>
        </w:rPr>
        <w:t>/</w:t>
      </w:r>
      <w:proofErr w:type="spellStart"/>
      <w:r w:rsidRPr="0041541B">
        <w:rPr>
          <w:lang w:val="en-GB" w:eastAsia="zh-CN"/>
        </w:rPr>
        <w:t>O</w:t>
      </w:r>
      <w:r w:rsidRPr="0041541B">
        <w:rPr>
          <w:vertAlign w:val="subscript"/>
          <w:lang w:val="en-GB" w:eastAsia="zh-CN"/>
        </w:rPr>
        <w:t>total</w:t>
      </w:r>
      <w:proofErr w:type="spellEnd"/>
      <w:r w:rsidRPr="0041541B">
        <w:rPr>
          <w:lang w:val="en-GB" w:eastAsia="zh-CN"/>
        </w:rPr>
        <w:t xml:space="preserve">) </w:t>
      </w:r>
      <w:r w:rsidRPr="0041541B">
        <w:rPr>
          <w:rFonts w:hint="eastAsia"/>
          <w:lang w:val="en-GB" w:eastAsia="zh-CN"/>
        </w:rPr>
        <w:t>were rising</w:t>
      </w:r>
      <w:r w:rsidRPr="0041541B">
        <w:rPr>
          <w:lang w:val="en-GB" w:eastAsia="zh-CN"/>
        </w:rPr>
        <w:t xml:space="preserve"> with decreasing molar ratios of </w:t>
      </w:r>
      <w:proofErr w:type="spellStart"/>
      <w:r w:rsidRPr="0041541B">
        <w:rPr>
          <w:lang w:val="en-GB" w:eastAsia="zh-CN"/>
        </w:rPr>
        <w:t>Ru</w:t>
      </w:r>
      <w:proofErr w:type="spellEnd"/>
      <w:r w:rsidRPr="0041541B">
        <w:rPr>
          <w:lang w:val="en-GB" w:eastAsia="zh-CN"/>
        </w:rPr>
        <w:t xml:space="preserve"> to </w:t>
      </w:r>
      <w:proofErr w:type="spellStart"/>
      <w:r w:rsidRPr="0041541B">
        <w:rPr>
          <w:lang w:val="en-GB" w:eastAsia="zh-CN"/>
        </w:rPr>
        <w:t>S in</w:t>
      </w:r>
      <w:proofErr w:type="spellEnd"/>
      <w:r w:rsidRPr="0041541B">
        <w:rPr>
          <w:lang w:val="en-GB" w:eastAsia="zh-CN"/>
        </w:rPr>
        <w:t xml:space="preserve"> NCs: 14.43</w:t>
      </w:r>
      <w:r w:rsidRPr="0041541B">
        <w:rPr>
          <w:rFonts w:hint="eastAsia"/>
          <w:lang w:val="en-GB" w:eastAsia="zh-CN"/>
        </w:rPr>
        <w:t xml:space="preserve"> %</w:t>
      </w:r>
      <w:r w:rsidRPr="0041541B">
        <w:rPr>
          <w:lang w:val="en-GB" w:eastAsia="zh-CN"/>
        </w:rPr>
        <w:t xml:space="preserve"> to 20.57</w:t>
      </w:r>
      <w:r w:rsidRPr="0041541B">
        <w:rPr>
          <w:rFonts w:hint="eastAsia"/>
          <w:lang w:val="en-GB" w:eastAsia="zh-CN"/>
        </w:rPr>
        <w:t xml:space="preserve"> </w:t>
      </w:r>
      <w:r w:rsidRPr="0041541B">
        <w:rPr>
          <w:lang w:val="en-GB" w:eastAsia="zh-CN"/>
        </w:rPr>
        <w:t xml:space="preserve">% from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NCs-2 to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NC-0.17 (</w:t>
      </w:r>
      <w:r w:rsidRPr="0041541B">
        <w:rPr>
          <w:b/>
          <w:lang w:val="en-GB" w:eastAsia="zh-CN"/>
        </w:rPr>
        <w:t>Figure 3C</w:t>
      </w:r>
      <w:r w:rsidRPr="0041541B">
        <w:rPr>
          <w:lang w:val="en-GB" w:eastAsia="zh-CN"/>
        </w:rPr>
        <w:t xml:space="preserve">), indicating an increase in the relative quantity of oxygen defects in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w:t>
      </w:r>
    </w:p>
    <w:p w14:paraId="6CF59B15" w14:textId="06620F69" w:rsidR="00C858B6" w:rsidRPr="0041541B" w:rsidRDefault="00C858B6" w:rsidP="00C858B6">
      <w:pPr>
        <w:pStyle w:val="TAMainText"/>
        <w:spacing w:after="240"/>
        <w:rPr>
          <w:lang w:val="en-GB" w:eastAsia="zh-CN"/>
        </w:rPr>
      </w:pPr>
      <w:r w:rsidRPr="0041541B">
        <w:rPr>
          <w:lang w:val="en-GB" w:eastAsia="zh-CN"/>
        </w:rPr>
        <w:t xml:space="preserve">In light of these combined XPS data above, the reaction pathway could be hypothesized to be </w:t>
      </w:r>
      <m:oMath>
        <m:r>
          <w:rPr>
            <w:rFonts w:ascii="Cambria Math" w:hAnsi="Cambria Math"/>
            <w:lang w:val="en-GB" w:eastAsia="zh-CN"/>
          </w:rPr>
          <m:t>Ru</m:t>
        </m:r>
        <m:sSubSup>
          <m:sSubSupPr>
            <m:ctrlPr>
              <w:rPr>
                <w:rFonts w:ascii="Cambria Math" w:hAnsi="Cambria Math"/>
                <w:i/>
                <w:lang w:val="en-GB" w:eastAsia="zh-CN"/>
              </w:rPr>
            </m:ctrlPr>
          </m:sSubSupPr>
          <m:e>
            <m:r>
              <w:rPr>
                <w:rFonts w:ascii="Cambria Math" w:hAnsi="Cambria Math"/>
                <w:lang w:val="en-GB" w:eastAsia="zh-CN"/>
              </w:rPr>
              <m:t>O</m:t>
            </m:r>
          </m:e>
          <m:sub>
            <m:r>
              <w:rPr>
                <w:rFonts w:ascii="Cambria Math" w:hAnsi="Cambria Math"/>
                <w:lang w:val="en-GB" w:eastAsia="zh-CN"/>
              </w:rPr>
              <m:t>4</m:t>
            </m:r>
          </m:sub>
          <m:sup>
            <m:r>
              <w:rPr>
                <w:rFonts w:ascii="Cambria Math" w:hAnsi="Cambria Math" w:hint="eastAsia"/>
                <w:lang w:val="en-GB" w:eastAsia="zh-CN"/>
              </w:rPr>
              <m:t>2</m:t>
            </m:r>
            <m:r>
              <w:rPr>
                <w:rFonts w:ascii="Cambria Math" w:hAnsi="Cambria Math"/>
                <w:lang w:val="en-GB" w:eastAsia="zh-CN"/>
              </w:rPr>
              <m:t>-</m:t>
            </m:r>
          </m:sup>
        </m:sSubSup>
        <m:r>
          <w:rPr>
            <w:rFonts w:ascii="Cambria Math" w:hAnsi="Cambria Math"/>
            <w:lang w:val="en-GB" w:eastAsia="zh-CN"/>
          </w:rPr>
          <m:t>+(3-y)</m:t>
        </m:r>
        <m:sSup>
          <m:sSupPr>
            <m:ctrlPr>
              <w:rPr>
                <w:rFonts w:ascii="Cambria Math" w:hAnsi="Cambria Math"/>
                <w:i/>
                <w:lang w:val="en-GB" w:eastAsia="zh-CN"/>
              </w:rPr>
            </m:ctrlPr>
          </m:sSupPr>
          <m:e>
            <m:r>
              <w:rPr>
                <w:rFonts w:ascii="Cambria Math" w:hAnsi="Cambria Math"/>
                <w:lang w:val="en-GB" w:eastAsia="zh-CN"/>
              </w:rPr>
              <m:t>S</m:t>
            </m:r>
          </m:e>
          <m:sup>
            <m:r>
              <w:rPr>
                <w:rFonts w:ascii="Cambria Math" w:hAnsi="Cambria Math"/>
                <w:lang w:val="en-GB" w:eastAsia="zh-CN"/>
              </w:rPr>
              <m:t>2-</m:t>
            </m:r>
          </m:sup>
        </m:sSup>
        <m:r>
          <m:rPr>
            <m:sty m:val="p"/>
          </m:rPr>
          <w:rPr>
            <w:rFonts w:ascii="Cambria Math" w:hAnsi="Cambria Math" w:hint="eastAsia"/>
            <w:lang w:val="en-GB" w:eastAsia="zh-CN"/>
          </w:rPr>
          <m:t>+</m:t>
        </m:r>
        <m:r>
          <m:rPr>
            <m:sty m:val="p"/>
          </m:rPr>
          <w:rPr>
            <w:rFonts w:ascii="Cambria Math" w:hAnsi="Cambria Math"/>
            <w:lang w:val="en-GB" w:eastAsia="zh-CN"/>
          </w:rPr>
          <m:t xml:space="preserve"> </m:t>
        </m:r>
        <m:sSup>
          <m:sSupPr>
            <m:ctrlPr>
              <w:rPr>
                <w:rFonts w:ascii="Cambria Math" w:hAnsi="Cambria Math"/>
                <w:lang w:val="en-GB" w:eastAsia="zh-CN"/>
              </w:rPr>
            </m:ctrlPr>
          </m:sSupPr>
          <m:e>
            <m:r>
              <w:rPr>
                <w:rFonts w:ascii="Cambria Math" w:hAnsi="Cambria Math"/>
                <w:lang w:val="en-GB" w:eastAsia="zh-CN"/>
              </w:rPr>
              <m:t>(8-2y)H</m:t>
            </m:r>
          </m:e>
          <m:sup>
            <m:r>
              <w:rPr>
                <w:rFonts w:ascii="Cambria Math" w:hAnsi="Cambria Math"/>
                <w:lang w:val="en-GB" w:eastAsia="zh-CN"/>
              </w:rPr>
              <m:t>+</m:t>
            </m:r>
          </m:sup>
        </m:sSup>
        <m:r>
          <m:rPr>
            <m:sty m:val="p"/>
          </m:rPr>
          <w:rPr>
            <w:rFonts w:ascii="Cambria Math" w:hAnsi="Cambria Math"/>
            <w:lang w:val="en-GB" w:eastAsia="zh-CN"/>
          </w:rPr>
          <m:t>→</m:t>
        </m:r>
        <m:sSub>
          <m:sSubPr>
            <m:ctrlPr>
              <w:rPr>
                <w:rFonts w:ascii="Cambria Math" w:hAnsi="Cambria Math"/>
                <w:lang w:val="en-GB" w:eastAsia="zh-CN"/>
              </w:rPr>
            </m:ctrlPr>
          </m:sSubPr>
          <m:e>
            <m:r>
              <w:rPr>
                <w:rFonts w:ascii="Cambria Math" w:hAnsi="Cambria Math"/>
                <w:lang w:val="en-GB" w:eastAsia="zh-CN"/>
              </w:rPr>
              <m:t>RuO</m:t>
            </m:r>
          </m:e>
          <m:sub>
            <m:r>
              <w:rPr>
                <w:rFonts w:ascii="Cambria Math" w:hAnsi="Cambria Math"/>
                <w:lang w:val="en-GB" w:eastAsia="zh-CN"/>
              </w:rPr>
              <m:t>y</m:t>
            </m:r>
          </m:sub>
        </m:sSub>
        <m:sSub>
          <m:sSubPr>
            <m:ctrlPr>
              <w:rPr>
                <w:rFonts w:ascii="Cambria Math" w:hAnsi="Cambria Math"/>
                <w:i/>
                <w:lang w:val="en-GB" w:eastAsia="zh-CN"/>
              </w:rPr>
            </m:ctrlPr>
          </m:sSubPr>
          <m:e>
            <m:r>
              <w:rPr>
                <w:rFonts w:ascii="Cambria Math" w:hAnsi="Cambria Math"/>
                <w:lang w:val="en-GB" w:eastAsia="zh-CN"/>
              </w:rPr>
              <m:t>S</m:t>
            </m:r>
          </m:e>
          <m:sub>
            <m:r>
              <w:rPr>
                <w:rFonts w:ascii="Cambria Math" w:hAnsi="Cambria Math"/>
                <w:lang w:val="en-GB" w:eastAsia="zh-CN"/>
              </w:rPr>
              <m:t>(3-y)</m:t>
            </m:r>
          </m:sub>
        </m:sSub>
        <m:r>
          <m:rPr>
            <m:sty m:val="p"/>
          </m:rPr>
          <w:rPr>
            <w:rFonts w:ascii="Cambria Math" w:hAnsi="Cambria Math"/>
            <w:lang w:val="en-GB" w:eastAsia="zh-CN"/>
          </w:rPr>
          <m:t xml:space="preserve">+ </m:t>
        </m:r>
        <m:sSub>
          <m:sSubPr>
            <m:ctrlPr>
              <w:rPr>
                <w:rFonts w:ascii="Cambria Math" w:hAnsi="Cambria Math"/>
                <w:lang w:val="en-GB" w:eastAsia="zh-CN"/>
              </w:rPr>
            </m:ctrlPr>
          </m:sSubPr>
          <m:e>
            <m:r>
              <w:rPr>
                <w:rFonts w:ascii="Cambria Math" w:hAnsi="Cambria Math"/>
                <w:lang w:val="en-GB" w:eastAsia="zh-CN"/>
              </w:rPr>
              <m:t>(4-y)H</m:t>
            </m:r>
          </m:e>
          <m:sub>
            <m:r>
              <w:rPr>
                <w:rFonts w:ascii="Cambria Math" w:hAnsi="Cambria Math"/>
                <w:lang w:val="en-GB" w:eastAsia="zh-CN"/>
              </w:rPr>
              <m:t>2</m:t>
            </m:r>
          </m:sub>
        </m:sSub>
        <m:r>
          <w:rPr>
            <w:rFonts w:ascii="Cambria Math" w:hAnsi="Cambria Math"/>
            <w:lang w:val="en-GB" w:eastAsia="zh-CN"/>
          </w:rPr>
          <m:t>O</m:t>
        </m:r>
      </m:oMath>
      <w:r w:rsidR="009A0587" w:rsidRPr="0041541B">
        <w:rPr>
          <w:rFonts w:hint="eastAsia"/>
          <w:lang w:val="en-GB" w:eastAsia="zh-CN"/>
        </w:rPr>
        <w:t xml:space="preserve"> </w:t>
      </w:r>
      <w:r w:rsidRPr="0041541B">
        <w:rPr>
          <w:lang w:val="en-GB" w:eastAsia="zh-CN"/>
        </w:rPr>
        <w:t>(</w:t>
      </w:r>
      <w:r w:rsidRPr="0041541B">
        <w:rPr>
          <w:b/>
          <w:lang w:val="en-GB" w:eastAsia="zh-CN"/>
        </w:rPr>
        <w:t>Figure 3D</w:t>
      </w:r>
      <w:r w:rsidRPr="0041541B">
        <w:rPr>
          <w:lang w:val="en-GB" w:eastAsia="zh-CN"/>
        </w:rPr>
        <w:t xml:space="preserve">). The relatively lower </w:t>
      </w:r>
      <w:proofErr w:type="spellStart"/>
      <w:r w:rsidRPr="0041541B">
        <w:rPr>
          <w:lang w:val="en-GB" w:eastAsia="zh-CN"/>
        </w:rPr>
        <w:t>sulfur</w:t>
      </w:r>
      <w:proofErr w:type="spellEnd"/>
      <w:r w:rsidRPr="0041541B">
        <w:rPr>
          <w:lang w:val="en-GB" w:eastAsia="zh-CN"/>
        </w:rPr>
        <w:t xml:space="preserve"> level could contribute to the S defect in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With increasing molar ratio of </w:t>
      </w:r>
      <w:proofErr w:type="spellStart"/>
      <w:r w:rsidRPr="0041541B">
        <w:rPr>
          <w:lang w:val="en-GB" w:eastAsia="zh-CN"/>
        </w:rPr>
        <w:t>Ru</w:t>
      </w:r>
      <w:proofErr w:type="spellEnd"/>
      <w:r w:rsidRPr="0041541B">
        <w:rPr>
          <w:lang w:val="en-GB" w:eastAsia="zh-CN"/>
        </w:rPr>
        <w:t xml:space="preserve"> to S during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synthesis process, this reaction was intentional limited by insufficient </w:t>
      </w:r>
      <w:proofErr w:type="spellStart"/>
      <w:r w:rsidRPr="0041541B">
        <w:rPr>
          <w:lang w:val="en-GB" w:eastAsia="zh-CN"/>
        </w:rPr>
        <w:t>sulfur</w:t>
      </w:r>
      <w:proofErr w:type="spellEnd"/>
      <w:r w:rsidRPr="0041541B">
        <w:rPr>
          <w:lang w:val="en-GB" w:eastAsia="zh-CN"/>
        </w:rPr>
        <w:t xml:space="preserve">; residual </w:t>
      </w:r>
      <w:proofErr w:type="spellStart"/>
      <w:r w:rsidRPr="0041541B">
        <w:rPr>
          <w:lang w:val="en-GB" w:eastAsia="zh-CN"/>
        </w:rPr>
        <w:t>Ru</w:t>
      </w:r>
      <w:proofErr w:type="spellEnd"/>
      <w:r w:rsidRPr="0041541B">
        <w:rPr>
          <w:lang w:val="en-GB" w:eastAsia="zh-CN"/>
        </w:rPr>
        <w:t>-O bonds originated from RuO</w:t>
      </w:r>
      <w:r w:rsidRPr="0041541B">
        <w:rPr>
          <w:vertAlign w:val="subscript"/>
          <w:lang w:val="en-GB" w:eastAsia="zh-CN"/>
        </w:rPr>
        <w:t>4</w:t>
      </w:r>
      <w:r w:rsidR="00086739" w:rsidRPr="0041541B">
        <w:rPr>
          <w:rFonts w:hint="eastAsia"/>
          <w:vertAlign w:val="superscript"/>
          <w:lang w:val="en-GB" w:eastAsia="zh-CN"/>
        </w:rPr>
        <w:t>2</w:t>
      </w:r>
      <w:r w:rsidRPr="0041541B">
        <w:rPr>
          <w:vertAlign w:val="superscript"/>
          <w:lang w:val="en-GB" w:eastAsia="zh-CN"/>
        </w:rPr>
        <w:t>-</w:t>
      </w:r>
      <w:r w:rsidRPr="0041541B">
        <w:rPr>
          <w:lang w:val="en-GB" w:eastAsia="zh-CN"/>
        </w:rPr>
        <w:t xml:space="preserve"> were subsequently employed within the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structure, which thus created more oxygen substitutions and </w:t>
      </w:r>
      <w:proofErr w:type="spellStart"/>
      <w:r w:rsidRPr="0041541B">
        <w:rPr>
          <w:lang w:val="en-GB" w:eastAsia="zh-CN"/>
        </w:rPr>
        <w:t>sulfur</w:t>
      </w:r>
      <w:proofErr w:type="spellEnd"/>
      <w:r w:rsidRPr="0041541B">
        <w:rPr>
          <w:lang w:val="en-GB" w:eastAsia="zh-CN"/>
        </w:rPr>
        <w:t xml:space="preserve"> defects.  </w:t>
      </w:r>
    </w:p>
    <w:p w14:paraId="4C55B50E" w14:textId="77777777" w:rsidR="00C04379" w:rsidRPr="0041541B" w:rsidRDefault="00C04379" w:rsidP="00E4172F">
      <w:pPr>
        <w:pStyle w:val="TAMainText"/>
        <w:spacing w:after="240"/>
        <w:jc w:val="center"/>
        <w:rPr>
          <w:lang w:val="en-GB" w:eastAsia="zh-CN"/>
        </w:rPr>
      </w:pPr>
      <w:r w:rsidRPr="0041541B">
        <w:rPr>
          <w:noProof/>
          <w:lang w:eastAsia="zh-CN"/>
        </w:rPr>
        <w:lastRenderedPageBreak/>
        <w:drawing>
          <wp:inline distT="0" distB="0" distL="0" distR="0" wp14:anchorId="6745AA7A" wp14:editId="355DCBE0">
            <wp:extent cx="5760000" cy="5307823"/>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231" t="1187" r="2765" b="1357"/>
                    <a:stretch/>
                  </pic:blipFill>
                  <pic:spPr bwMode="auto">
                    <a:xfrm>
                      <a:off x="0" y="0"/>
                      <a:ext cx="5760000" cy="5307823"/>
                    </a:xfrm>
                    <a:prstGeom prst="rect">
                      <a:avLst/>
                    </a:prstGeom>
                    <a:ln>
                      <a:noFill/>
                    </a:ln>
                    <a:extLst>
                      <a:ext uri="{53640926-AAD7-44D8-BBD7-CCE9431645EC}">
                        <a14:shadowObscured xmlns:a14="http://schemas.microsoft.com/office/drawing/2010/main"/>
                      </a:ext>
                    </a:extLst>
                  </pic:spPr>
                </pic:pic>
              </a:graphicData>
            </a:graphic>
          </wp:inline>
        </w:drawing>
      </w:r>
    </w:p>
    <w:p w14:paraId="61C89747" w14:textId="3EB9764D" w:rsidR="00C04379" w:rsidRPr="0041541B" w:rsidRDefault="00C04379" w:rsidP="00086739">
      <w:pPr>
        <w:pStyle w:val="TAMainText"/>
        <w:spacing w:after="480" w:line="360" w:lineRule="auto"/>
        <w:ind w:firstLine="0"/>
        <w:rPr>
          <w:b/>
          <w:lang w:eastAsia="zh-CN"/>
        </w:rPr>
      </w:pPr>
      <w:proofErr w:type="gramStart"/>
      <w:r w:rsidRPr="0041541B">
        <w:rPr>
          <w:b/>
          <w:lang w:eastAsia="zh-CN"/>
        </w:rPr>
        <w:t>Figure 3.</w:t>
      </w:r>
      <w:proofErr w:type="gramEnd"/>
      <w:r w:rsidRPr="0041541B">
        <w:rPr>
          <w:lang w:eastAsia="zh-CN"/>
        </w:rPr>
        <w:t xml:space="preserve"> XPS analysis for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Pr="0041541B">
        <w:rPr>
          <w:b/>
          <w:lang w:eastAsia="zh-CN"/>
        </w:rPr>
        <w:t>(A)</w:t>
      </w:r>
      <w:r w:rsidRPr="0041541B">
        <w:rPr>
          <w:lang w:eastAsia="zh-CN"/>
        </w:rPr>
        <w:t xml:space="preserve"> </w:t>
      </w:r>
      <w:proofErr w:type="spellStart"/>
      <w:r w:rsidRPr="0041541B">
        <w:rPr>
          <w:lang w:eastAsia="zh-CN"/>
        </w:rPr>
        <w:t>Ru</w:t>
      </w:r>
      <w:proofErr w:type="spellEnd"/>
      <w:r w:rsidRPr="0041541B">
        <w:rPr>
          <w:lang w:eastAsia="zh-CN"/>
        </w:rPr>
        <w:t xml:space="preserve"> 3p (a), </w:t>
      </w:r>
      <w:proofErr w:type="spellStart"/>
      <w:r w:rsidRPr="0041541B">
        <w:rPr>
          <w:lang w:eastAsia="zh-CN"/>
        </w:rPr>
        <w:t>Ru</w:t>
      </w:r>
      <w:proofErr w:type="spellEnd"/>
      <w:r w:rsidRPr="0041541B">
        <w:rPr>
          <w:lang w:eastAsia="zh-CN"/>
        </w:rPr>
        <w:t xml:space="preserve"> 3d (b), S 2p (c) and O 1s (d) XPS spec</w:t>
      </w:r>
      <w:r w:rsidRPr="0041541B">
        <w:rPr>
          <w:rFonts w:hint="eastAsia"/>
          <w:lang w:eastAsia="zh-CN"/>
        </w:rPr>
        <w:t>trum</w:t>
      </w:r>
      <w:r w:rsidRPr="0041541B">
        <w:rPr>
          <w:lang w:eastAsia="zh-CN"/>
        </w:rPr>
        <w:t xml:space="preserve">. </w:t>
      </w:r>
      <w:r w:rsidRPr="0041541B">
        <w:rPr>
          <w:b/>
          <w:lang w:eastAsia="zh-CN"/>
        </w:rPr>
        <w:t>(B)</w:t>
      </w:r>
      <w:r w:rsidRPr="0041541B">
        <w:rPr>
          <w:lang w:eastAsia="zh-CN"/>
        </w:rPr>
        <w:t xml:space="preserve"> Relative fraction of </w:t>
      </w:r>
      <w:proofErr w:type="spellStart"/>
      <w:r w:rsidRPr="0041541B">
        <w:rPr>
          <w:lang w:eastAsia="zh-CN"/>
        </w:rPr>
        <w:t>Ru</w:t>
      </w:r>
      <w:proofErr w:type="spellEnd"/>
      <w:r w:rsidRPr="0041541B">
        <w:rPr>
          <w:lang w:eastAsia="zh-CN"/>
        </w:rPr>
        <w:t xml:space="preserve">-O in </w:t>
      </w:r>
      <w:proofErr w:type="spellStart"/>
      <w:r w:rsidRPr="0041541B">
        <w:rPr>
          <w:lang w:eastAsia="zh-CN"/>
        </w:rPr>
        <w:t>Ru</w:t>
      </w:r>
      <w:proofErr w:type="spellEnd"/>
      <w:r w:rsidRPr="0041541B">
        <w:rPr>
          <w:lang w:eastAsia="zh-CN"/>
        </w:rPr>
        <w:t xml:space="preserve"> 3p XPS spectra, </w:t>
      </w:r>
      <w:r w:rsidRPr="0041541B">
        <w:rPr>
          <w:b/>
          <w:lang w:eastAsia="zh-CN"/>
        </w:rPr>
        <w:t>(C)</w:t>
      </w:r>
      <w:r w:rsidRPr="0041541B">
        <w:rPr>
          <w:lang w:eastAsia="zh-CN"/>
        </w:rPr>
        <w:t xml:space="preserve"> O</w:t>
      </w:r>
      <w:r w:rsidRPr="0041541B">
        <w:rPr>
          <w:vertAlign w:val="subscript"/>
          <w:lang w:eastAsia="zh-CN"/>
        </w:rPr>
        <w:t>II</w:t>
      </w:r>
      <w:r w:rsidRPr="0041541B">
        <w:rPr>
          <w:lang w:eastAsia="zh-CN"/>
        </w:rPr>
        <w:t xml:space="preserve"> in O 1s XPS spectra. </w:t>
      </w:r>
      <w:r w:rsidRPr="0041541B">
        <w:rPr>
          <w:b/>
          <w:lang w:eastAsia="zh-CN"/>
        </w:rPr>
        <w:t xml:space="preserve">(D) </w:t>
      </w:r>
      <w:r w:rsidRPr="0041541B">
        <w:rPr>
          <w:lang w:eastAsia="zh-CN"/>
        </w:rPr>
        <w:t xml:space="preserve">Schematic illustration of the reaction pathway of </w:t>
      </w:r>
      <w:proofErr w:type="spellStart"/>
      <w:r w:rsidRPr="0041541B">
        <w:rPr>
          <w:lang w:eastAsia="zh-CN"/>
        </w:rPr>
        <w:t>RuS</w:t>
      </w:r>
      <w:r w:rsidRPr="0041541B">
        <w:rPr>
          <w:vertAlign w:val="subscript"/>
          <w:lang w:eastAsia="zh-CN"/>
        </w:rPr>
        <w:t>x</w:t>
      </w:r>
      <w:proofErr w:type="spellEnd"/>
      <w:r w:rsidRPr="0041541B">
        <w:rPr>
          <w:lang w:eastAsia="zh-CN"/>
        </w:rPr>
        <w:t xml:space="preserve"> NCs and oxygen enriched engineering in </w:t>
      </w:r>
      <w:proofErr w:type="spellStart"/>
      <w:r w:rsidRPr="0041541B">
        <w:rPr>
          <w:lang w:eastAsia="zh-CN"/>
        </w:rPr>
        <w:t>RuS</w:t>
      </w:r>
      <w:r w:rsidRPr="0041541B">
        <w:rPr>
          <w:vertAlign w:val="subscript"/>
          <w:lang w:eastAsia="zh-CN"/>
        </w:rPr>
        <w:t>x</w:t>
      </w:r>
      <w:proofErr w:type="spellEnd"/>
      <w:r w:rsidRPr="0041541B">
        <w:rPr>
          <w:vertAlign w:val="subscript"/>
          <w:lang w:eastAsia="zh-CN"/>
        </w:rPr>
        <w:t xml:space="preserve"> </w:t>
      </w:r>
      <w:r w:rsidRPr="0041541B">
        <w:rPr>
          <w:lang w:eastAsia="zh-CN"/>
        </w:rPr>
        <w:t>NCs as a function of precursor stoichiometry.</w:t>
      </w:r>
    </w:p>
    <w:p w14:paraId="2C32C152" w14:textId="4B0F33B7" w:rsidR="007E7C50" w:rsidRPr="0041541B" w:rsidRDefault="00086739" w:rsidP="00C858B6">
      <w:pPr>
        <w:pStyle w:val="TAMainText"/>
        <w:spacing w:after="240"/>
        <w:ind w:firstLine="0"/>
        <w:rPr>
          <w:b/>
          <w:lang w:val="en-GB" w:eastAsia="zh-CN"/>
        </w:rPr>
      </w:pPr>
      <w:proofErr w:type="gramStart"/>
      <w:r w:rsidRPr="0041541B">
        <w:rPr>
          <w:rFonts w:hint="eastAsia"/>
          <w:b/>
          <w:lang w:val="en-GB" w:eastAsia="zh-CN"/>
        </w:rPr>
        <w:t xml:space="preserve">Investigation of </w:t>
      </w:r>
      <w:proofErr w:type="spellStart"/>
      <w:r w:rsidR="00C858B6" w:rsidRPr="0041541B">
        <w:rPr>
          <w:b/>
          <w:lang w:val="en-GB" w:eastAsia="zh-CN"/>
        </w:rPr>
        <w:t>Photothermal</w:t>
      </w:r>
      <w:proofErr w:type="spellEnd"/>
      <w:r w:rsidR="00C858B6" w:rsidRPr="0041541B">
        <w:rPr>
          <w:b/>
          <w:lang w:val="en-GB" w:eastAsia="zh-CN"/>
        </w:rPr>
        <w:t xml:space="preserve"> </w:t>
      </w:r>
      <w:r w:rsidRPr="0041541B">
        <w:rPr>
          <w:rFonts w:hint="eastAsia"/>
          <w:b/>
          <w:lang w:val="en-GB" w:eastAsia="zh-CN"/>
        </w:rPr>
        <w:t>Activities.</w:t>
      </w:r>
      <w:proofErr w:type="gramEnd"/>
      <w:r w:rsidRPr="0041541B">
        <w:rPr>
          <w:rFonts w:hint="eastAsia"/>
          <w:b/>
          <w:lang w:val="en-GB" w:eastAsia="zh-CN"/>
        </w:rPr>
        <w:t xml:space="preserve"> </w:t>
      </w:r>
      <w:r w:rsidR="00C858B6" w:rsidRPr="0041541B">
        <w:rPr>
          <w:lang w:eastAsia="zh-CN"/>
        </w:rPr>
        <w:t xml:space="preserve">The </w:t>
      </w:r>
      <w:proofErr w:type="spellStart"/>
      <w:r w:rsidR="00C858B6" w:rsidRPr="0041541B">
        <w:rPr>
          <w:lang w:eastAsia="zh-CN"/>
        </w:rPr>
        <w:t>photothermal</w:t>
      </w:r>
      <w:proofErr w:type="spellEnd"/>
      <w:r w:rsidR="00C858B6" w:rsidRPr="0041541B">
        <w:rPr>
          <w:lang w:eastAsia="zh-CN"/>
        </w:rPr>
        <w:t xml:space="preserve"> performance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with various sulfur vacancies were evaluated and compared by examining the temperature </w:t>
      </w:r>
      <w:r w:rsidR="00C858B6" w:rsidRPr="0041541B">
        <w:rPr>
          <w:rFonts w:hint="eastAsia"/>
          <w:lang w:eastAsia="zh-CN"/>
        </w:rPr>
        <w:t xml:space="preserve">increase </w:t>
      </w:r>
      <w:r w:rsidR="00C858B6" w:rsidRPr="0041541B">
        <w:rPr>
          <w:lang w:eastAsia="zh-CN"/>
        </w:rPr>
        <w:t>of the sample dispersion</w:t>
      </w:r>
      <w:r w:rsidR="00C858B6" w:rsidRPr="0041541B">
        <w:rPr>
          <w:rFonts w:hint="eastAsia"/>
          <w:lang w:eastAsia="zh-CN"/>
        </w:rPr>
        <w:t>s</w:t>
      </w:r>
      <w:r w:rsidR="00C858B6" w:rsidRPr="0041541B">
        <w:rPr>
          <w:lang w:eastAsia="zh-CN"/>
        </w:rPr>
        <w:t xml:space="preserve"> at </w:t>
      </w:r>
      <w:r w:rsidR="00C858B6" w:rsidRPr="0041541B">
        <w:rPr>
          <w:rFonts w:hint="eastAsia"/>
          <w:lang w:eastAsia="zh-CN"/>
        </w:rPr>
        <w:t>different</w:t>
      </w:r>
      <w:r w:rsidR="00C858B6" w:rsidRPr="0041541B">
        <w:rPr>
          <w:lang w:eastAsia="zh-CN"/>
        </w:rPr>
        <w:t xml:space="preserve"> concentrations </w:t>
      </w:r>
      <w:r w:rsidR="00C858B6" w:rsidRPr="0041541B">
        <w:rPr>
          <w:rFonts w:hint="eastAsia"/>
          <w:lang w:eastAsia="zh-CN"/>
        </w:rPr>
        <w:t xml:space="preserve">under an </w:t>
      </w:r>
      <w:r w:rsidR="00C858B6" w:rsidRPr="0041541B">
        <w:rPr>
          <w:lang w:eastAsia="zh-CN"/>
        </w:rPr>
        <w:t>808 nm irradiation at the power density of 1.0 W/cm</w:t>
      </w:r>
      <w:r w:rsidR="00C858B6" w:rsidRPr="0041541B">
        <w:rPr>
          <w:vertAlign w:val="superscript"/>
          <w:lang w:eastAsia="zh-CN"/>
        </w:rPr>
        <w:t>2</w:t>
      </w:r>
      <w:r w:rsidR="00C858B6" w:rsidRPr="0041541B">
        <w:rPr>
          <w:lang w:eastAsia="zh-CN"/>
        </w:rPr>
        <w:t xml:space="preserve">. Temperatures of all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were elevated in a time- and concentration-dependent manner; similar to other </w:t>
      </w:r>
      <w:proofErr w:type="spellStart"/>
      <w:r w:rsidR="00C858B6" w:rsidRPr="0041541B">
        <w:rPr>
          <w:lang w:eastAsia="zh-CN"/>
        </w:rPr>
        <w:t>photothermal</w:t>
      </w:r>
      <w:proofErr w:type="spellEnd"/>
      <w:r w:rsidR="00C858B6" w:rsidRPr="0041541B">
        <w:rPr>
          <w:lang w:eastAsia="zh-CN"/>
        </w:rPr>
        <w:t xml:space="preserve"> </w:t>
      </w:r>
      <w:proofErr w:type="spellStart"/>
      <w:r w:rsidR="00C858B6" w:rsidRPr="0041541B">
        <w:rPr>
          <w:lang w:eastAsia="zh-CN"/>
        </w:rPr>
        <w:t>nanomaterials</w:t>
      </w:r>
      <w:proofErr w:type="spellEnd"/>
      <w:r w:rsidR="00C858B6" w:rsidRPr="0041541B">
        <w:rPr>
          <w:lang w:eastAsia="zh-CN"/>
        </w:rPr>
        <w:t xml:space="preserve">. As revealed in </w:t>
      </w:r>
      <w:r w:rsidR="00C858B6" w:rsidRPr="0041541B">
        <w:rPr>
          <w:b/>
          <w:lang w:eastAsia="zh-CN"/>
        </w:rPr>
        <w:t>Figure 4A</w:t>
      </w:r>
      <w:r w:rsidR="00C858B6" w:rsidRPr="0041541B">
        <w:rPr>
          <w:lang w:eastAsia="zh-CN"/>
        </w:rPr>
        <w:t xml:space="preserve">, due to the high NIR absorption, all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dispersions exhibited an fast temperature rise from room temperature of 21 °C to maxima of 65 °C; </w:t>
      </w:r>
      <w:r w:rsidR="00C858B6" w:rsidRPr="0041541B">
        <w:rPr>
          <w:lang w:eastAsia="zh-CN"/>
        </w:rPr>
        <w:lastRenderedPageBreak/>
        <w:t xml:space="preserve">confirming the NIR-induced </w:t>
      </w:r>
      <w:proofErr w:type="spellStart"/>
      <w:r w:rsidR="00C858B6" w:rsidRPr="0041541B">
        <w:rPr>
          <w:lang w:eastAsia="zh-CN"/>
        </w:rPr>
        <w:t>photothermal</w:t>
      </w:r>
      <w:proofErr w:type="spellEnd"/>
      <w:r w:rsidR="00C858B6" w:rsidRPr="0041541B">
        <w:rPr>
          <w:lang w:eastAsia="zh-CN"/>
        </w:rPr>
        <w:t xml:space="preserve"> performance for all samples. Correspondingly, infrared thermal (IRT) imaging of all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at concentration of 1mM was directly visualized to show time -dependent temperature increases (</w:t>
      </w:r>
      <w:r w:rsidR="00C858B6" w:rsidRPr="0041541B">
        <w:rPr>
          <w:b/>
          <w:lang w:eastAsia="zh-CN"/>
        </w:rPr>
        <w:t>Figure 4B</w:t>
      </w:r>
      <w:r w:rsidR="00C858B6" w:rsidRPr="0041541B">
        <w:rPr>
          <w:lang w:eastAsia="zh-CN"/>
        </w:rPr>
        <w:t xml:space="preserve">). Especially, using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as an example, the temperature quickly </w:t>
      </w:r>
      <w:r w:rsidR="00C858B6" w:rsidRPr="0041541B">
        <w:rPr>
          <w:rFonts w:hint="eastAsia"/>
          <w:lang w:eastAsia="zh-CN"/>
        </w:rPr>
        <w:t>went up</w:t>
      </w:r>
      <w:r w:rsidR="00C858B6" w:rsidRPr="0041541B">
        <w:rPr>
          <w:lang w:eastAsia="zh-CN"/>
        </w:rPr>
        <w:t xml:space="preserve">. At the concentration as low as 0.4 </w:t>
      </w:r>
      <w:proofErr w:type="spellStart"/>
      <w:r w:rsidR="00C858B6" w:rsidRPr="0041541B">
        <w:rPr>
          <w:lang w:eastAsia="zh-CN"/>
        </w:rPr>
        <w:t>mM</w:t>
      </w:r>
      <w:proofErr w:type="spellEnd"/>
      <w:r w:rsidR="00C858B6" w:rsidRPr="0041541B">
        <w:rPr>
          <w:lang w:eastAsia="zh-CN"/>
        </w:rPr>
        <w:t xml:space="preserve">, the solution temperature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could be arrived to 50.3 °C under continuous irradiation of an 808</w:t>
      </w:r>
      <w:r w:rsidR="00C858B6" w:rsidRPr="0041541B">
        <w:rPr>
          <w:rFonts w:hint="eastAsia"/>
          <w:lang w:eastAsia="zh-CN"/>
        </w:rPr>
        <w:t xml:space="preserve"> </w:t>
      </w:r>
      <w:r w:rsidR="00C858B6" w:rsidRPr="0041541B">
        <w:rPr>
          <w:lang w:eastAsia="zh-CN"/>
        </w:rPr>
        <w:t>nm laser for 5</w:t>
      </w:r>
      <w:r w:rsidR="00C858B6" w:rsidRPr="0041541B">
        <w:rPr>
          <w:rFonts w:hint="eastAsia"/>
          <w:lang w:eastAsia="zh-CN"/>
        </w:rPr>
        <w:t xml:space="preserve"> </w:t>
      </w:r>
      <w:r w:rsidR="00C858B6" w:rsidRPr="0041541B">
        <w:rPr>
          <w:lang w:eastAsia="zh-CN"/>
        </w:rPr>
        <w:t>min (</w:t>
      </w:r>
      <w:r w:rsidR="00C858B6" w:rsidRPr="0041541B">
        <w:rPr>
          <w:b/>
          <w:lang w:eastAsia="zh-CN"/>
        </w:rPr>
        <w:t>Figure 4C</w:t>
      </w:r>
      <w:r w:rsidR="00C858B6" w:rsidRPr="0041541B">
        <w:rPr>
          <w:lang w:eastAsia="zh-CN"/>
        </w:rPr>
        <w:t>), which was higher than the critical temperature (42 °C) for induction of cancer cell apoptosis. As the concentration was reached to 1mM, the temperatures can increase as high as 63.3 °C, while PBS as control only induced a little increase of temperature (1.6</w:t>
      </w:r>
      <w:r w:rsidR="00C858B6" w:rsidRPr="0041541B">
        <w:rPr>
          <w:rFonts w:hint="eastAsia"/>
          <w:lang w:eastAsia="zh-CN"/>
        </w:rPr>
        <w:t xml:space="preserve"> </w:t>
      </w:r>
      <w:r w:rsidR="00C858B6" w:rsidRPr="0041541B">
        <w:rPr>
          <w:lang w:eastAsia="zh-CN"/>
        </w:rPr>
        <w:t xml:space="preserve">°C) at the same irradiation condition. Additionally, RT imaging was further monitored to directly demonstrate the excellent </w:t>
      </w:r>
      <w:proofErr w:type="spellStart"/>
      <w:r w:rsidR="00C858B6" w:rsidRPr="0041541B">
        <w:rPr>
          <w:lang w:eastAsia="zh-CN"/>
        </w:rPr>
        <w:t>photothermal</w:t>
      </w:r>
      <w:proofErr w:type="spellEnd"/>
      <w:r w:rsidR="00C858B6" w:rsidRPr="0041541B">
        <w:rPr>
          <w:lang w:eastAsia="zh-CN"/>
        </w:rPr>
        <w:t xml:space="preserve"> conversion capability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where high imaging intensity contrast corresponding to solution temperature was observed to increase with the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concentration and the irradiation duration increasing (</w:t>
      </w:r>
      <w:r w:rsidR="00C858B6" w:rsidRPr="0041541B">
        <w:rPr>
          <w:b/>
          <w:lang w:eastAsia="zh-CN"/>
        </w:rPr>
        <w:t>Figure 4D</w:t>
      </w:r>
      <w:r w:rsidR="00C858B6" w:rsidRPr="0041541B">
        <w:rPr>
          <w:lang w:eastAsia="zh-CN"/>
        </w:rPr>
        <w:t xml:space="preserve">). In the following, the satisfactory </w:t>
      </w:r>
      <w:proofErr w:type="spellStart"/>
      <w:r w:rsidR="00C858B6" w:rsidRPr="0041541B">
        <w:rPr>
          <w:lang w:eastAsia="zh-CN"/>
        </w:rPr>
        <w:t>photothermal</w:t>
      </w:r>
      <w:proofErr w:type="spellEnd"/>
      <w:r w:rsidR="00C858B6" w:rsidRPr="0041541B">
        <w:rPr>
          <w:lang w:eastAsia="zh-CN"/>
        </w:rPr>
        <w:t xml:space="preserve"> stability is the essential for an excellent </w:t>
      </w:r>
      <w:proofErr w:type="spellStart"/>
      <w:r w:rsidR="00C858B6" w:rsidRPr="0041541B">
        <w:rPr>
          <w:lang w:eastAsia="zh-CN"/>
        </w:rPr>
        <w:t>photothermal</w:t>
      </w:r>
      <w:proofErr w:type="spellEnd"/>
      <w:r w:rsidR="00C858B6" w:rsidRPr="0041541B">
        <w:rPr>
          <w:lang w:eastAsia="zh-CN"/>
        </w:rPr>
        <w:t xml:space="preserve"> </w:t>
      </w:r>
      <w:proofErr w:type="spellStart"/>
      <w:r w:rsidR="00C858B6" w:rsidRPr="0041541B">
        <w:rPr>
          <w:lang w:eastAsia="zh-CN"/>
        </w:rPr>
        <w:t>nanoagent</w:t>
      </w:r>
      <w:proofErr w:type="spellEnd"/>
      <w:r w:rsidR="00C858B6" w:rsidRPr="0041541B">
        <w:rPr>
          <w:lang w:eastAsia="zh-CN"/>
        </w:rPr>
        <w:t xml:space="preserve">. The temperature changes of all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(1</w:t>
      </w:r>
      <w:r w:rsidR="00C858B6" w:rsidRPr="0041541B">
        <w:rPr>
          <w:rFonts w:hint="eastAsia"/>
          <w:lang w:eastAsia="zh-CN"/>
        </w:rPr>
        <w:t xml:space="preserve"> </w:t>
      </w:r>
      <w:proofErr w:type="spellStart"/>
      <w:r w:rsidR="00C858B6" w:rsidRPr="0041541B">
        <w:rPr>
          <w:lang w:eastAsia="zh-CN"/>
        </w:rPr>
        <w:t>mM</w:t>
      </w:r>
      <w:proofErr w:type="spellEnd"/>
      <w:r w:rsidR="00C858B6" w:rsidRPr="0041541B">
        <w:rPr>
          <w:lang w:eastAsia="zh-CN"/>
        </w:rPr>
        <w:t>) dispersions were</w:t>
      </w:r>
      <w:r w:rsidR="00C858B6" w:rsidRPr="0041541B">
        <w:rPr>
          <w:rFonts w:hint="eastAsia"/>
          <w:lang w:eastAsia="zh-CN"/>
        </w:rPr>
        <w:t xml:space="preserve"> </w:t>
      </w:r>
      <w:r w:rsidR="00C858B6" w:rsidRPr="0041541B">
        <w:rPr>
          <w:lang w:eastAsia="zh-CN"/>
        </w:rPr>
        <w:t>monitored upon irradiation circles. It was found the maximum temperature remained perfectly unchanged even after five repeated irradiation cycles (</w:t>
      </w:r>
      <w:r w:rsidR="00C858B6" w:rsidRPr="0041541B">
        <w:rPr>
          <w:b/>
          <w:lang w:eastAsia="zh-CN"/>
        </w:rPr>
        <w:t>Figure 4E</w:t>
      </w:r>
      <w:r w:rsidR="00C858B6" w:rsidRPr="0041541B">
        <w:rPr>
          <w:lang w:eastAsia="zh-CN"/>
        </w:rPr>
        <w:t xml:space="preserve">). In contrast, the maximum temperatures of commercial NIR </w:t>
      </w:r>
      <w:proofErr w:type="spellStart"/>
      <w:r w:rsidR="00C858B6" w:rsidRPr="0041541B">
        <w:rPr>
          <w:lang w:eastAsia="zh-CN"/>
        </w:rPr>
        <w:t>photothermal</w:t>
      </w:r>
      <w:proofErr w:type="spellEnd"/>
      <w:r w:rsidR="00C858B6" w:rsidRPr="0041541B">
        <w:rPr>
          <w:lang w:eastAsia="zh-CN"/>
        </w:rPr>
        <w:t xml:space="preserve"> agent </w:t>
      </w:r>
      <w:proofErr w:type="spellStart"/>
      <w:r w:rsidR="00C858B6" w:rsidRPr="0041541B">
        <w:rPr>
          <w:lang w:eastAsia="zh-CN"/>
        </w:rPr>
        <w:t>indocyanine</w:t>
      </w:r>
      <w:proofErr w:type="spellEnd"/>
      <w:r w:rsidR="00C858B6" w:rsidRPr="0041541B">
        <w:rPr>
          <w:lang w:eastAsia="zh-CN"/>
        </w:rPr>
        <w:t xml:space="preserve"> green (ICG) were gradually declined with an increasing irradiation circle number. This clearly suggested the excellent thermal stability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than that of ICG. Additionally, optical absorption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maintained constant while that for ICG greatly degraded upon 5 repeating irradiation circles (</w:t>
      </w:r>
      <w:r w:rsidR="00C858B6" w:rsidRPr="0041541B">
        <w:rPr>
          <w:b/>
          <w:lang w:eastAsia="zh-CN"/>
        </w:rPr>
        <w:t>Figure S</w:t>
      </w:r>
      <w:r w:rsidR="006C2481" w:rsidRPr="0041541B">
        <w:rPr>
          <w:rFonts w:hint="eastAsia"/>
          <w:b/>
          <w:lang w:eastAsia="zh-CN"/>
        </w:rPr>
        <w:t>2</w:t>
      </w:r>
      <w:r w:rsidR="00C858B6" w:rsidRPr="0041541B">
        <w:rPr>
          <w:b/>
          <w:lang w:eastAsia="zh-CN"/>
        </w:rPr>
        <w:t>C</w:t>
      </w:r>
      <w:r w:rsidR="00C858B6" w:rsidRPr="0041541B">
        <w:rPr>
          <w:lang w:eastAsia="zh-CN"/>
        </w:rPr>
        <w:t xml:space="preserve">). These data further indicated the high </w:t>
      </w:r>
      <w:proofErr w:type="spellStart"/>
      <w:r w:rsidR="00C858B6" w:rsidRPr="0041541B">
        <w:rPr>
          <w:lang w:eastAsia="zh-CN"/>
        </w:rPr>
        <w:t>photostability</w:t>
      </w:r>
      <w:proofErr w:type="spellEnd"/>
      <w:r w:rsidR="00C858B6" w:rsidRPr="0041541B">
        <w:rPr>
          <w:lang w:eastAsia="zh-CN"/>
        </w:rPr>
        <w:t xml:space="preserve"> of NCs upon repeated heating, which is a key factor for practical </w:t>
      </w:r>
      <w:proofErr w:type="spellStart"/>
      <w:r w:rsidR="00C858B6" w:rsidRPr="0041541B">
        <w:rPr>
          <w:lang w:eastAsia="zh-CN"/>
        </w:rPr>
        <w:t>photothermal</w:t>
      </w:r>
      <w:proofErr w:type="spellEnd"/>
      <w:r w:rsidR="00C858B6" w:rsidRPr="0041541B">
        <w:rPr>
          <w:lang w:eastAsia="zh-CN"/>
        </w:rPr>
        <w:t xml:space="preserve"> application.</w:t>
      </w:r>
    </w:p>
    <w:p w14:paraId="420E090C" w14:textId="77777777" w:rsidR="00C04379" w:rsidRPr="0041541B" w:rsidRDefault="00C04379" w:rsidP="00E4172F">
      <w:pPr>
        <w:pStyle w:val="TAMainText"/>
        <w:spacing w:after="240"/>
        <w:jc w:val="center"/>
        <w:rPr>
          <w:lang w:eastAsia="zh-CN"/>
        </w:rPr>
      </w:pPr>
      <w:r w:rsidRPr="0041541B">
        <w:rPr>
          <w:noProof/>
          <w:lang w:eastAsia="zh-CN"/>
        </w:rPr>
        <w:lastRenderedPageBreak/>
        <w:drawing>
          <wp:inline distT="0" distB="0" distL="0" distR="0" wp14:anchorId="0C0E1CB4" wp14:editId="2B95798A">
            <wp:extent cx="5760000" cy="3374807"/>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054" t="3081" r="4688" b="2370"/>
                    <a:stretch/>
                  </pic:blipFill>
                  <pic:spPr bwMode="auto">
                    <a:xfrm>
                      <a:off x="0" y="0"/>
                      <a:ext cx="5760000" cy="3374807"/>
                    </a:xfrm>
                    <a:prstGeom prst="rect">
                      <a:avLst/>
                    </a:prstGeom>
                    <a:ln>
                      <a:noFill/>
                    </a:ln>
                    <a:extLst>
                      <a:ext uri="{53640926-AAD7-44D8-BBD7-CCE9431645EC}">
                        <a14:shadowObscured xmlns:a14="http://schemas.microsoft.com/office/drawing/2010/main"/>
                      </a:ext>
                    </a:extLst>
                  </pic:spPr>
                </pic:pic>
              </a:graphicData>
            </a:graphic>
          </wp:inline>
        </w:drawing>
      </w:r>
    </w:p>
    <w:p w14:paraId="5CC12AFD" w14:textId="27B27E52" w:rsidR="00C04379" w:rsidRPr="0041541B" w:rsidRDefault="00C04379" w:rsidP="00086739">
      <w:pPr>
        <w:pStyle w:val="TAMainText"/>
        <w:spacing w:after="480" w:line="360" w:lineRule="auto"/>
        <w:ind w:firstLine="0"/>
        <w:rPr>
          <w:lang w:eastAsia="zh-CN"/>
        </w:rPr>
      </w:pPr>
      <w:proofErr w:type="gramStart"/>
      <w:r w:rsidRPr="0041541B">
        <w:rPr>
          <w:b/>
          <w:lang w:eastAsia="zh-CN"/>
        </w:rPr>
        <w:t>Figure 4.</w:t>
      </w:r>
      <w:proofErr w:type="gramEnd"/>
      <w:r w:rsidRPr="0041541B">
        <w:rPr>
          <w:b/>
          <w:lang w:eastAsia="zh-CN"/>
        </w:rPr>
        <w:t xml:space="preserve"> </w:t>
      </w:r>
      <w:proofErr w:type="spellStart"/>
      <w:r w:rsidRPr="0041541B">
        <w:rPr>
          <w:lang w:eastAsia="zh-CN"/>
        </w:rPr>
        <w:t>Photothermal</w:t>
      </w:r>
      <w:proofErr w:type="spellEnd"/>
      <w:r w:rsidRPr="0041541B">
        <w:rPr>
          <w:lang w:eastAsia="zh-CN"/>
        </w:rPr>
        <w:t xml:space="preserve"> effect of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dispersions with various initial molar ratios of </w:t>
      </w:r>
      <w:proofErr w:type="spellStart"/>
      <w:r w:rsidRPr="0041541B">
        <w:rPr>
          <w:lang w:eastAsia="zh-CN"/>
        </w:rPr>
        <w:t>Ru</w:t>
      </w:r>
      <w:proofErr w:type="spellEnd"/>
      <w:r w:rsidRPr="0041541B">
        <w:rPr>
          <w:lang w:eastAsia="zh-CN"/>
        </w:rPr>
        <w:t xml:space="preserve"> and S. </w:t>
      </w:r>
      <w:r w:rsidRPr="0041541B">
        <w:rPr>
          <w:b/>
          <w:lang w:eastAsia="zh-CN"/>
        </w:rPr>
        <w:t>(A)</w:t>
      </w:r>
      <w:r w:rsidRPr="0041541B">
        <w:rPr>
          <w:lang w:eastAsia="zh-CN"/>
        </w:rPr>
        <w:t xml:space="preserve"> Temperature elevation of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 with different molar ratios of </w:t>
      </w:r>
      <w:proofErr w:type="spellStart"/>
      <w:r w:rsidRPr="0041541B">
        <w:rPr>
          <w:lang w:eastAsia="zh-CN"/>
        </w:rPr>
        <w:t>Ru</w:t>
      </w:r>
      <w:proofErr w:type="spellEnd"/>
      <w:r w:rsidRPr="0041541B">
        <w:rPr>
          <w:lang w:eastAsia="zh-CN"/>
        </w:rPr>
        <w:t xml:space="preserve"> and S at the same concentration of 1mM under irradiation with an 808</w:t>
      </w:r>
      <w:r w:rsidRPr="0041541B">
        <w:rPr>
          <w:rFonts w:hint="eastAsia"/>
          <w:lang w:eastAsia="zh-CN"/>
        </w:rPr>
        <w:t xml:space="preserve"> </w:t>
      </w:r>
      <w:r w:rsidRPr="0041541B">
        <w:rPr>
          <w:lang w:eastAsia="zh-CN"/>
        </w:rPr>
        <w:t>nm laser (1 W/cm</w:t>
      </w:r>
      <w:r w:rsidRPr="0041541B">
        <w:rPr>
          <w:vertAlign w:val="superscript"/>
          <w:lang w:eastAsia="zh-CN"/>
        </w:rPr>
        <w:t>2</w:t>
      </w:r>
      <w:r w:rsidRPr="0041541B">
        <w:rPr>
          <w:lang w:eastAsia="zh-CN"/>
        </w:rPr>
        <w:t xml:space="preserve">) for 5 min. </w:t>
      </w:r>
      <w:r w:rsidRPr="0041541B">
        <w:rPr>
          <w:b/>
          <w:lang w:eastAsia="zh-CN"/>
        </w:rPr>
        <w:t>(B)</w:t>
      </w:r>
      <w:r w:rsidRPr="0041541B">
        <w:rPr>
          <w:lang w:eastAsia="zh-CN"/>
        </w:rPr>
        <w:t xml:space="preserve"> IR thermal images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dispersions (1 </w:t>
      </w:r>
      <w:proofErr w:type="spellStart"/>
      <w:r w:rsidRPr="0041541B">
        <w:rPr>
          <w:lang w:eastAsia="zh-CN"/>
        </w:rPr>
        <w:t>mM</w:t>
      </w:r>
      <w:proofErr w:type="spellEnd"/>
      <w:r w:rsidRPr="0041541B">
        <w:rPr>
          <w:lang w:eastAsia="zh-CN"/>
        </w:rPr>
        <w:t>) irradiated for 5</w:t>
      </w:r>
      <w:r w:rsidRPr="0041541B">
        <w:rPr>
          <w:rFonts w:hint="eastAsia"/>
          <w:lang w:eastAsia="zh-CN"/>
        </w:rPr>
        <w:t xml:space="preserve"> </w:t>
      </w:r>
      <w:r w:rsidRPr="0041541B">
        <w:rPr>
          <w:lang w:eastAsia="zh-CN"/>
        </w:rPr>
        <w:t xml:space="preserve">min. </w:t>
      </w:r>
      <w:r w:rsidRPr="0041541B">
        <w:rPr>
          <w:b/>
          <w:lang w:eastAsia="zh-CN"/>
        </w:rPr>
        <w:t>(C)</w:t>
      </w:r>
      <w:r w:rsidRPr="0041541B">
        <w:rPr>
          <w:lang w:eastAsia="zh-CN"/>
        </w:rPr>
        <w:t xml:space="preserve"> Temperature elevation of </w:t>
      </w:r>
      <w:proofErr w:type="spellStart"/>
      <w:r w:rsidRPr="0041541B">
        <w:rPr>
          <w:lang w:eastAsia="zh-CN"/>
        </w:rPr>
        <w:t>RuS</w:t>
      </w:r>
      <w:r w:rsidRPr="0041541B">
        <w:rPr>
          <w:vertAlign w:val="subscript"/>
          <w:lang w:eastAsia="zh-CN"/>
        </w:rPr>
        <w:t>x</w:t>
      </w:r>
      <w:proofErr w:type="spellEnd"/>
      <w:r w:rsidRPr="0041541B">
        <w:rPr>
          <w:lang w:eastAsia="zh-CN"/>
        </w:rPr>
        <w:t xml:space="preserve"> NCs-1 dispersion</w:t>
      </w:r>
      <w:r w:rsidRPr="0041541B">
        <w:rPr>
          <w:rFonts w:hint="eastAsia"/>
          <w:lang w:eastAsia="zh-CN"/>
        </w:rPr>
        <w:t>s</w:t>
      </w:r>
      <w:r w:rsidRPr="0041541B">
        <w:rPr>
          <w:lang w:eastAsia="zh-CN"/>
        </w:rPr>
        <w:t xml:space="preserve"> with </w:t>
      </w:r>
      <w:proofErr w:type="spellStart"/>
      <w:r w:rsidRPr="0041541B">
        <w:rPr>
          <w:rFonts w:hint="eastAsia"/>
          <w:lang w:eastAsia="zh-CN"/>
        </w:rPr>
        <w:t>varous</w:t>
      </w:r>
      <w:proofErr w:type="spellEnd"/>
      <w:r w:rsidRPr="0041541B">
        <w:rPr>
          <w:lang w:eastAsia="zh-CN"/>
        </w:rPr>
        <w:t xml:space="preserve"> concentrations of Ru</w:t>
      </w:r>
      <w:r w:rsidRPr="0041541B">
        <w:rPr>
          <w:vertAlign w:val="superscript"/>
          <w:lang w:eastAsia="zh-CN"/>
        </w:rPr>
        <w:t>3+</w:t>
      </w:r>
      <w:r w:rsidRPr="0041541B">
        <w:rPr>
          <w:lang w:eastAsia="zh-CN"/>
        </w:rPr>
        <w:t xml:space="preserve"> (0, 0.2, 0.4, o.6, 0.8 and 1.0 </w:t>
      </w:r>
      <w:proofErr w:type="spellStart"/>
      <w:r w:rsidRPr="0041541B">
        <w:rPr>
          <w:lang w:eastAsia="zh-CN"/>
        </w:rPr>
        <w:t>mM</w:t>
      </w:r>
      <w:proofErr w:type="spellEnd"/>
      <w:r w:rsidRPr="0041541B">
        <w:rPr>
          <w:lang w:eastAsia="zh-CN"/>
        </w:rPr>
        <w:t>) as a functional of irradiation time (0</w:t>
      </w:r>
      <w:r w:rsidRPr="0041541B">
        <w:rPr>
          <w:rFonts w:hint="eastAsia"/>
          <w:lang w:eastAsia="zh-CN"/>
        </w:rPr>
        <w:t>-</w:t>
      </w:r>
      <w:r w:rsidRPr="0041541B">
        <w:rPr>
          <w:lang w:eastAsia="zh-CN"/>
        </w:rPr>
        <w:t xml:space="preserve">5 min) under the irradiation of an 808 nm laser </w:t>
      </w:r>
      <w:r w:rsidRPr="0041541B">
        <w:rPr>
          <w:rFonts w:hint="eastAsia"/>
          <w:lang w:eastAsia="zh-CN"/>
        </w:rPr>
        <w:t>(</w:t>
      </w:r>
      <w:r w:rsidRPr="0041541B">
        <w:rPr>
          <w:lang w:eastAsia="zh-CN"/>
        </w:rPr>
        <w:t>1.0 W/cm</w:t>
      </w:r>
      <w:r w:rsidRPr="0041541B">
        <w:rPr>
          <w:vertAlign w:val="superscript"/>
          <w:lang w:eastAsia="zh-CN"/>
        </w:rPr>
        <w:t>2</w:t>
      </w:r>
      <w:r w:rsidRPr="0041541B">
        <w:rPr>
          <w:rFonts w:hint="eastAsia"/>
          <w:lang w:eastAsia="zh-CN"/>
        </w:rPr>
        <w:t>)</w:t>
      </w:r>
      <w:r w:rsidRPr="0041541B">
        <w:rPr>
          <w:lang w:eastAsia="zh-CN"/>
        </w:rPr>
        <w:t xml:space="preserve">. </w:t>
      </w:r>
      <w:r w:rsidRPr="0041541B">
        <w:rPr>
          <w:b/>
          <w:lang w:eastAsia="zh-CN"/>
        </w:rPr>
        <w:t>(D)</w:t>
      </w:r>
      <w:r w:rsidRPr="0041541B">
        <w:rPr>
          <w:lang w:eastAsia="zh-CN"/>
        </w:rPr>
        <w:t xml:space="preserve"> IR thermal images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NCs-1 at indicated concentrations and irradiated for different durations. </w:t>
      </w:r>
      <w:r w:rsidRPr="0041541B">
        <w:rPr>
          <w:b/>
          <w:lang w:eastAsia="zh-CN"/>
        </w:rPr>
        <w:t>(E)</w:t>
      </w:r>
      <w:r w:rsidRPr="0041541B">
        <w:rPr>
          <w:lang w:eastAsia="zh-CN"/>
        </w:rPr>
        <w:t xml:space="preserve"> </w:t>
      </w:r>
      <w:proofErr w:type="spellStart"/>
      <w:r w:rsidRPr="0041541B">
        <w:rPr>
          <w:lang w:eastAsia="zh-CN"/>
        </w:rPr>
        <w:t>Photothermal</w:t>
      </w:r>
      <w:proofErr w:type="spellEnd"/>
      <w:r w:rsidRPr="0041541B">
        <w:rPr>
          <w:lang w:eastAsia="zh-CN"/>
        </w:rPr>
        <w:t xml:space="preserve"> stability study of </w:t>
      </w:r>
      <w:proofErr w:type="spellStart"/>
      <w:r w:rsidRPr="0041541B">
        <w:rPr>
          <w:lang w:eastAsia="zh-CN"/>
        </w:rPr>
        <w:t>RuS</w:t>
      </w:r>
      <w:r w:rsidRPr="0041541B">
        <w:rPr>
          <w:vertAlign w:val="subscript"/>
          <w:lang w:eastAsia="zh-CN"/>
        </w:rPr>
        <w:t>x</w:t>
      </w:r>
      <w:proofErr w:type="spellEnd"/>
      <w:r w:rsidRPr="0041541B">
        <w:rPr>
          <w:lang w:eastAsia="zh-CN"/>
        </w:rPr>
        <w:t xml:space="preserve"> NCs solution (1</w:t>
      </w:r>
      <w:r w:rsidRPr="0041541B">
        <w:rPr>
          <w:rFonts w:hint="eastAsia"/>
          <w:lang w:eastAsia="zh-CN"/>
        </w:rPr>
        <w:t xml:space="preserve"> </w:t>
      </w:r>
      <w:proofErr w:type="spellStart"/>
      <w:r w:rsidRPr="0041541B">
        <w:rPr>
          <w:lang w:eastAsia="zh-CN"/>
        </w:rPr>
        <w:t>mM</w:t>
      </w:r>
      <w:proofErr w:type="spellEnd"/>
      <w:r w:rsidRPr="0041541B">
        <w:rPr>
          <w:lang w:eastAsia="zh-CN"/>
        </w:rPr>
        <w:t>) and ICG  solution</w:t>
      </w:r>
      <w:r w:rsidRPr="0041541B">
        <w:rPr>
          <w:rFonts w:hint="eastAsia"/>
          <w:lang w:eastAsia="zh-CN"/>
        </w:rPr>
        <w:t xml:space="preserve"> </w:t>
      </w:r>
      <w:r w:rsidRPr="0041541B">
        <w:rPr>
          <w:lang w:eastAsia="zh-CN"/>
        </w:rPr>
        <w:t xml:space="preserve">(0.1 </w:t>
      </w:r>
      <w:proofErr w:type="spellStart"/>
      <w:r w:rsidRPr="0041541B">
        <w:rPr>
          <w:lang w:eastAsia="zh-CN"/>
        </w:rPr>
        <w:t>mM</w:t>
      </w:r>
      <w:proofErr w:type="spellEnd"/>
      <w:r w:rsidRPr="0041541B">
        <w:rPr>
          <w:lang w:eastAsia="zh-CN"/>
        </w:rPr>
        <w:t xml:space="preserve">) </w:t>
      </w:r>
      <w:r w:rsidRPr="0041541B">
        <w:rPr>
          <w:rFonts w:hint="eastAsia"/>
          <w:lang w:eastAsia="zh-CN"/>
        </w:rPr>
        <w:t>upon</w:t>
      </w:r>
      <w:r w:rsidRPr="0041541B">
        <w:rPr>
          <w:lang w:eastAsia="zh-CN"/>
        </w:rPr>
        <w:t xml:space="preserve"> </w:t>
      </w:r>
      <w:proofErr w:type="spellStart"/>
      <w:r w:rsidRPr="0041541B">
        <w:rPr>
          <w:lang w:eastAsia="zh-CN"/>
        </w:rPr>
        <w:t>photothermal</w:t>
      </w:r>
      <w:proofErr w:type="spellEnd"/>
      <w:r w:rsidRPr="0041541B">
        <w:rPr>
          <w:lang w:eastAsia="zh-CN"/>
        </w:rPr>
        <w:t xml:space="preserve"> heating and nature cooling cycles </w:t>
      </w:r>
      <w:r w:rsidRPr="0041541B">
        <w:rPr>
          <w:rFonts w:hint="eastAsia"/>
          <w:lang w:eastAsia="zh-CN"/>
        </w:rPr>
        <w:t>under</w:t>
      </w:r>
      <w:r w:rsidRPr="0041541B">
        <w:rPr>
          <w:lang w:eastAsia="zh-CN"/>
        </w:rPr>
        <w:t xml:space="preserve"> 808 nm laser irradiation (1.0 W/cm</w:t>
      </w:r>
      <w:r w:rsidRPr="0041541B">
        <w:rPr>
          <w:vertAlign w:val="superscript"/>
          <w:lang w:eastAsia="zh-CN"/>
        </w:rPr>
        <w:t>2</w:t>
      </w:r>
      <w:r w:rsidRPr="0041541B">
        <w:rPr>
          <w:lang w:eastAsia="zh-CN"/>
        </w:rPr>
        <w:t>).</w:t>
      </w:r>
    </w:p>
    <w:p w14:paraId="244F149E" w14:textId="77777777" w:rsidR="00C858B6" w:rsidRPr="0041541B" w:rsidRDefault="00C858B6" w:rsidP="00086739">
      <w:pPr>
        <w:pStyle w:val="TAMainText"/>
        <w:spacing w:after="240"/>
        <w:ind w:firstLine="204"/>
        <w:rPr>
          <w:lang w:eastAsia="zh-CN"/>
        </w:rPr>
      </w:pPr>
      <w:r w:rsidRPr="0041541B">
        <w:rPr>
          <w:lang w:eastAsia="zh-CN"/>
        </w:rPr>
        <w:t xml:space="preserve">Besides the profound </w:t>
      </w:r>
      <w:proofErr w:type="spellStart"/>
      <w:r w:rsidRPr="0041541B">
        <w:rPr>
          <w:lang w:eastAsia="zh-CN"/>
        </w:rPr>
        <w:t>photothermal</w:t>
      </w:r>
      <w:proofErr w:type="spellEnd"/>
      <w:r w:rsidRPr="0041541B">
        <w:rPr>
          <w:lang w:eastAsia="zh-CN"/>
        </w:rPr>
        <w:t xml:space="preserve"> stability, high </w:t>
      </w:r>
      <w:proofErr w:type="spellStart"/>
      <w:r w:rsidRPr="0041541B">
        <w:rPr>
          <w:lang w:eastAsia="zh-CN"/>
        </w:rPr>
        <w:t>photothermal</w:t>
      </w:r>
      <w:proofErr w:type="spellEnd"/>
      <w:r w:rsidRPr="0041541B">
        <w:rPr>
          <w:lang w:eastAsia="zh-CN"/>
        </w:rPr>
        <w:t xml:space="preserve"> conversion effic</w:t>
      </w:r>
      <w:r w:rsidRPr="0041541B">
        <w:rPr>
          <w:rFonts w:hint="eastAsia"/>
          <w:lang w:eastAsia="zh-CN"/>
        </w:rPr>
        <w:t>ien</w:t>
      </w:r>
      <w:r w:rsidRPr="0041541B">
        <w:rPr>
          <w:lang w:eastAsia="zh-CN"/>
        </w:rPr>
        <w:t xml:space="preserve">cy (PCE) is the prerequisite for </w:t>
      </w:r>
      <w:proofErr w:type="spellStart"/>
      <w:r w:rsidRPr="0041541B">
        <w:rPr>
          <w:lang w:eastAsia="zh-CN"/>
        </w:rPr>
        <w:t>photothermal</w:t>
      </w:r>
      <w:proofErr w:type="spellEnd"/>
      <w:r w:rsidRPr="0041541B">
        <w:rPr>
          <w:lang w:eastAsia="zh-CN"/>
        </w:rPr>
        <w:t xml:space="preserve"> agents. The correlation between </w:t>
      </w:r>
      <w:r w:rsidRPr="0041541B">
        <w:rPr>
          <w:rFonts w:hint="eastAsia"/>
          <w:lang w:eastAsia="zh-CN"/>
        </w:rPr>
        <w:t>PCE</w:t>
      </w:r>
      <w:r w:rsidRPr="0041541B">
        <w:rPr>
          <w:lang w:eastAsia="zh-CN"/>
        </w:rPr>
        <w:t xml:space="preserve"> and oxygen amount in </w:t>
      </w:r>
      <w:proofErr w:type="spellStart"/>
      <w:r w:rsidRPr="0041541B">
        <w:rPr>
          <w:lang w:eastAsia="zh-CN"/>
        </w:rPr>
        <w:t>RuS</w:t>
      </w:r>
      <w:r w:rsidRPr="0041541B">
        <w:rPr>
          <w:vertAlign w:val="subscript"/>
          <w:lang w:eastAsia="zh-CN"/>
        </w:rPr>
        <w:t>x</w:t>
      </w:r>
      <w:proofErr w:type="spellEnd"/>
      <w:r w:rsidRPr="0041541B">
        <w:rPr>
          <w:lang w:eastAsia="zh-CN"/>
        </w:rPr>
        <w:t xml:space="preserve"> NCs were hypothesized and studied under physiological condition. Due to the positive correlation between </w:t>
      </w:r>
      <w:r w:rsidRPr="0041541B">
        <w:rPr>
          <w:rFonts w:hint="eastAsia"/>
          <w:lang w:eastAsia="zh-CN"/>
        </w:rPr>
        <w:t>PCE</w:t>
      </w:r>
      <w:r w:rsidRPr="0041541B">
        <w:rPr>
          <w:lang w:eastAsia="zh-CN"/>
        </w:rPr>
        <w:t xml:space="preserve"> and absorbance at the wavelength of 808</w:t>
      </w:r>
      <w:r w:rsidRPr="0041541B">
        <w:rPr>
          <w:rFonts w:hint="eastAsia"/>
          <w:lang w:eastAsia="zh-CN"/>
        </w:rPr>
        <w:t xml:space="preserve"> </w:t>
      </w:r>
      <w:r w:rsidRPr="0041541B">
        <w:rPr>
          <w:lang w:eastAsia="zh-CN"/>
        </w:rPr>
        <w:t xml:space="preserve">nm, molar absorbance coefficients were firstly calculated for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dispersions with different molar ratios. These Liner plots were found between absorbance at 808</w:t>
      </w:r>
      <w:r w:rsidRPr="0041541B">
        <w:rPr>
          <w:rFonts w:hint="eastAsia"/>
          <w:lang w:eastAsia="zh-CN"/>
        </w:rPr>
        <w:t xml:space="preserve"> </w:t>
      </w:r>
      <w:r w:rsidRPr="0041541B">
        <w:rPr>
          <w:lang w:eastAsia="zh-CN"/>
        </w:rPr>
        <w:t xml:space="preserve">nm and concentrations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as well as the slopes enhanced with a rising molar ratio of </w:t>
      </w:r>
      <w:proofErr w:type="spellStart"/>
      <w:r w:rsidRPr="0041541B">
        <w:rPr>
          <w:lang w:eastAsia="zh-CN"/>
        </w:rPr>
        <w:t>Ru</w:t>
      </w:r>
      <w:proofErr w:type="spellEnd"/>
      <w:r w:rsidRPr="0041541B">
        <w:rPr>
          <w:lang w:eastAsia="zh-CN"/>
        </w:rPr>
        <w:t xml:space="preserve"> to </w:t>
      </w:r>
      <w:proofErr w:type="spellStart"/>
      <w:r w:rsidRPr="0041541B">
        <w:rPr>
          <w:lang w:eastAsia="zh-CN"/>
        </w:rPr>
        <w:t>S in</w:t>
      </w:r>
      <w:proofErr w:type="spellEnd"/>
      <w:r w:rsidRPr="0041541B">
        <w:rPr>
          <w:lang w:eastAsia="zh-CN"/>
        </w:rPr>
        <w:t xml:space="preserve"> NCs, implying the positive effect of oxygen content on correlation coefficients (</w:t>
      </w:r>
      <w:r w:rsidRPr="0041541B">
        <w:rPr>
          <w:b/>
          <w:lang w:eastAsia="zh-CN"/>
        </w:rPr>
        <w:t>Figure 5A</w:t>
      </w:r>
      <w:r w:rsidRPr="0041541B">
        <w:rPr>
          <w:lang w:eastAsia="zh-CN"/>
        </w:rPr>
        <w:t>).</w:t>
      </w:r>
      <w:r w:rsidRPr="0041541B">
        <w:rPr>
          <w:rFonts w:hint="eastAsia"/>
          <w:lang w:eastAsia="zh-CN"/>
        </w:rPr>
        <w:t xml:space="preserve"> </w:t>
      </w:r>
      <w:r w:rsidRPr="0041541B">
        <w:rPr>
          <w:lang w:eastAsia="zh-CN"/>
        </w:rPr>
        <w:t xml:space="preserve">To </w:t>
      </w:r>
      <w:r w:rsidRPr="0041541B">
        <w:rPr>
          <w:lang w:eastAsia="zh-CN"/>
        </w:rPr>
        <w:lastRenderedPageBreak/>
        <w:t xml:space="preserve">quantitatively and accurately evaluate the </w:t>
      </w:r>
      <w:proofErr w:type="spellStart"/>
      <w:r w:rsidRPr="0041541B">
        <w:rPr>
          <w:lang w:eastAsia="zh-CN"/>
        </w:rPr>
        <w:t>photothermal</w:t>
      </w:r>
      <w:proofErr w:type="spellEnd"/>
      <w:r w:rsidRPr="0041541B">
        <w:rPr>
          <w:lang w:eastAsia="zh-CN"/>
        </w:rPr>
        <w:t xml:space="preserve"> conversion capability, the </w:t>
      </w:r>
      <w:proofErr w:type="spellStart"/>
      <w:r w:rsidRPr="0041541B">
        <w:rPr>
          <w:lang w:eastAsia="zh-CN"/>
        </w:rPr>
        <w:t>photothermal</w:t>
      </w:r>
      <w:proofErr w:type="spellEnd"/>
      <w:r w:rsidRPr="0041541B">
        <w:rPr>
          <w:lang w:eastAsia="zh-CN"/>
        </w:rPr>
        <w:t xml:space="preserve"> conversion effic</w:t>
      </w:r>
      <w:r w:rsidRPr="0041541B">
        <w:rPr>
          <w:rFonts w:hint="eastAsia"/>
          <w:lang w:eastAsia="zh-CN"/>
        </w:rPr>
        <w:t>ien</w:t>
      </w:r>
      <w:r w:rsidRPr="0041541B">
        <w:rPr>
          <w:lang w:eastAsia="zh-CN"/>
        </w:rPr>
        <w:t xml:space="preserve">cy of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were measured and calculated by following Roper’s method with some modifications. Typically, temperature elevation/decrease curve of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the absorbance of 0.05 at 808</w:t>
      </w:r>
      <w:r w:rsidRPr="0041541B">
        <w:rPr>
          <w:rFonts w:hint="eastAsia"/>
          <w:lang w:eastAsia="zh-CN"/>
        </w:rPr>
        <w:t xml:space="preserve"> </w:t>
      </w:r>
      <w:r w:rsidRPr="0041541B">
        <w:rPr>
          <w:lang w:eastAsia="zh-CN"/>
        </w:rPr>
        <w:t>nm corresponding to the NIR laser on/off process w</w:t>
      </w:r>
      <w:r w:rsidRPr="0041541B">
        <w:rPr>
          <w:rFonts w:hint="eastAsia"/>
          <w:lang w:eastAsia="zh-CN"/>
        </w:rPr>
        <w:t>ere</w:t>
      </w:r>
      <w:r w:rsidRPr="0041541B">
        <w:rPr>
          <w:lang w:eastAsia="zh-CN"/>
        </w:rPr>
        <w:t xml:space="preserve"> recorded in </w:t>
      </w:r>
      <w:r w:rsidRPr="0041541B">
        <w:rPr>
          <w:b/>
          <w:lang w:eastAsia="zh-CN"/>
        </w:rPr>
        <w:t>Figure 5B</w:t>
      </w:r>
      <w:r w:rsidRPr="0041541B">
        <w:rPr>
          <w:lang w:eastAsia="zh-CN"/>
        </w:rPr>
        <w:t xml:space="preserve">, where the temperature changes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dispersions and PBS at the equilibrium maximum temperature </w:t>
      </w:r>
      <w:r w:rsidRPr="0041541B">
        <w:rPr>
          <w:rFonts w:hint="eastAsia"/>
          <w:lang w:eastAsia="zh-CN"/>
        </w:rPr>
        <w:t xml:space="preserve">were </w:t>
      </w:r>
      <w:r w:rsidRPr="0041541B">
        <w:rPr>
          <w:lang w:eastAsia="zh-CN"/>
        </w:rPr>
        <w:t xml:space="preserve">represented as </w:t>
      </w:r>
      <w:proofErr w:type="spellStart"/>
      <w:r w:rsidRPr="0041541B">
        <w:rPr>
          <w:lang w:eastAsia="zh-CN"/>
        </w:rPr>
        <w:t>ΔT</w:t>
      </w:r>
      <w:r w:rsidRPr="0041541B">
        <w:rPr>
          <w:vertAlign w:val="subscript"/>
          <w:lang w:eastAsia="zh-CN"/>
        </w:rPr>
        <w:t>max</w:t>
      </w:r>
      <w:proofErr w:type="gramStart"/>
      <w:r w:rsidRPr="0041541B">
        <w:rPr>
          <w:vertAlign w:val="subscript"/>
          <w:lang w:eastAsia="zh-CN"/>
        </w:rPr>
        <w:t>,dis</w:t>
      </w:r>
      <w:proofErr w:type="spellEnd"/>
      <w:proofErr w:type="gramEnd"/>
      <w:r w:rsidRPr="0041541B">
        <w:rPr>
          <w:lang w:eastAsia="zh-CN"/>
        </w:rPr>
        <w:t xml:space="preserve"> and </w:t>
      </w:r>
      <w:proofErr w:type="spellStart"/>
      <w:r w:rsidRPr="0041541B">
        <w:rPr>
          <w:lang w:eastAsia="zh-CN"/>
        </w:rPr>
        <w:t>ΔT</w:t>
      </w:r>
      <w:r w:rsidRPr="0041541B">
        <w:rPr>
          <w:vertAlign w:val="subscript"/>
          <w:lang w:eastAsia="zh-CN"/>
        </w:rPr>
        <w:t>max,PBS</w:t>
      </w:r>
      <w:proofErr w:type="spellEnd"/>
      <w:r w:rsidRPr="0041541B">
        <w:rPr>
          <w:lang w:eastAsia="zh-CN"/>
        </w:rPr>
        <w:t xml:space="preserve">, respectively. Correspondingly, these system time constant </w:t>
      </w:r>
      <w:proofErr w:type="spellStart"/>
      <w:r w:rsidRPr="0041541B">
        <w:rPr>
          <w:lang w:eastAsia="zh-CN"/>
        </w:rPr>
        <w:t>τ</w:t>
      </w:r>
      <w:r w:rsidRPr="0041541B">
        <w:rPr>
          <w:vertAlign w:val="subscript"/>
          <w:lang w:eastAsia="zh-CN"/>
        </w:rPr>
        <w:t>s</w:t>
      </w:r>
      <w:proofErr w:type="spellEnd"/>
      <w:r w:rsidRPr="0041541B">
        <w:rPr>
          <w:lang w:eastAsia="zh-CN"/>
        </w:rPr>
        <w:t xml:space="preserve"> were respectively obtained according to the correlation of the negative natural logarithm of the driving force temperature versus the linear time from the cooling period (</w:t>
      </w:r>
      <w:r w:rsidRPr="0041541B">
        <w:rPr>
          <w:b/>
          <w:lang w:eastAsia="zh-CN"/>
        </w:rPr>
        <w:t>Figure 5C</w:t>
      </w:r>
      <w:r w:rsidRPr="0041541B">
        <w:rPr>
          <w:lang w:eastAsia="zh-CN"/>
        </w:rPr>
        <w:t>). P</w:t>
      </w:r>
      <w:r w:rsidRPr="0041541B">
        <w:rPr>
          <w:rFonts w:hint="eastAsia"/>
          <w:lang w:eastAsia="zh-CN"/>
        </w:rPr>
        <w:t xml:space="preserve">CE </w:t>
      </w:r>
      <w:r w:rsidRPr="0041541B">
        <w:rPr>
          <w:lang w:eastAsia="zh-CN"/>
        </w:rPr>
        <w:t xml:space="preserve">of </w:t>
      </w:r>
      <w:proofErr w:type="spellStart"/>
      <w:r w:rsidRPr="0041541B">
        <w:rPr>
          <w:lang w:eastAsia="zh-CN"/>
        </w:rPr>
        <w:t>RuS</w:t>
      </w:r>
      <w:r w:rsidRPr="0041541B">
        <w:rPr>
          <w:vertAlign w:val="subscript"/>
          <w:lang w:eastAsia="zh-CN"/>
        </w:rPr>
        <w:t>x</w:t>
      </w:r>
      <w:proofErr w:type="spellEnd"/>
      <w:r w:rsidRPr="0041541B">
        <w:rPr>
          <w:lang w:eastAsia="zh-CN"/>
        </w:rPr>
        <w:t xml:space="preserve"> NCs dispersions</w:t>
      </w:r>
      <w:r w:rsidRPr="0041541B">
        <w:rPr>
          <w:rFonts w:hint="eastAsia"/>
          <w:lang w:eastAsia="zh-CN"/>
        </w:rPr>
        <w:t xml:space="preserve"> </w:t>
      </w:r>
      <w:r w:rsidRPr="0041541B">
        <w:rPr>
          <w:lang w:eastAsia="zh-CN"/>
        </w:rPr>
        <w:t>w</w:t>
      </w:r>
      <w:r w:rsidRPr="0041541B">
        <w:rPr>
          <w:rFonts w:hint="eastAsia"/>
          <w:lang w:eastAsia="zh-CN"/>
        </w:rPr>
        <w:t xml:space="preserve">ere </w:t>
      </w:r>
      <w:r w:rsidRPr="0041541B">
        <w:rPr>
          <w:lang w:eastAsia="zh-CN"/>
        </w:rPr>
        <w:t xml:space="preserve">calculated to decline with a decreasing oxygen amount in NCs: 41.9 </w:t>
      </w:r>
      <w:r w:rsidRPr="0041541B">
        <w:rPr>
          <w:rFonts w:hint="eastAsia"/>
          <w:lang w:eastAsia="zh-CN"/>
        </w:rPr>
        <w:t xml:space="preserve">% </w:t>
      </w:r>
      <w:r w:rsidRPr="0041541B">
        <w:rPr>
          <w:lang w:eastAsia="zh-CN"/>
        </w:rPr>
        <w:t>to 32.8</w:t>
      </w:r>
      <w:r w:rsidRPr="0041541B">
        <w:rPr>
          <w:rFonts w:hint="eastAsia"/>
          <w:lang w:eastAsia="zh-CN"/>
        </w:rPr>
        <w:t xml:space="preserve"> </w:t>
      </w:r>
      <w:r w:rsidRPr="0041541B">
        <w:rPr>
          <w:lang w:eastAsia="zh-CN"/>
        </w:rPr>
        <w:t xml:space="preserve">% from </w:t>
      </w:r>
      <w:proofErr w:type="spellStart"/>
      <w:r w:rsidRPr="0041541B">
        <w:rPr>
          <w:lang w:eastAsia="zh-CN"/>
        </w:rPr>
        <w:t>RuS</w:t>
      </w:r>
      <w:r w:rsidRPr="0041541B">
        <w:rPr>
          <w:vertAlign w:val="subscript"/>
          <w:lang w:eastAsia="zh-CN"/>
        </w:rPr>
        <w:t>x</w:t>
      </w:r>
      <w:proofErr w:type="spellEnd"/>
      <w:r w:rsidRPr="0041541B">
        <w:rPr>
          <w:lang w:eastAsia="zh-CN"/>
        </w:rPr>
        <w:t xml:space="preserve"> NCs-2 to </w:t>
      </w:r>
      <w:proofErr w:type="spellStart"/>
      <w:r w:rsidRPr="0041541B">
        <w:rPr>
          <w:lang w:eastAsia="zh-CN"/>
        </w:rPr>
        <w:t>RuS</w:t>
      </w:r>
      <w:r w:rsidRPr="0041541B">
        <w:rPr>
          <w:vertAlign w:val="subscript"/>
          <w:lang w:eastAsia="zh-CN"/>
        </w:rPr>
        <w:t>x</w:t>
      </w:r>
      <w:proofErr w:type="spellEnd"/>
      <w:r w:rsidRPr="0041541B">
        <w:rPr>
          <w:lang w:eastAsia="zh-CN"/>
        </w:rPr>
        <w:t xml:space="preserve"> NCs-0.17, confirming their excellent </w:t>
      </w:r>
      <w:proofErr w:type="spellStart"/>
      <w:r w:rsidRPr="0041541B">
        <w:rPr>
          <w:lang w:eastAsia="zh-CN"/>
        </w:rPr>
        <w:t>photothermal</w:t>
      </w:r>
      <w:proofErr w:type="spellEnd"/>
      <w:r w:rsidRPr="0041541B">
        <w:rPr>
          <w:lang w:eastAsia="zh-CN"/>
        </w:rPr>
        <w:t xml:space="preserve"> conversion performance (</w:t>
      </w:r>
      <w:r w:rsidRPr="0041541B">
        <w:rPr>
          <w:b/>
          <w:lang w:eastAsia="zh-CN"/>
        </w:rPr>
        <w:t>Figure 5D</w:t>
      </w:r>
      <w:r w:rsidRPr="0041541B">
        <w:rPr>
          <w:lang w:eastAsia="zh-CN"/>
        </w:rPr>
        <w:t>). This</w:t>
      </w:r>
      <w:r w:rsidRPr="0041541B">
        <w:rPr>
          <w:lang w:val="en-GB" w:eastAsia="zh-CN"/>
        </w:rPr>
        <w:t xml:space="preserve"> </w:t>
      </w:r>
      <w:r w:rsidRPr="0041541B">
        <w:rPr>
          <w:lang w:eastAsia="zh-CN"/>
        </w:rPr>
        <w:t>phenomenon appeared to be in accordance with the above calculated correlation coefficients. Inspired by these results, the underlying mechanism that governed such phenomenon is hypothesized to be associated with oxygen amounts and sulfur defects in NCs (</w:t>
      </w:r>
      <w:r w:rsidRPr="0041541B">
        <w:rPr>
          <w:b/>
          <w:lang w:eastAsia="zh-CN"/>
        </w:rPr>
        <w:t>Figure 5E</w:t>
      </w:r>
      <w:r w:rsidRPr="0041541B">
        <w:rPr>
          <w:lang w:eastAsia="zh-CN"/>
        </w:rPr>
        <w:t xml:space="preserve">). It means that the </w:t>
      </w:r>
      <w:r w:rsidRPr="0041541B">
        <w:rPr>
          <w:rFonts w:hint="eastAsia"/>
          <w:lang w:eastAsia="zh-CN"/>
        </w:rPr>
        <w:t>de</w:t>
      </w:r>
      <w:r w:rsidRPr="0041541B">
        <w:rPr>
          <w:lang w:eastAsia="zh-CN"/>
        </w:rPr>
        <w:t>creasing molar ratio</w:t>
      </w:r>
      <w:r w:rsidRPr="0041541B">
        <w:rPr>
          <w:rFonts w:hint="eastAsia"/>
          <w:lang w:eastAsia="zh-CN"/>
        </w:rPr>
        <w:t>s</w:t>
      </w:r>
      <w:r w:rsidRPr="0041541B">
        <w:rPr>
          <w:lang w:eastAsia="zh-CN"/>
        </w:rPr>
        <w:t xml:space="preserve"> of </w:t>
      </w:r>
      <w:proofErr w:type="spellStart"/>
      <w:r w:rsidRPr="0041541B">
        <w:rPr>
          <w:lang w:eastAsia="zh-CN"/>
        </w:rPr>
        <w:t>Ru</w:t>
      </w:r>
      <w:proofErr w:type="spellEnd"/>
      <w:r w:rsidRPr="0041541B">
        <w:rPr>
          <w:lang w:eastAsia="zh-CN"/>
        </w:rPr>
        <w:t xml:space="preserve"> to </w:t>
      </w:r>
      <w:proofErr w:type="spellStart"/>
      <w:r w:rsidRPr="0041541B">
        <w:rPr>
          <w:lang w:eastAsia="zh-CN"/>
        </w:rPr>
        <w:t>S in</w:t>
      </w:r>
      <w:proofErr w:type="spellEnd"/>
      <w:r w:rsidRPr="0041541B">
        <w:rPr>
          <w:lang w:eastAsia="zh-CN"/>
        </w:rPr>
        <w:t xml:space="preserve"> </w:t>
      </w:r>
      <w:proofErr w:type="spellStart"/>
      <w:r w:rsidRPr="0041541B">
        <w:rPr>
          <w:lang w:eastAsia="zh-CN"/>
        </w:rPr>
        <w:t>RuS</w:t>
      </w:r>
      <w:r w:rsidRPr="0041541B">
        <w:rPr>
          <w:vertAlign w:val="subscript"/>
          <w:lang w:eastAsia="zh-CN"/>
        </w:rPr>
        <w:t>x</w:t>
      </w:r>
      <w:proofErr w:type="spellEnd"/>
      <w:r w:rsidRPr="0041541B">
        <w:rPr>
          <w:lang w:eastAsia="zh-CN"/>
        </w:rPr>
        <w:t xml:space="preserve"> NCs could lead to a</w:t>
      </w:r>
      <w:r w:rsidRPr="0041541B">
        <w:rPr>
          <w:rFonts w:hint="eastAsia"/>
          <w:lang w:eastAsia="zh-CN"/>
        </w:rPr>
        <w:t>n</w:t>
      </w:r>
      <w:r w:rsidRPr="0041541B">
        <w:rPr>
          <w:lang w:eastAsia="zh-CN"/>
        </w:rPr>
        <w:t xml:space="preserve"> </w:t>
      </w:r>
      <w:r w:rsidRPr="0041541B">
        <w:rPr>
          <w:rFonts w:hint="eastAsia"/>
          <w:lang w:eastAsia="zh-CN"/>
        </w:rPr>
        <w:t>a</w:t>
      </w:r>
      <w:r w:rsidRPr="0041541B">
        <w:rPr>
          <w:lang w:eastAsia="zh-CN"/>
        </w:rPr>
        <w:t>scending amount of oxygen accompanying with a</w:t>
      </w:r>
      <w:r w:rsidRPr="0041541B">
        <w:rPr>
          <w:rFonts w:hint="eastAsia"/>
          <w:lang w:eastAsia="zh-CN"/>
        </w:rPr>
        <w:t>n</w:t>
      </w:r>
      <w:r w:rsidRPr="0041541B">
        <w:rPr>
          <w:lang w:eastAsia="zh-CN"/>
        </w:rPr>
        <w:t xml:space="preserve"> </w:t>
      </w:r>
      <w:r w:rsidRPr="0041541B">
        <w:rPr>
          <w:rFonts w:hint="eastAsia"/>
          <w:lang w:eastAsia="zh-CN"/>
        </w:rPr>
        <w:t>in</w:t>
      </w:r>
      <w:r w:rsidRPr="0041541B">
        <w:rPr>
          <w:lang w:eastAsia="zh-CN"/>
        </w:rPr>
        <w:t xml:space="preserve">creasing sulfur defect, the higher oxygen amount in </w:t>
      </w:r>
      <w:proofErr w:type="spellStart"/>
      <w:r w:rsidRPr="0041541B">
        <w:rPr>
          <w:lang w:eastAsia="zh-CN"/>
        </w:rPr>
        <w:t>RuS</w:t>
      </w:r>
      <w:r w:rsidRPr="0041541B">
        <w:rPr>
          <w:vertAlign w:val="subscript"/>
          <w:lang w:eastAsia="zh-CN"/>
        </w:rPr>
        <w:t>x</w:t>
      </w:r>
      <w:proofErr w:type="spellEnd"/>
      <w:r w:rsidRPr="0041541B">
        <w:rPr>
          <w:lang w:eastAsia="zh-CN"/>
        </w:rPr>
        <w:t xml:space="preserve"> NCs could account for the higher </w:t>
      </w:r>
      <w:r w:rsidRPr="0041541B">
        <w:rPr>
          <w:rFonts w:hint="eastAsia"/>
          <w:lang w:eastAsia="zh-CN"/>
        </w:rPr>
        <w:t>PCE</w:t>
      </w:r>
      <w:r w:rsidRPr="0041541B">
        <w:rPr>
          <w:lang w:eastAsia="zh-CN"/>
        </w:rPr>
        <w:t xml:space="preserve">. </w:t>
      </w:r>
    </w:p>
    <w:p w14:paraId="08D6C5B2" w14:textId="6F3211E3" w:rsidR="00C858B6" w:rsidRPr="0041541B" w:rsidRDefault="00C858B6" w:rsidP="00C858B6">
      <w:pPr>
        <w:pStyle w:val="TAMainText"/>
        <w:spacing w:after="240"/>
        <w:rPr>
          <w:lang w:eastAsia="zh-CN"/>
        </w:rPr>
      </w:pPr>
      <w:r w:rsidRPr="0041541B">
        <w:rPr>
          <w:lang w:eastAsia="zh-CN"/>
        </w:rPr>
        <w:t xml:space="preserve">It has been widely acknowledged that </w:t>
      </w:r>
      <w:proofErr w:type="spellStart"/>
      <w:r w:rsidRPr="0041541B">
        <w:rPr>
          <w:lang w:eastAsia="zh-CN"/>
        </w:rPr>
        <w:t>photothermal</w:t>
      </w:r>
      <w:proofErr w:type="spellEnd"/>
      <w:r w:rsidRPr="0041541B">
        <w:rPr>
          <w:lang w:eastAsia="zh-CN"/>
        </w:rPr>
        <w:t xml:space="preserve"> agents with higher </w:t>
      </w:r>
      <w:r w:rsidRPr="0041541B">
        <w:rPr>
          <w:rFonts w:hint="eastAsia"/>
          <w:lang w:eastAsia="zh-CN"/>
        </w:rPr>
        <w:t>PCE</w:t>
      </w:r>
      <w:r w:rsidRPr="0041541B">
        <w:rPr>
          <w:lang w:eastAsia="zh-CN"/>
        </w:rPr>
        <w:t xml:space="preserve"> could result in the inhibition of cancer cells at even a lower concentration of NCs using a NIR laser with a lower power density in a shorter irradiation time. Among all the reported inorganic </w:t>
      </w:r>
      <w:proofErr w:type="spellStart"/>
      <w:r w:rsidRPr="0041541B">
        <w:rPr>
          <w:lang w:eastAsia="zh-CN"/>
        </w:rPr>
        <w:t>nanomaterials</w:t>
      </w:r>
      <w:proofErr w:type="spellEnd"/>
      <w:r w:rsidRPr="0041541B">
        <w:rPr>
          <w:lang w:eastAsia="zh-CN"/>
        </w:rPr>
        <w:t xml:space="preserve"> that have been gained wide attraction and extensively applied for </w:t>
      </w:r>
      <w:proofErr w:type="spellStart"/>
      <w:r w:rsidRPr="0041541B">
        <w:rPr>
          <w:lang w:eastAsia="zh-CN"/>
        </w:rPr>
        <w:t>photothermal</w:t>
      </w:r>
      <w:proofErr w:type="spellEnd"/>
      <w:r w:rsidRPr="0041541B">
        <w:rPr>
          <w:lang w:eastAsia="zh-CN"/>
        </w:rPr>
        <w:t xml:space="preserve"> applications,</w:t>
      </w:r>
      <w:r w:rsidR="0041798A" w:rsidRPr="0041541B">
        <w:rPr>
          <w:lang w:eastAsia="zh-CN"/>
        </w:rPr>
        <w:fldChar w:fldCharType="begin">
          <w:fldData xml:space="preserve">PEVuZE5vdGU+PENpdGU+PEF1dGhvcj5MaXU8L0F1dGhvcj48WWVhcj4yMDE1PC9ZZWFyPjxSZWNO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PEVuZE5vdGU+PENpdGU+PEF1dGhvcj5MaXU8L0F1dGhvcj48WWVhcj4yMDE1PC9ZZWFyPjxSZWNO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hyperlink w:anchor="_ENREF_34" w:tooltip="Zhu, 2020 #2573" w:history="1">
        <w:r w:rsidR="0041798A" w:rsidRPr="0041541B">
          <w:rPr>
            <w:noProof/>
            <w:vertAlign w:val="superscript"/>
            <w:lang w:eastAsia="zh-CN"/>
          </w:rPr>
          <w:t>34</w:t>
        </w:r>
      </w:hyperlink>
      <w:r w:rsidR="0041798A" w:rsidRPr="0041541B">
        <w:rPr>
          <w:noProof/>
          <w:vertAlign w:val="superscript"/>
          <w:lang w:eastAsia="zh-CN"/>
        </w:rPr>
        <w:t xml:space="preserve">, </w:t>
      </w:r>
      <w:hyperlink w:anchor="_ENREF_45" w:tooltip="Liu, 2015 #1673" w:history="1">
        <w:r w:rsidR="0041798A" w:rsidRPr="0041541B">
          <w:rPr>
            <w:noProof/>
            <w:vertAlign w:val="superscript"/>
            <w:lang w:eastAsia="zh-CN"/>
          </w:rPr>
          <w:t>45-47</w:t>
        </w:r>
      </w:hyperlink>
      <w:r w:rsidR="0041798A" w:rsidRPr="0041541B">
        <w:rPr>
          <w:lang w:val="en-GB" w:eastAsia="zh-CN"/>
        </w:rPr>
        <w:fldChar w:fldCharType="end"/>
      </w:r>
      <w:r w:rsidRPr="0041541B">
        <w:rPr>
          <w:lang w:eastAsia="zh-CN"/>
        </w:rPr>
        <w:t xml:space="preserve"> the high </w:t>
      </w:r>
      <w:r w:rsidRPr="0041541B">
        <w:rPr>
          <w:rFonts w:hint="eastAsia"/>
          <w:lang w:eastAsia="zh-CN"/>
        </w:rPr>
        <w:t>PCE</w:t>
      </w:r>
      <w:r w:rsidRPr="0041541B">
        <w:rPr>
          <w:lang w:eastAsia="zh-CN"/>
        </w:rPr>
        <w:t xml:space="preserve">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was close to </w:t>
      </w:r>
      <w:r w:rsidRPr="0041541B">
        <w:rPr>
          <w:rFonts w:hint="eastAsia"/>
          <w:lang w:eastAsia="zh-CN"/>
        </w:rPr>
        <w:t>that</w:t>
      </w:r>
      <w:r w:rsidRPr="0041541B">
        <w:rPr>
          <w:lang w:eastAsia="zh-CN"/>
        </w:rPr>
        <w:t xml:space="preserve"> of typical TMD </w:t>
      </w:r>
      <w:r w:rsidR="005230E8" w:rsidRPr="0041541B">
        <w:rPr>
          <w:rFonts w:hint="eastAsia"/>
          <w:lang w:eastAsia="zh-CN"/>
        </w:rPr>
        <w:t>QD</w:t>
      </w:r>
      <w:r w:rsidRPr="0041541B">
        <w:rPr>
          <w:lang w:eastAsia="zh-CN"/>
        </w:rPr>
        <w:t>s such as tungsten disulfide</w:t>
      </w:r>
      <w:r w:rsidR="005230E8" w:rsidRPr="0041541B">
        <w:rPr>
          <w:rFonts w:hint="eastAsia"/>
          <w:lang w:eastAsia="zh-CN"/>
        </w:rPr>
        <w:t xml:space="preserve"> QD</w:t>
      </w:r>
      <w:r w:rsidRPr="0041541B">
        <w:rPr>
          <w:lang w:eastAsia="zh-CN"/>
        </w:rPr>
        <w:t>s (WS</w:t>
      </w:r>
      <w:r w:rsidRPr="0041541B">
        <w:rPr>
          <w:vertAlign w:val="subscript"/>
          <w:lang w:eastAsia="zh-CN"/>
        </w:rPr>
        <w:t>2</w:t>
      </w:r>
      <w:r w:rsidRPr="0041541B">
        <w:rPr>
          <w:lang w:eastAsia="zh-CN"/>
        </w:rPr>
        <w:t xml:space="preserve"> QDs),</w:t>
      </w:r>
      <w:hyperlink w:anchor="_ENREF_48" w:tooltip="Yong, 2015 #1640" w:history="1">
        <w:r w:rsidR="0041798A" w:rsidRPr="0041541B">
          <w:rPr>
            <w:lang w:eastAsia="zh-CN"/>
          </w:rPr>
          <w:fldChar w:fldCharType="begin">
            <w:fldData xml:space="preserve">PEVuZE5vdGU+PENpdGU+PEF1dGhvcj5Zb25nPC9BdXRob3I+PFllYXI+MjAxNTwvWWVhcj48UmVj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PEVuZE5vdGU+PENpdGU+PEF1dGhvcj5Zb25nPC9BdXRob3I+PFllYXI+MjAxNTwvWWVhcj48UmVj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48</w:t>
        </w:r>
        <w:r w:rsidR="0041798A" w:rsidRPr="0041541B">
          <w:rPr>
            <w:lang w:val="en-GB" w:eastAsia="zh-CN"/>
          </w:rPr>
          <w:fldChar w:fldCharType="end"/>
        </w:r>
      </w:hyperlink>
      <w:r w:rsidRPr="0041541B">
        <w:rPr>
          <w:lang w:eastAsia="zh-CN"/>
        </w:rPr>
        <w:t xml:space="preserve"> and higher than that of most small sized nanoparticles,</w:t>
      </w:r>
      <w:hyperlink w:anchor="_ENREF_49" w:tooltip="Ouyang, 2019 #1661" w:history="1">
        <w:r w:rsidR="0041798A" w:rsidRPr="0041541B">
          <w:rPr>
            <w:lang w:eastAsia="zh-CN"/>
          </w:rPr>
          <w:fldChar w:fldCharType="begin">
            <w:fldData xml:space="preserve">PEVuZE5vdGU+PENpdGU+PEF1dGhvcj5PdXlhbmc8L0F1dGhvcj48WWVhcj4yMDE5PC9ZZWFyPjxS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PEVuZE5vdGU+PENpdGU+PEF1dGhvcj5PdXlhbmc8L0F1dGhvcj48WWVhcj4yMDE5PC9ZZWFyPjxS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49-51</w:t>
        </w:r>
        <w:r w:rsidR="0041798A" w:rsidRPr="0041541B">
          <w:rPr>
            <w:lang w:val="en-GB" w:eastAsia="zh-CN"/>
          </w:rPr>
          <w:fldChar w:fldCharType="end"/>
        </w:r>
      </w:hyperlink>
      <w:r w:rsidRPr="0041541B">
        <w:rPr>
          <w:lang w:eastAsia="zh-CN"/>
        </w:rPr>
        <w:t xml:space="preserve"> including BSA coated silver disulfide </w:t>
      </w:r>
      <w:r w:rsidR="005230E8" w:rsidRPr="0041541B">
        <w:rPr>
          <w:rFonts w:hint="eastAsia"/>
          <w:lang w:eastAsia="zh-CN"/>
        </w:rPr>
        <w:t>QD</w:t>
      </w:r>
      <w:r w:rsidRPr="0041541B">
        <w:rPr>
          <w:lang w:eastAsia="zh-CN"/>
        </w:rPr>
        <w:t>s (AgS</w:t>
      </w:r>
      <w:r w:rsidRPr="0041541B">
        <w:rPr>
          <w:vertAlign w:val="subscript"/>
          <w:lang w:eastAsia="zh-CN"/>
        </w:rPr>
        <w:t>2</w:t>
      </w:r>
      <w:r w:rsidRPr="0041541B">
        <w:rPr>
          <w:lang w:eastAsia="zh-CN"/>
        </w:rPr>
        <w:t xml:space="preserve"> QDs),</w:t>
      </w:r>
      <w:hyperlink w:anchor="_ENREF_52" w:tooltip="Zhao, 2018 #1642" w:history="1">
        <w:r w:rsidR="0041798A" w:rsidRPr="0041541B">
          <w:rPr>
            <w:lang w:eastAsia="zh-CN"/>
          </w:rPr>
          <w:fldChar w:fldCharType="begin">
            <w:fldData xml:space="preserve">PEVuZE5vdGU+PENpdGU+PEF1dGhvcj5aaGFvPC9BdXRob3I+PFllYXI+MjAxODwvWWVhcj48UmVj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PEVuZE5vdGU+PENpdGU+PEF1dGhvcj5aaGFvPC9BdXRob3I+PFllYXI+MjAxODwvWWVhcj48UmVj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52</w:t>
        </w:r>
        <w:r w:rsidR="0041798A" w:rsidRPr="0041541B">
          <w:rPr>
            <w:lang w:val="en-GB" w:eastAsia="zh-CN"/>
          </w:rPr>
          <w:fldChar w:fldCharType="end"/>
        </w:r>
      </w:hyperlink>
      <w:r w:rsidRPr="0041541B">
        <w:rPr>
          <w:lang w:eastAsia="zh-CN"/>
        </w:rPr>
        <w:t xml:space="preserve"> black phosphorous </w:t>
      </w:r>
      <w:r w:rsidR="005230E8" w:rsidRPr="0041541B">
        <w:rPr>
          <w:rFonts w:hint="eastAsia"/>
          <w:lang w:eastAsia="zh-CN"/>
        </w:rPr>
        <w:t>QD</w:t>
      </w:r>
      <w:r w:rsidRPr="0041541B">
        <w:rPr>
          <w:lang w:eastAsia="zh-CN"/>
        </w:rPr>
        <w:t>s (BP QDs),</w:t>
      </w:r>
      <w:hyperlink w:anchor="_ENREF_53" w:tooltip="Sun, 2015 #1646" w:history="1">
        <w:r w:rsidR="0041798A" w:rsidRPr="0041541B">
          <w:rPr>
            <w:lang w:eastAsia="zh-CN"/>
          </w:rPr>
          <w:fldChar w:fldCharType="begin">
            <w:fldData xml:space="preserve">PEVuZE5vdGU+PENpdGU+PEF1dGhvcj5TdW48L0F1dGhvcj48WWVhcj4yMDE1PC9ZZWFyPjxSZWNO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PEVuZE5vdGU+PENpdGU+PEF1dGhvcj5TdW48L0F1dGhvcj48WWVhcj4yMDE1PC9ZZWFyPjxSZWNO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53</w:t>
        </w:r>
        <w:r w:rsidR="0041798A" w:rsidRPr="0041541B">
          <w:rPr>
            <w:lang w:val="en-GB" w:eastAsia="zh-CN"/>
          </w:rPr>
          <w:fldChar w:fldCharType="end"/>
        </w:r>
      </w:hyperlink>
      <w:r w:rsidRPr="0041541B">
        <w:rPr>
          <w:lang w:eastAsia="zh-CN"/>
        </w:rPr>
        <w:t xml:space="preserve"> copper sulfide nanoparticles (</w:t>
      </w:r>
      <w:proofErr w:type="spellStart"/>
      <w:r w:rsidRPr="0041541B">
        <w:rPr>
          <w:lang w:eastAsia="zh-CN"/>
        </w:rPr>
        <w:t>CuS</w:t>
      </w:r>
      <w:proofErr w:type="spellEnd"/>
      <w:r w:rsidRPr="0041541B">
        <w:rPr>
          <w:lang w:eastAsia="zh-CN"/>
        </w:rPr>
        <w:t xml:space="preserve"> NPs),</w:t>
      </w:r>
      <w:hyperlink w:anchor="_ENREF_54" w:tooltip="Huang, 2015 #1648" w:history="1">
        <w:r w:rsidR="0041798A" w:rsidRPr="0041541B">
          <w:rPr>
            <w:lang w:eastAsia="zh-CN"/>
          </w:rPr>
          <w:fldChar w:fldCharType="begin"/>
        </w:r>
        <w:r w:rsidR="0041798A" w:rsidRPr="0041541B">
          <w:rPr>
            <w:lang w:eastAsia="zh-CN"/>
          </w:rPr>
          <w:instrText xml:space="preserve"> ADDIN EN.CITE &lt;EndNote&gt;&lt;Cite&gt;&lt;Author&gt;Huang&lt;/Author&gt;&lt;Year&gt;2015&lt;/Year&gt;&lt;RecNum&gt;1648&lt;/RecNum&gt;&lt;DisplayText&gt;&lt;style face="superscript"&gt;54&lt;/style&gt;&lt;/DisplayText&gt;&lt;record&gt;&lt;rec-number&gt;1648&lt;/rec-number&gt;&lt;foreign-keys&gt;&lt;key app="EN" db-id="5rpfrr2vh29prsedex55esvb9ztvwtd595r9"&gt;1648&lt;/key&gt;&lt;/foreign-keys&gt;&lt;ref-type name="Journal Article"&gt;17&lt;/ref-type&gt;&lt;contributors&gt;&lt;authors&gt;&lt;author&gt;Huang, Y.&lt;/author&gt;&lt;author&gt;Lai, Y.&lt;/author&gt;&lt;author&gt;Shi, S.&lt;/author&gt;&lt;author&gt;Hao, S.&lt;/author&gt;&lt;author&gt;Wei, J.&lt;/author&gt;&lt;author&gt;Chen, X.&lt;/author&gt;&lt;/authors&gt;&lt;/contributors&gt;&lt;auth-address&gt;Department of Chemistry, College of Chemistry and Chemical Engineering, Xiamen University, Xiamen, 361005 (P.R. China), Fax: (+86) 592-2183047.&lt;/auth-address&gt;&lt;titles&gt;&lt;title&gt;Copper sulfide nanoparticles with phospholipid-PEG coating for in vivo near-infrared photothermal cancer therapy&lt;/title&gt;&lt;secondary-title&gt;Chem Asian J&lt;/secondary-title&gt;&lt;/titles&gt;&lt;periodical&gt;&lt;full-title&gt;Chem Asian J&lt;/full-title&gt;&lt;/periodical&gt;&lt;pages&gt;370-6&lt;/pages&gt;&lt;volume&gt;10&lt;/volume&gt;&lt;number&gt;2&lt;/number&gt;&lt;edition&gt;2014/11/27&lt;/edition&gt;&lt;keywords&gt;&lt;keyword&gt;Animals&lt;/keyword&gt;&lt;keyword&gt;Cell Survival/drug effects&lt;/keyword&gt;&lt;keyword&gt;Copper/*chemistry&lt;/keyword&gt;&lt;keyword&gt;Disease Models, Animal&lt;/keyword&gt;&lt;keyword&gt;Female&lt;/keyword&gt;&lt;keyword&gt;Half-Life&lt;/keyword&gt;&lt;keyword&gt;HeLa Cells&lt;/keyword&gt;&lt;keyword&gt;Humans&lt;/keyword&gt;&lt;keyword&gt;Infrared Rays&lt;/keyword&gt;&lt;keyword&gt;Metal Nanoparticles/*chemistry&lt;/keyword&gt;&lt;keyword&gt;Mice&lt;/keyword&gt;&lt;keyword&gt;Nanostructures/*administration &amp;amp; dosage/chemistry/toxicity&lt;/keyword&gt;&lt;keyword&gt;Neoplasms/*therapy&lt;/keyword&gt;&lt;keyword&gt;Phosphatidylethanolamines/*chemistry&lt;/keyword&gt;&lt;keyword&gt;Phototherapy&lt;/keyword&gt;&lt;keyword&gt;Polyethylene Glycols/*chemistry&lt;/keyword&gt;&lt;/keywords&gt;&lt;dates&gt;&lt;year&gt;2015&lt;/year&gt;&lt;pub-dates&gt;&lt;date&gt;Feb&lt;/date&gt;&lt;/pub-dates&gt;&lt;/dates&gt;&lt;isbn&gt;1861-471X (Electronic)&amp;#xD;1861-471X (Linking)&lt;/isbn&gt;&lt;accession-num&gt;25425287&lt;/accession-num&gt;&lt;urls&gt;&lt;related-urls&gt;&lt;url&gt;http://www.ncbi.nlm.nih.gov/pubmed/25425287&lt;/url&gt;&lt;/related-urls&gt;&lt;/urls&gt;&lt;electronic-resource-num&gt;10.1002/asia.201403133&lt;/electronic-resource-num&gt;&lt;language&gt;eng&lt;/language&gt;&lt;/record&gt;&lt;/Cite&gt;&lt;/EndNote&gt;</w:instrText>
        </w:r>
        <w:r w:rsidR="0041798A" w:rsidRPr="0041541B">
          <w:rPr>
            <w:lang w:eastAsia="zh-CN"/>
          </w:rPr>
          <w:fldChar w:fldCharType="separate"/>
        </w:r>
        <w:r w:rsidR="0041798A" w:rsidRPr="0041541B">
          <w:rPr>
            <w:noProof/>
            <w:vertAlign w:val="superscript"/>
            <w:lang w:eastAsia="zh-CN"/>
          </w:rPr>
          <w:t>54</w:t>
        </w:r>
        <w:r w:rsidR="0041798A" w:rsidRPr="0041541B">
          <w:rPr>
            <w:lang w:val="en-GB" w:eastAsia="zh-CN"/>
          </w:rPr>
          <w:fldChar w:fldCharType="end"/>
        </w:r>
      </w:hyperlink>
      <w:r w:rsidRPr="0041541B">
        <w:rPr>
          <w:lang w:eastAsia="zh-CN"/>
        </w:rPr>
        <w:t xml:space="preserve"> carbon dots (CD),</w:t>
      </w:r>
      <w:hyperlink w:anchor="_ENREF_55" w:tooltip="Zheng, 2016 #1650" w:history="1">
        <w:r w:rsidR="0041798A" w:rsidRPr="0041541B">
          <w:rPr>
            <w:lang w:eastAsia="zh-CN"/>
          </w:rPr>
          <w:fldChar w:fldCharType="begin"/>
        </w:r>
        <w:r w:rsidR="0041798A" w:rsidRPr="0041541B">
          <w:rPr>
            <w:lang w:eastAsia="zh-CN"/>
          </w:rPr>
          <w:instrText xml:space="preserve"> ADDIN EN.CITE &lt;EndNote&gt;&lt;Cite&gt;&lt;Author&gt;Zheng&lt;/Author&gt;&lt;Year&gt;2016&lt;/Year&gt;&lt;RecNum&gt;1650&lt;/RecNum&gt;&lt;DisplayText&gt;&lt;style face="superscript"&gt;55&lt;/style&gt;&lt;/DisplayText&gt;&lt;record&gt;&lt;rec-number&gt;1650&lt;/rec-number&gt;&lt;foreign-keys&gt;&lt;key app="EN" db-id="5rpfrr2vh29prsedex55esvb9ztvwtd595r9"&gt;1650&lt;/key&gt;&lt;/foreign-keys&gt;&lt;ref-type name="Journal Article"&gt;17&lt;/ref-type&gt;&lt;contributors&gt;&lt;authors&gt;&lt;author&gt;Zheng, M.&lt;/author&gt;&lt;author&gt;Li, Y.&lt;/author&gt;&lt;author&gt;Liu, S.&lt;/author&gt;&lt;author&gt;Wang, W.&lt;/author&gt;&lt;author&gt;Xie, Z.&lt;/author&gt;&lt;author&gt;Jing, X.&lt;/author&gt;&lt;/authors&gt;&lt;/contributors&gt;&lt;auth-address&gt;Chemistry and Life Science School, Advanced Institute of Materials Science, Changchun University of Technology , 2055 Yanan Street, Changchun, Jilin 130012, P. R. China.&amp;#xD;State Key Laboratory of Polymer Physics and Chemistry, Changchun Institute of Applied Chemistry, Chinese Academy of Sciences , 5625 Renmin Street, Changchun, Jilin 130022, P. R. China.&amp;#xD;University of Chinese Academy of Sciences , Beijing 100049, P. R. China.&lt;/auth-address&gt;&lt;titles&gt;&lt;title&gt;One-Pot To Synthesize Multifunctional Carbon Dots for Near Infrared Fluorescence Imaging and Photothermal Cancer Therapy&lt;/title&gt;&lt;secondary-title&gt;ACS Appl Mater Interfaces&lt;/secondary-title&gt;&lt;/titles&gt;&lt;periodical&gt;&lt;full-title&gt;ACS Appl Mater Interfaces&lt;/full-title&gt;&lt;/periodical&gt;&lt;pages&gt;23533-41&lt;/pages&gt;&lt;volume&gt;8&lt;/volume&gt;&lt;number&gt;36&lt;/number&gt;&lt;edition&gt;2016/08/26&lt;/edition&gt;&lt;keywords&gt;&lt;keyword&gt;Carbon/*chemistry&lt;/keyword&gt;&lt;keyword&gt;Fluorescence&lt;/keyword&gt;&lt;keyword&gt;Nanoparticles&lt;/keyword&gt;&lt;keyword&gt;Phototherapy&lt;/keyword&gt;&lt;/keywords&gt;&lt;dates&gt;&lt;year&gt;2016&lt;/year&gt;&lt;pub-dates&gt;&lt;date&gt;Sep 14&lt;/date&gt;&lt;/pub-dates&gt;&lt;/dates&gt;&lt;isbn&gt;1944-8252 (Electronic)&amp;#xD;1944-8244 (Linking)&lt;/isbn&gt;&lt;accession-num&gt;27558196&lt;/accession-num&gt;&lt;urls&gt;&lt;related-urls&gt;&lt;url&gt;http://www.ncbi.nlm.nih.gov/pubmed/27558196&lt;/url&gt;&lt;/related-urls&gt;&lt;/urls&gt;&lt;electronic-resource-num&gt;10.1021/acsami.6b07453&lt;/electronic-resource-num&gt;&lt;language&gt;eng&lt;/language&gt;&lt;/record&gt;&lt;/Cite&gt;&lt;/EndNote&gt;</w:instrText>
        </w:r>
        <w:r w:rsidR="0041798A" w:rsidRPr="0041541B">
          <w:rPr>
            <w:lang w:eastAsia="zh-CN"/>
          </w:rPr>
          <w:fldChar w:fldCharType="separate"/>
        </w:r>
        <w:r w:rsidR="0041798A" w:rsidRPr="0041541B">
          <w:rPr>
            <w:noProof/>
            <w:vertAlign w:val="superscript"/>
            <w:lang w:eastAsia="zh-CN"/>
          </w:rPr>
          <w:t>55</w:t>
        </w:r>
        <w:r w:rsidR="0041798A" w:rsidRPr="0041541B">
          <w:rPr>
            <w:lang w:val="en-GB" w:eastAsia="zh-CN"/>
          </w:rPr>
          <w:fldChar w:fldCharType="end"/>
        </w:r>
      </w:hyperlink>
      <w:r w:rsidRPr="0041541B">
        <w:rPr>
          <w:lang w:eastAsia="zh-CN"/>
        </w:rPr>
        <w:t xml:space="preserve"> suggesting the potential to be </w:t>
      </w:r>
      <w:proofErr w:type="spellStart"/>
      <w:r w:rsidRPr="0041541B">
        <w:rPr>
          <w:lang w:eastAsia="zh-CN"/>
        </w:rPr>
        <w:t>photothermal</w:t>
      </w:r>
      <w:proofErr w:type="spellEnd"/>
      <w:r w:rsidRPr="0041541B">
        <w:rPr>
          <w:lang w:eastAsia="zh-CN"/>
        </w:rPr>
        <w:t xml:space="preserve"> </w:t>
      </w:r>
      <w:proofErr w:type="spellStart"/>
      <w:r w:rsidRPr="0041541B">
        <w:rPr>
          <w:lang w:eastAsia="zh-CN"/>
        </w:rPr>
        <w:t>nanoagents</w:t>
      </w:r>
      <w:proofErr w:type="spellEnd"/>
      <w:r w:rsidRPr="0041541B">
        <w:rPr>
          <w:lang w:eastAsia="zh-CN"/>
        </w:rPr>
        <w:t xml:space="preserve">. Additionally, such </w:t>
      </w:r>
      <w:proofErr w:type="spellStart"/>
      <w:r w:rsidRPr="0041541B">
        <w:rPr>
          <w:lang w:eastAsia="zh-CN"/>
        </w:rPr>
        <w:t>photothermal</w:t>
      </w:r>
      <w:proofErr w:type="spellEnd"/>
      <w:r w:rsidRPr="0041541B">
        <w:rPr>
          <w:lang w:eastAsia="zh-CN"/>
        </w:rPr>
        <w:t xml:space="preserve"> conversion efficiency was even higher than common gold </w:t>
      </w:r>
      <w:proofErr w:type="spellStart"/>
      <w:r w:rsidRPr="0041541B">
        <w:rPr>
          <w:lang w:eastAsia="zh-CN"/>
        </w:rPr>
        <w:t>nanorods</w:t>
      </w:r>
      <w:proofErr w:type="spellEnd"/>
      <w:r w:rsidRPr="0041541B">
        <w:rPr>
          <w:lang w:eastAsia="zh-CN"/>
        </w:rPr>
        <w:t xml:space="preserve"> (Au NRs)</w:t>
      </w:r>
      <w:hyperlink w:anchor="_ENREF_56" w:tooltip="Wang, 2014 #1652" w:history="1">
        <w:r w:rsidR="0041798A" w:rsidRPr="0041541B">
          <w:rPr>
            <w:lang w:eastAsia="zh-CN"/>
          </w:rPr>
          <w:fldChar w:fldCharType="begin">
            <w:fldData xml:space="preserve">PEVuZE5vdGU+PENpdGU+PEF1dGhvcj5XYW5nPC9BdXRob3I+PFllYXI+MjAxNDwvWWVhcj48UmVj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PEVuZE5vdGU+PENpdGU+PEF1dGhvcj5XYW5nPC9BdXRob3I+PFllYXI+MjAxNDwvWWVhcj48UmVj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r w:rsidR="0041798A" w:rsidRPr="0041541B">
          <w:rPr>
            <w:noProof/>
            <w:vertAlign w:val="superscript"/>
            <w:lang w:eastAsia="zh-CN"/>
          </w:rPr>
          <w:t>56</w:t>
        </w:r>
        <w:r w:rsidR="0041798A" w:rsidRPr="0041541B">
          <w:rPr>
            <w:lang w:val="en-GB" w:eastAsia="zh-CN"/>
          </w:rPr>
          <w:fldChar w:fldCharType="end"/>
        </w:r>
      </w:hyperlink>
      <w:r w:rsidRPr="0041541B">
        <w:rPr>
          <w:lang w:eastAsia="zh-CN"/>
        </w:rPr>
        <w:t xml:space="preserve"> and 2D </w:t>
      </w:r>
      <w:proofErr w:type="spellStart"/>
      <w:r w:rsidRPr="0041541B">
        <w:rPr>
          <w:lang w:eastAsia="zh-CN"/>
        </w:rPr>
        <w:t>nanosheets</w:t>
      </w:r>
      <w:proofErr w:type="spellEnd"/>
      <w:r w:rsidRPr="0041541B">
        <w:rPr>
          <w:lang w:eastAsia="zh-CN"/>
        </w:rPr>
        <w:t xml:space="preserve"> including molybdenum disulfide </w:t>
      </w:r>
      <w:proofErr w:type="spellStart"/>
      <w:r w:rsidRPr="0041541B">
        <w:rPr>
          <w:lang w:eastAsia="zh-CN"/>
        </w:rPr>
        <w:t>nanosheets</w:t>
      </w:r>
      <w:proofErr w:type="spellEnd"/>
      <w:r w:rsidRPr="0041541B">
        <w:rPr>
          <w:lang w:eastAsia="zh-CN"/>
        </w:rPr>
        <w:t xml:space="preserve"> (MoS</w:t>
      </w:r>
      <w:r w:rsidRPr="0041541B">
        <w:rPr>
          <w:vertAlign w:val="subscript"/>
          <w:lang w:eastAsia="zh-CN"/>
        </w:rPr>
        <w:t>2</w:t>
      </w:r>
      <w:r w:rsidRPr="0041541B">
        <w:rPr>
          <w:lang w:eastAsia="zh-CN"/>
        </w:rPr>
        <w:t xml:space="preserve"> NSs)</w:t>
      </w:r>
      <w:r w:rsidRPr="0041541B">
        <w:rPr>
          <w:lang w:eastAsia="zh-CN"/>
        </w:rPr>
        <w:fldChar w:fldCharType="begin">
          <w:fldData xml:space="preserve">PEVuZE5vdGU+PENpdGU+PEF1dGhvcj5ZaW48L0F1dGhvcj48WWVhcj4yMDE0PC9ZZWFyPjxSZWNO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==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PEVuZE5vdGU+PENpdGU+PEF1dGhvcj5ZaW48L0F1dGhvcj48WWVhcj4yMDE0PC9ZZWFyPjxSZWNO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==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Pr="0041541B">
        <w:rPr>
          <w:lang w:eastAsia="zh-CN"/>
        </w:rPr>
      </w:r>
      <w:r w:rsidRPr="0041541B">
        <w:rPr>
          <w:lang w:eastAsia="zh-CN"/>
        </w:rPr>
        <w:fldChar w:fldCharType="separate"/>
      </w:r>
      <w:hyperlink w:anchor="_ENREF_9" w:tooltip="Zhu, 2017 #1591" w:history="1">
        <w:r w:rsidR="0041798A" w:rsidRPr="0041541B">
          <w:rPr>
            <w:noProof/>
            <w:vertAlign w:val="superscript"/>
            <w:lang w:eastAsia="zh-CN"/>
          </w:rPr>
          <w:t>9</w:t>
        </w:r>
      </w:hyperlink>
      <w:r w:rsidR="0041798A" w:rsidRPr="0041541B">
        <w:rPr>
          <w:noProof/>
          <w:vertAlign w:val="superscript"/>
          <w:lang w:eastAsia="zh-CN"/>
        </w:rPr>
        <w:t xml:space="preserve">, </w:t>
      </w:r>
      <w:hyperlink w:anchor="_ENREF_57" w:tooltip="Yin, 2014 #1654" w:history="1">
        <w:r w:rsidR="0041798A" w:rsidRPr="0041541B">
          <w:rPr>
            <w:noProof/>
            <w:vertAlign w:val="superscript"/>
            <w:lang w:eastAsia="zh-CN"/>
          </w:rPr>
          <w:t>57</w:t>
        </w:r>
      </w:hyperlink>
      <w:r w:rsidRPr="0041541B">
        <w:rPr>
          <w:lang w:val="en-GB" w:eastAsia="zh-CN"/>
        </w:rPr>
        <w:fldChar w:fldCharType="end"/>
      </w:r>
      <w:r w:rsidRPr="0041541B">
        <w:rPr>
          <w:lang w:eastAsia="zh-CN"/>
        </w:rPr>
        <w:t xml:space="preserve"> and ternary </w:t>
      </w:r>
      <w:proofErr w:type="spellStart"/>
      <w:r w:rsidRPr="0041541B">
        <w:rPr>
          <w:lang w:eastAsia="zh-CN"/>
        </w:rPr>
        <w:t>chalcogenide</w:t>
      </w:r>
      <w:proofErr w:type="spellEnd"/>
      <w:r w:rsidRPr="0041541B">
        <w:rPr>
          <w:lang w:eastAsia="zh-CN"/>
        </w:rPr>
        <w:t xml:space="preserve"> </w:t>
      </w:r>
      <w:proofErr w:type="spellStart"/>
      <w:r w:rsidRPr="0041541B">
        <w:rPr>
          <w:lang w:eastAsia="zh-CN"/>
        </w:rPr>
        <w:t>nanosheets</w:t>
      </w:r>
      <w:proofErr w:type="spellEnd"/>
      <w:r w:rsidRPr="0041541B">
        <w:rPr>
          <w:lang w:eastAsia="zh-CN"/>
        </w:rPr>
        <w:t xml:space="preserve"> (Ta</w:t>
      </w:r>
      <w:r w:rsidRPr="0041541B">
        <w:rPr>
          <w:vertAlign w:val="subscript"/>
          <w:lang w:eastAsia="zh-CN"/>
        </w:rPr>
        <w:t>2</w:t>
      </w:r>
      <w:r w:rsidRPr="0041541B">
        <w:rPr>
          <w:lang w:eastAsia="zh-CN"/>
        </w:rPr>
        <w:t>NiS</w:t>
      </w:r>
      <w:r w:rsidRPr="0041541B">
        <w:rPr>
          <w:vertAlign w:val="subscript"/>
          <w:lang w:eastAsia="zh-CN"/>
        </w:rPr>
        <w:t>5</w:t>
      </w:r>
      <w:r w:rsidRPr="0041541B">
        <w:rPr>
          <w:lang w:eastAsia="zh-CN"/>
        </w:rPr>
        <w:t xml:space="preserve"> NSs)</w:t>
      </w:r>
      <w:r w:rsidRPr="0041541B">
        <w:rPr>
          <w:vertAlign w:val="superscript"/>
          <w:lang w:eastAsia="zh-CN"/>
        </w:rPr>
        <w:t xml:space="preserve"> </w:t>
      </w:r>
      <w:hyperlink w:anchor="_ENREF_5" w:tooltip="Zhu, 2017 #1591" w:history="1">
        <w:r w:rsidRPr="0041541B">
          <w:rPr>
            <w:rStyle w:val="a6"/>
            <w:color w:val="auto"/>
            <w:vertAlign w:val="superscript"/>
            <w:lang w:eastAsia="zh-CN"/>
          </w:rPr>
          <w:t>5</w:t>
        </w:r>
      </w:hyperlink>
      <w:r w:rsidRPr="0041541B">
        <w:rPr>
          <w:lang w:eastAsia="zh-CN"/>
        </w:rPr>
        <w:t xml:space="preserve"> </w:t>
      </w:r>
      <w:r w:rsidRPr="0041541B">
        <w:rPr>
          <w:lang w:eastAsia="zh-CN"/>
        </w:rPr>
        <w:lastRenderedPageBreak/>
        <w:t>(</w:t>
      </w:r>
      <w:r w:rsidRPr="0041541B">
        <w:rPr>
          <w:b/>
          <w:lang w:eastAsia="zh-CN"/>
        </w:rPr>
        <w:t>Figure 5F</w:t>
      </w:r>
      <w:r w:rsidRPr="0041541B">
        <w:rPr>
          <w:lang w:eastAsia="zh-CN"/>
        </w:rPr>
        <w:t xml:space="preserve">). This could mainly be attributed to high absorption coefficient at 808 nm and the distinct NIR absorption bands from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00E747D2" w:rsidRPr="0041541B">
        <w:rPr>
          <w:rFonts w:hint="eastAsia"/>
          <w:lang w:eastAsia="zh-CN"/>
        </w:rPr>
        <w:t xml:space="preserve">it should be noted </w:t>
      </w:r>
      <w:r w:rsidR="00E747D2" w:rsidRPr="0041541B">
        <w:rPr>
          <w:lang w:eastAsia="zh-CN"/>
        </w:rPr>
        <w:t>that</w:t>
      </w:r>
      <w:r w:rsidR="0019492E" w:rsidRPr="0041541B">
        <w:rPr>
          <w:lang w:eastAsia="zh-CN"/>
        </w:rPr>
        <w:t xml:space="preserve"> other </w:t>
      </w:r>
      <w:proofErr w:type="spellStart"/>
      <w:r w:rsidR="0019492E" w:rsidRPr="0041541B">
        <w:rPr>
          <w:lang w:eastAsia="zh-CN"/>
        </w:rPr>
        <w:t>Ru</w:t>
      </w:r>
      <w:proofErr w:type="spellEnd"/>
      <w:r w:rsidR="0019492E" w:rsidRPr="0041541B">
        <w:rPr>
          <w:lang w:eastAsia="zh-CN"/>
        </w:rPr>
        <w:t xml:space="preserve"> based </w:t>
      </w:r>
      <w:proofErr w:type="spellStart"/>
      <w:r w:rsidR="0019492E" w:rsidRPr="0041541B">
        <w:rPr>
          <w:lang w:eastAsia="zh-CN"/>
        </w:rPr>
        <w:t>nanomaterials</w:t>
      </w:r>
      <w:proofErr w:type="spellEnd"/>
      <w:r w:rsidR="0019492E" w:rsidRPr="0041541B">
        <w:rPr>
          <w:lang w:eastAsia="zh-CN"/>
        </w:rPr>
        <w:t xml:space="preserve"> </w:t>
      </w:r>
      <w:r w:rsidR="00E747D2" w:rsidRPr="0041541B">
        <w:rPr>
          <w:rFonts w:hint="eastAsia"/>
          <w:lang w:eastAsia="zh-CN"/>
        </w:rPr>
        <w:t xml:space="preserve">have been also applied </w:t>
      </w:r>
      <w:r w:rsidR="0019492E" w:rsidRPr="0041541B">
        <w:rPr>
          <w:lang w:eastAsia="zh-CN"/>
        </w:rPr>
        <w:t xml:space="preserve">for </w:t>
      </w:r>
      <w:proofErr w:type="spellStart"/>
      <w:r w:rsidR="0019492E" w:rsidRPr="0041541B">
        <w:rPr>
          <w:lang w:eastAsia="zh-CN"/>
        </w:rPr>
        <w:t>photothermal</w:t>
      </w:r>
      <w:proofErr w:type="spellEnd"/>
      <w:r w:rsidR="0019492E" w:rsidRPr="0041541B">
        <w:rPr>
          <w:lang w:eastAsia="zh-CN"/>
        </w:rPr>
        <w:t xml:space="preserve"> therapy</w:t>
      </w:r>
      <w:r w:rsidR="00E747D2" w:rsidRPr="0041541B">
        <w:rPr>
          <w:rFonts w:hint="eastAsia"/>
          <w:lang w:eastAsia="zh-CN"/>
        </w:rPr>
        <w:t xml:space="preserve"> of tumor</w:t>
      </w:r>
      <w:r w:rsidR="0019492E" w:rsidRPr="0041541B">
        <w:rPr>
          <w:lang w:eastAsia="zh-CN"/>
        </w:rPr>
        <w:t xml:space="preserve"> (</w:t>
      </w:r>
      <w:r w:rsidR="0019492E" w:rsidRPr="0041541B">
        <w:rPr>
          <w:b/>
          <w:lang w:eastAsia="zh-CN"/>
        </w:rPr>
        <w:t>Figure S</w:t>
      </w:r>
      <w:r w:rsidR="00D945BD" w:rsidRPr="0041541B">
        <w:rPr>
          <w:rFonts w:hint="eastAsia"/>
          <w:b/>
          <w:lang w:eastAsia="zh-CN"/>
        </w:rPr>
        <w:t>3</w:t>
      </w:r>
      <w:r w:rsidR="0019492E" w:rsidRPr="0041541B">
        <w:rPr>
          <w:lang w:eastAsia="zh-CN"/>
        </w:rPr>
        <w:t>),</w:t>
      </w:r>
      <w:r w:rsidR="0041798A" w:rsidRPr="0041541B">
        <w:rPr>
          <w:lang w:eastAsia="zh-CN"/>
        </w:rPr>
        <w:fldChar w:fldCharType="begin">
          <w:fldData xml:space="preserve">PEVuZE5vdGU+PENpdGU+PEF1dGhvcj5MaXU8L0F1dGhvcj48WWVhcj4yMDE5PC9ZZWFyPjxSZWNO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</w:fldData>
        </w:fldChar>
      </w:r>
      <w:r w:rsidR="0041798A" w:rsidRPr="0041541B">
        <w:rPr>
          <w:lang w:eastAsia="zh-CN"/>
        </w:rPr>
        <w:instrText xml:space="preserve"> ADDIN EN.CITE </w:instrText>
      </w:r>
      <w:r w:rsidR="0041798A" w:rsidRPr="0041541B">
        <w:rPr>
          <w:lang w:eastAsia="zh-CN"/>
        </w:rPr>
        <w:fldChar w:fldCharType="begin">
          <w:fldData xml:space="preserve">PEVuZE5vdGU+PENpdGU+PEF1dGhvcj5MaXU8L0F1dGhvcj48WWVhcj4yMDE5PC9ZZWFyPjxSZWNO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</w:fldData>
        </w:fldChar>
      </w:r>
      <w:r w:rsidR="0041798A" w:rsidRPr="0041541B">
        <w:rPr>
          <w:lang w:eastAsia="zh-CN"/>
        </w:rPr>
        <w:instrText xml:space="preserve"> ADDIN EN.CITE.DATA </w:instrText>
      </w:r>
      <w:r w:rsidR="0041798A" w:rsidRPr="0041541B">
        <w:rPr>
          <w:lang w:eastAsia="zh-CN"/>
        </w:rPr>
      </w:r>
      <w:r w:rsidR="0041798A" w:rsidRPr="0041541B">
        <w:rPr>
          <w:lang w:eastAsia="zh-CN"/>
        </w:rPr>
        <w:fldChar w:fldCharType="end"/>
      </w:r>
      <w:r w:rsidR="0041798A" w:rsidRPr="0041541B">
        <w:rPr>
          <w:lang w:eastAsia="zh-CN"/>
        </w:rPr>
      </w:r>
      <w:r w:rsidR="0041798A" w:rsidRPr="0041541B">
        <w:rPr>
          <w:lang w:eastAsia="zh-CN"/>
        </w:rPr>
        <w:fldChar w:fldCharType="separate"/>
      </w:r>
      <w:hyperlink w:anchor="_ENREF_31" w:tooltip="Liu, 2019 #2541" w:history="1">
        <w:r w:rsidR="0041798A" w:rsidRPr="0041541B">
          <w:rPr>
            <w:noProof/>
            <w:vertAlign w:val="superscript"/>
            <w:lang w:eastAsia="zh-CN"/>
          </w:rPr>
          <w:t>31-34</w:t>
        </w:r>
      </w:hyperlink>
      <w:r w:rsidR="0041798A" w:rsidRPr="0041541B">
        <w:rPr>
          <w:noProof/>
          <w:vertAlign w:val="superscript"/>
          <w:lang w:eastAsia="zh-CN"/>
        </w:rPr>
        <w:t xml:space="preserve">, </w:t>
      </w:r>
      <w:hyperlink w:anchor="_ENREF_58" w:tooltip="Zhu, 2021 #2543" w:history="1">
        <w:r w:rsidR="0041798A" w:rsidRPr="0041541B">
          <w:rPr>
            <w:noProof/>
            <w:vertAlign w:val="superscript"/>
            <w:lang w:eastAsia="zh-CN"/>
          </w:rPr>
          <w:t>58</w:t>
        </w:r>
      </w:hyperlink>
      <w:r w:rsidR="0041798A" w:rsidRPr="0041541B">
        <w:rPr>
          <w:noProof/>
          <w:vertAlign w:val="superscript"/>
          <w:lang w:eastAsia="zh-CN"/>
        </w:rPr>
        <w:t xml:space="preserve">, </w:t>
      </w:r>
      <w:hyperlink w:anchor="_ENREF_59" w:tooltip="Zhang, 2017 #2575" w:history="1">
        <w:r w:rsidR="0041798A" w:rsidRPr="0041541B">
          <w:rPr>
            <w:noProof/>
            <w:vertAlign w:val="superscript"/>
            <w:lang w:eastAsia="zh-CN"/>
          </w:rPr>
          <w:t>59</w:t>
        </w:r>
      </w:hyperlink>
      <w:r w:rsidR="0041798A" w:rsidRPr="0041541B">
        <w:rPr>
          <w:lang w:eastAsia="zh-CN"/>
        </w:rPr>
        <w:fldChar w:fldCharType="end"/>
      </w:r>
      <w:r w:rsidR="00E747D2" w:rsidRPr="0041541B">
        <w:rPr>
          <w:rFonts w:hint="eastAsia"/>
          <w:lang w:eastAsia="zh-CN"/>
        </w:rPr>
        <w:t xml:space="preserve"> in comparison with them, </w:t>
      </w:r>
      <w:r w:rsidR="0019492E" w:rsidRPr="0041541B">
        <w:rPr>
          <w:lang w:eastAsia="zh-CN"/>
        </w:rPr>
        <w:t xml:space="preserve">our </w:t>
      </w:r>
      <w:proofErr w:type="spellStart"/>
      <w:r w:rsidR="0019492E" w:rsidRPr="0041541B">
        <w:rPr>
          <w:lang w:eastAsia="zh-CN"/>
        </w:rPr>
        <w:t>RuS</w:t>
      </w:r>
      <w:r w:rsidR="0019492E" w:rsidRPr="0041541B">
        <w:rPr>
          <w:vertAlign w:val="subscript"/>
          <w:lang w:eastAsia="zh-CN"/>
        </w:rPr>
        <w:t>x</w:t>
      </w:r>
      <w:proofErr w:type="spellEnd"/>
      <w:r w:rsidR="0019492E" w:rsidRPr="0041541B">
        <w:rPr>
          <w:lang w:eastAsia="zh-CN"/>
        </w:rPr>
        <w:t xml:space="preserve"> NCs exhibited ultra-small size, which could induce more passive accumulation in tumor site and metabolism through kidney, thus realizing the enhanced therapy efficiency of tumor. Also, the BSA coating endowed </w:t>
      </w:r>
      <w:proofErr w:type="spellStart"/>
      <w:r w:rsidR="0019492E" w:rsidRPr="0041541B">
        <w:rPr>
          <w:lang w:eastAsia="zh-CN"/>
        </w:rPr>
        <w:t>RuS</w:t>
      </w:r>
      <w:r w:rsidR="0019492E" w:rsidRPr="0041541B">
        <w:rPr>
          <w:vertAlign w:val="subscript"/>
          <w:lang w:eastAsia="zh-CN"/>
        </w:rPr>
        <w:t>x</w:t>
      </w:r>
      <w:proofErr w:type="spellEnd"/>
      <w:r w:rsidR="0019492E" w:rsidRPr="0041541B">
        <w:rPr>
          <w:lang w:eastAsia="zh-CN"/>
        </w:rPr>
        <w:t xml:space="preserve"> NCs with good </w:t>
      </w:r>
      <w:proofErr w:type="spellStart"/>
      <w:r w:rsidR="0019492E" w:rsidRPr="0041541B">
        <w:rPr>
          <w:lang w:eastAsia="zh-CN"/>
        </w:rPr>
        <w:t>biocompobility</w:t>
      </w:r>
      <w:proofErr w:type="spellEnd"/>
      <w:r w:rsidR="0019492E" w:rsidRPr="0041541B">
        <w:rPr>
          <w:lang w:eastAsia="zh-CN"/>
        </w:rPr>
        <w:t xml:space="preserve"> and stability, improving their bioavailability in vivo. </w:t>
      </w:r>
      <w:r w:rsidR="00E747D2" w:rsidRPr="0041541B">
        <w:rPr>
          <w:lang w:eastAsia="zh-CN"/>
        </w:rPr>
        <w:t>I</w:t>
      </w:r>
      <w:r w:rsidR="00E747D2" w:rsidRPr="0041541B">
        <w:rPr>
          <w:rFonts w:hint="eastAsia"/>
          <w:lang w:eastAsia="zh-CN"/>
        </w:rPr>
        <w:t>n brief,</w:t>
      </w:r>
      <w:r w:rsidR="0019492E" w:rsidRPr="0041541B">
        <w:rPr>
          <w:lang w:eastAsia="zh-CN"/>
        </w:rPr>
        <w:t xml:space="preserve"> </w:t>
      </w:r>
      <w:r w:rsidR="00E747D2" w:rsidRPr="0041541B">
        <w:rPr>
          <w:rFonts w:hint="eastAsia"/>
          <w:lang w:eastAsia="zh-CN"/>
        </w:rPr>
        <w:t>b</w:t>
      </w:r>
      <w:r w:rsidR="005230E8" w:rsidRPr="0041541B">
        <w:rPr>
          <w:lang w:eastAsia="zh-CN"/>
        </w:rPr>
        <w:t xml:space="preserve">ecause </w:t>
      </w:r>
      <w:r w:rsidR="005230E8" w:rsidRPr="0041541B">
        <w:rPr>
          <w:rFonts w:hint="eastAsia"/>
          <w:lang w:eastAsia="zh-CN"/>
        </w:rPr>
        <w:t>of</w:t>
      </w:r>
      <w:r w:rsidR="005230E8" w:rsidRPr="0041541B">
        <w:rPr>
          <w:lang w:eastAsia="zh-CN"/>
        </w:rPr>
        <w:t xml:space="preserve"> </w:t>
      </w:r>
      <w:r w:rsidR="005230E8" w:rsidRPr="0041541B">
        <w:rPr>
          <w:rFonts w:hint="eastAsia"/>
          <w:lang w:eastAsia="zh-CN"/>
        </w:rPr>
        <w:t>h</w:t>
      </w:r>
      <w:r w:rsidRPr="0041541B">
        <w:rPr>
          <w:lang w:eastAsia="zh-CN"/>
        </w:rPr>
        <w:t>aving this very high PCE</w:t>
      </w:r>
      <w:r w:rsidR="005230E8" w:rsidRPr="0041541B">
        <w:rPr>
          <w:rFonts w:hint="eastAsia"/>
          <w:lang w:eastAsia="zh-CN"/>
        </w:rPr>
        <w:t xml:space="preserve"> </w:t>
      </w:r>
      <w:r w:rsidR="0019492E" w:rsidRPr="0041541B">
        <w:rPr>
          <w:rFonts w:hint="eastAsia"/>
          <w:lang w:eastAsia="zh-CN"/>
        </w:rPr>
        <w:t xml:space="preserve">and ultra-small size </w:t>
      </w:r>
      <w:r w:rsidR="005230E8" w:rsidRPr="0041541B">
        <w:rPr>
          <w:rFonts w:hint="eastAsia"/>
          <w:lang w:eastAsia="zh-CN"/>
        </w:rPr>
        <w:t>for</w:t>
      </w:r>
      <w:r w:rsidRPr="0041541B">
        <w:rPr>
          <w:lang w:eastAsia="zh-CN"/>
        </w:rPr>
        <w:t xml:space="preserve"> our </w:t>
      </w:r>
      <w:proofErr w:type="spellStart"/>
      <w:r w:rsidRPr="0041541B">
        <w:rPr>
          <w:lang w:eastAsia="zh-CN"/>
        </w:rPr>
        <w:t>RuS</w:t>
      </w:r>
      <w:r w:rsidRPr="0041541B">
        <w:rPr>
          <w:vertAlign w:val="subscript"/>
          <w:lang w:eastAsia="zh-CN"/>
        </w:rPr>
        <w:t>x</w:t>
      </w:r>
      <w:proofErr w:type="spellEnd"/>
      <w:r w:rsidRPr="0041541B">
        <w:rPr>
          <w:lang w:eastAsia="zh-CN"/>
        </w:rPr>
        <w:t xml:space="preserve"> </w:t>
      </w:r>
      <w:r w:rsidR="00E4172F" w:rsidRPr="0041541B">
        <w:rPr>
          <w:rFonts w:hint="eastAsia"/>
          <w:lang w:eastAsia="zh-CN"/>
        </w:rPr>
        <w:t>NC</w:t>
      </w:r>
      <w:r w:rsidRPr="0041541B">
        <w:rPr>
          <w:lang w:eastAsia="zh-CN"/>
        </w:rPr>
        <w:t xml:space="preserve">s, we can achieve the same </w:t>
      </w:r>
      <w:proofErr w:type="spellStart"/>
      <w:r w:rsidRPr="0041541B">
        <w:rPr>
          <w:lang w:eastAsia="zh-CN"/>
        </w:rPr>
        <w:t>photothermal</w:t>
      </w:r>
      <w:proofErr w:type="spellEnd"/>
      <w:r w:rsidRPr="0041541B">
        <w:rPr>
          <w:lang w:eastAsia="zh-CN"/>
        </w:rPr>
        <w:t xml:space="preserve"> effect at lower concentrations and shorter excitation of the laser. This can greatly decrease the off target effects.</w:t>
      </w:r>
    </w:p>
    <w:p w14:paraId="4105583C" w14:textId="3B9B556A" w:rsidR="00E4172F" w:rsidRPr="0041541B" w:rsidRDefault="00BD2C5C" w:rsidP="00E4172F">
      <w:pPr>
        <w:pStyle w:val="TAMainText"/>
        <w:spacing w:after="240"/>
        <w:jc w:val="center"/>
        <w:rPr>
          <w:lang w:eastAsia="zh-CN"/>
        </w:rPr>
      </w:pPr>
      <w:r w:rsidRPr="0041541B">
        <w:rPr>
          <w:noProof/>
          <w:lang w:eastAsia="zh-CN"/>
        </w:rPr>
        <w:drawing>
          <wp:inline distT="0" distB="0" distL="0" distR="0" wp14:anchorId="1B93B26D" wp14:editId="6F7BE7EF">
            <wp:extent cx="6477000" cy="34766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696" t="2325" r="4553" b="3359"/>
                    <a:stretch/>
                  </pic:blipFill>
                  <pic:spPr bwMode="auto">
                    <a:xfrm>
                      <a:off x="0" y="0"/>
                      <a:ext cx="6480954" cy="3478747"/>
                    </a:xfrm>
                    <a:prstGeom prst="rect">
                      <a:avLst/>
                    </a:prstGeom>
                    <a:noFill/>
                    <a:ln>
                      <a:noFill/>
                    </a:ln>
                    <a:extLst>
                      <a:ext uri="{53640926-AAD7-44D8-BBD7-CCE9431645EC}">
                        <a14:shadowObscured xmlns:a14="http://schemas.microsoft.com/office/drawing/2010/main"/>
                      </a:ext>
                    </a:extLst>
                  </pic:spPr>
                </pic:pic>
              </a:graphicData>
            </a:graphic>
          </wp:inline>
        </w:drawing>
      </w:r>
    </w:p>
    <w:p w14:paraId="11368FD3" w14:textId="4983B0CA" w:rsidR="00E4172F" w:rsidRPr="0041541B" w:rsidRDefault="00E4172F" w:rsidP="00086739">
      <w:pPr>
        <w:pStyle w:val="TAMainText"/>
        <w:spacing w:after="480" w:line="360" w:lineRule="auto"/>
        <w:ind w:firstLine="0"/>
        <w:rPr>
          <w:b/>
          <w:lang w:eastAsia="zh-CN"/>
        </w:rPr>
      </w:pPr>
      <w:proofErr w:type="gramStart"/>
      <w:r w:rsidRPr="0041541B">
        <w:rPr>
          <w:b/>
          <w:lang w:eastAsia="zh-CN"/>
        </w:rPr>
        <w:t>Figure 5.</w:t>
      </w:r>
      <w:proofErr w:type="gramEnd"/>
      <w:r w:rsidRPr="0041541B">
        <w:rPr>
          <w:lang w:eastAsia="zh-CN"/>
        </w:rPr>
        <w:t xml:space="preserve"> Oxygen enrichment enhanced PCE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Pr="0041541B">
        <w:rPr>
          <w:b/>
          <w:lang w:eastAsia="zh-CN"/>
        </w:rPr>
        <w:t>(A)</w:t>
      </w:r>
      <w:r w:rsidRPr="0041541B">
        <w:rPr>
          <w:lang w:eastAsia="zh-CN"/>
        </w:rPr>
        <w:t xml:space="preserve"> </w:t>
      </w:r>
      <w:proofErr w:type="gramStart"/>
      <w:r w:rsidRPr="0041541B">
        <w:rPr>
          <w:lang w:eastAsia="zh-CN"/>
        </w:rPr>
        <w:t>A</w:t>
      </w:r>
      <w:proofErr w:type="gramEnd"/>
      <w:r w:rsidRPr="0041541B">
        <w:rPr>
          <w:lang w:eastAsia="zh-CN"/>
        </w:rPr>
        <w:t xml:space="preserve"> calibration plot for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concentration versus absorbance at 808</w:t>
      </w:r>
      <w:r w:rsidRPr="0041541B">
        <w:rPr>
          <w:rFonts w:hint="eastAsia"/>
          <w:lang w:eastAsia="zh-CN"/>
        </w:rPr>
        <w:t xml:space="preserve"> </w:t>
      </w:r>
      <w:r w:rsidRPr="0041541B">
        <w:rPr>
          <w:lang w:eastAsia="zh-CN"/>
        </w:rPr>
        <w:t>nm by applying Beer-Lambert law.</w:t>
      </w:r>
      <w:r w:rsidRPr="0041541B">
        <w:rPr>
          <w:b/>
          <w:lang w:eastAsia="zh-CN"/>
        </w:rPr>
        <w:t xml:space="preserve"> (B)</w:t>
      </w:r>
      <w:r w:rsidRPr="0041541B">
        <w:rPr>
          <w:lang w:eastAsia="zh-CN"/>
        </w:rPr>
        <w:t xml:space="preserve"> Temperature evaluation of PBS and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the same absorbance of 0.05 at 808</w:t>
      </w:r>
      <w:r w:rsidRPr="0041541B">
        <w:rPr>
          <w:rFonts w:hint="eastAsia"/>
          <w:lang w:eastAsia="zh-CN"/>
        </w:rPr>
        <w:t xml:space="preserve"> </w:t>
      </w:r>
      <w:r w:rsidRPr="0041541B">
        <w:rPr>
          <w:lang w:eastAsia="zh-CN"/>
        </w:rPr>
        <w:t>nm during the irradiation for 5 min (808</w:t>
      </w:r>
      <w:r w:rsidRPr="0041541B">
        <w:rPr>
          <w:rFonts w:hint="eastAsia"/>
          <w:lang w:eastAsia="zh-CN"/>
        </w:rPr>
        <w:t xml:space="preserve"> </w:t>
      </w:r>
      <w:r w:rsidRPr="0041541B">
        <w:rPr>
          <w:lang w:eastAsia="zh-CN"/>
        </w:rPr>
        <w:t>nm laser, 1</w:t>
      </w:r>
      <w:r w:rsidRPr="0041541B">
        <w:rPr>
          <w:rFonts w:hint="eastAsia"/>
          <w:lang w:eastAsia="zh-CN"/>
        </w:rPr>
        <w:t xml:space="preserve"> </w:t>
      </w:r>
      <w:r w:rsidRPr="0041541B">
        <w:rPr>
          <w:lang w:eastAsia="zh-CN"/>
        </w:rPr>
        <w:t>W/cm</w:t>
      </w:r>
      <w:r w:rsidRPr="0041541B">
        <w:rPr>
          <w:vertAlign w:val="superscript"/>
          <w:lang w:eastAsia="zh-CN"/>
        </w:rPr>
        <w:t>2</w:t>
      </w:r>
      <w:r w:rsidRPr="0041541B">
        <w:rPr>
          <w:lang w:eastAsia="zh-CN"/>
        </w:rPr>
        <w:t xml:space="preserve">). </w:t>
      </w:r>
      <w:r w:rsidRPr="0041541B">
        <w:rPr>
          <w:b/>
          <w:lang w:eastAsia="zh-CN"/>
        </w:rPr>
        <w:t xml:space="preserve">(C) </w:t>
      </w:r>
      <w:r w:rsidRPr="0041541B">
        <w:rPr>
          <w:lang w:eastAsia="zh-CN"/>
        </w:rPr>
        <w:t xml:space="preserve">Time constant </w:t>
      </w:r>
      <w:proofErr w:type="spellStart"/>
      <w:r w:rsidRPr="0041541B">
        <w:rPr>
          <w:lang w:eastAsia="zh-CN"/>
        </w:rPr>
        <w:t>τ</w:t>
      </w:r>
      <w:r w:rsidRPr="0041541B">
        <w:rPr>
          <w:vertAlign w:val="subscript"/>
          <w:lang w:eastAsia="zh-CN"/>
        </w:rPr>
        <w:t>s</w:t>
      </w:r>
      <w:proofErr w:type="spellEnd"/>
      <w:r w:rsidRPr="0041541B">
        <w:rPr>
          <w:lang w:eastAsia="zh-CN"/>
        </w:rPr>
        <w:t xml:space="preserve"> of </w:t>
      </w:r>
      <w:r w:rsidRPr="0041541B">
        <w:rPr>
          <w:b/>
          <w:lang w:eastAsia="zh-CN"/>
        </w:rPr>
        <w:t xml:space="preserve">(B) </w:t>
      </w:r>
      <w:r w:rsidRPr="0041541B">
        <w:rPr>
          <w:lang w:eastAsia="zh-CN"/>
        </w:rPr>
        <w:t xml:space="preserve">PBS and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for heat transfer by applying the linear time data from the cooling period versus negative natural logarithm of driving force temperature. </w:t>
      </w:r>
      <w:r w:rsidRPr="0041541B">
        <w:rPr>
          <w:b/>
          <w:lang w:eastAsia="zh-CN"/>
        </w:rPr>
        <w:t xml:space="preserve">(D) </w:t>
      </w:r>
      <w:r w:rsidRPr="0041541B">
        <w:rPr>
          <w:lang w:eastAsia="zh-CN"/>
        </w:rPr>
        <w:t xml:space="preserve">The </w:t>
      </w:r>
      <w:r w:rsidRPr="0041541B">
        <w:rPr>
          <w:rFonts w:hint="eastAsia"/>
          <w:lang w:eastAsia="zh-CN"/>
        </w:rPr>
        <w:t>comparison</w:t>
      </w:r>
      <w:r w:rsidRPr="0041541B">
        <w:rPr>
          <w:lang w:eastAsia="zh-CN"/>
        </w:rPr>
        <w:t xml:space="preserve"> of </w:t>
      </w:r>
      <w:r w:rsidRPr="0041541B">
        <w:rPr>
          <w:rFonts w:hint="eastAsia"/>
          <w:lang w:eastAsia="zh-CN"/>
        </w:rPr>
        <w:t>PCE</w:t>
      </w:r>
      <w:r w:rsidRPr="0041541B">
        <w:rPr>
          <w:lang w:eastAsia="zh-CN"/>
        </w:rPr>
        <w:t xml:space="preserve"> and molar absorbance coefficients for all </w:t>
      </w:r>
      <w:proofErr w:type="spellStart"/>
      <w:r w:rsidRPr="0041541B">
        <w:rPr>
          <w:lang w:eastAsia="zh-CN"/>
        </w:rPr>
        <w:t>RuS</w:t>
      </w:r>
      <w:r w:rsidRPr="0041541B">
        <w:rPr>
          <w:vertAlign w:val="subscript"/>
          <w:lang w:eastAsia="zh-CN"/>
        </w:rPr>
        <w:t>x</w:t>
      </w:r>
      <w:proofErr w:type="spellEnd"/>
      <w:r w:rsidRPr="0041541B">
        <w:rPr>
          <w:lang w:eastAsia="zh-CN"/>
        </w:rPr>
        <w:t xml:space="preserve"> NCs. </w:t>
      </w:r>
      <w:r w:rsidRPr="0041541B">
        <w:rPr>
          <w:b/>
          <w:lang w:eastAsia="zh-CN"/>
        </w:rPr>
        <w:t xml:space="preserve">(E) </w:t>
      </w:r>
      <w:r w:rsidRPr="0041541B">
        <w:rPr>
          <w:lang w:eastAsia="zh-CN"/>
        </w:rPr>
        <w:t xml:space="preserve">Proposed oxygen deficiency related PCE mechanism of </w:t>
      </w:r>
      <w:proofErr w:type="spellStart"/>
      <w:r w:rsidRPr="0041541B">
        <w:rPr>
          <w:lang w:eastAsia="zh-CN"/>
        </w:rPr>
        <w:t>RuS</w:t>
      </w:r>
      <w:r w:rsidRPr="0041541B">
        <w:rPr>
          <w:vertAlign w:val="subscript"/>
          <w:lang w:eastAsia="zh-CN"/>
        </w:rPr>
        <w:t>x</w:t>
      </w:r>
      <w:proofErr w:type="spellEnd"/>
      <w:r w:rsidRPr="0041541B">
        <w:rPr>
          <w:lang w:eastAsia="zh-CN"/>
        </w:rPr>
        <w:t xml:space="preserve"> NCs.</w:t>
      </w:r>
      <w:r w:rsidRPr="0041541B">
        <w:rPr>
          <w:b/>
          <w:lang w:eastAsia="zh-CN"/>
        </w:rPr>
        <w:t xml:space="preserve"> (F)</w:t>
      </w:r>
      <w:r w:rsidRPr="0041541B">
        <w:rPr>
          <w:lang w:eastAsia="zh-CN"/>
        </w:rPr>
        <w:t xml:space="preserve"> P</w:t>
      </w:r>
      <w:r w:rsidRPr="0041541B">
        <w:rPr>
          <w:rFonts w:hint="eastAsia"/>
          <w:lang w:eastAsia="zh-CN"/>
        </w:rPr>
        <w:t>CE</w:t>
      </w:r>
      <w:r w:rsidRPr="0041541B">
        <w:rPr>
          <w:lang w:eastAsia="zh-CN"/>
        </w:rPr>
        <w:t xml:space="preserve"> of </w:t>
      </w:r>
      <w:proofErr w:type="spellStart"/>
      <w:r w:rsidRPr="0041541B">
        <w:rPr>
          <w:lang w:eastAsia="zh-CN"/>
        </w:rPr>
        <w:t>RuS</w:t>
      </w:r>
      <w:r w:rsidRPr="0041541B">
        <w:rPr>
          <w:vertAlign w:val="subscript"/>
          <w:lang w:eastAsia="zh-CN"/>
        </w:rPr>
        <w:t>x</w:t>
      </w:r>
      <w:proofErr w:type="spellEnd"/>
      <w:r w:rsidRPr="0041541B">
        <w:rPr>
          <w:lang w:eastAsia="zh-CN"/>
        </w:rPr>
        <w:t xml:space="preserve"> NCs-2 </w:t>
      </w:r>
      <w:r w:rsidRPr="0041541B">
        <w:rPr>
          <w:rFonts w:hint="eastAsia"/>
          <w:lang w:eastAsia="zh-CN"/>
        </w:rPr>
        <w:t xml:space="preserve">solution </w:t>
      </w:r>
      <w:r w:rsidRPr="0041541B">
        <w:rPr>
          <w:lang w:eastAsia="zh-CN"/>
        </w:rPr>
        <w:t xml:space="preserve">in comparison with </w:t>
      </w:r>
      <w:r w:rsidRPr="0041541B">
        <w:rPr>
          <w:lang w:eastAsia="zh-CN"/>
        </w:rPr>
        <w:lastRenderedPageBreak/>
        <w:t xml:space="preserve">other </w:t>
      </w:r>
      <w:proofErr w:type="spellStart"/>
      <w:r w:rsidRPr="0041541B">
        <w:rPr>
          <w:lang w:eastAsia="zh-CN"/>
        </w:rPr>
        <w:t>photothermal</w:t>
      </w:r>
      <w:proofErr w:type="spellEnd"/>
      <w:r w:rsidRPr="0041541B">
        <w:rPr>
          <w:lang w:eastAsia="zh-CN"/>
        </w:rPr>
        <w:t xml:space="preserve"> </w:t>
      </w:r>
      <w:proofErr w:type="spellStart"/>
      <w:r w:rsidRPr="0041541B">
        <w:rPr>
          <w:lang w:eastAsia="zh-CN"/>
        </w:rPr>
        <w:t>nanoagents</w:t>
      </w:r>
      <w:proofErr w:type="spellEnd"/>
      <w:r w:rsidRPr="0041541B">
        <w:rPr>
          <w:lang w:eastAsia="zh-CN"/>
        </w:rPr>
        <w:t xml:space="preserve"> reported by the references, including gold </w:t>
      </w:r>
      <w:proofErr w:type="spellStart"/>
      <w:r w:rsidRPr="0041541B">
        <w:rPr>
          <w:lang w:eastAsia="zh-CN"/>
        </w:rPr>
        <w:t>nanorods</w:t>
      </w:r>
      <w:proofErr w:type="spellEnd"/>
      <w:r w:rsidRPr="0041541B">
        <w:rPr>
          <w:lang w:eastAsia="zh-CN"/>
        </w:rPr>
        <w:t xml:space="preserve"> (Au NRs), silver disulfide quantum dots (AgS</w:t>
      </w:r>
      <w:r w:rsidRPr="0041541B">
        <w:rPr>
          <w:vertAlign w:val="subscript"/>
          <w:lang w:eastAsia="zh-CN"/>
        </w:rPr>
        <w:t>2</w:t>
      </w:r>
      <w:r w:rsidRPr="0041541B">
        <w:rPr>
          <w:lang w:eastAsia="zh-CN"/>
        </w:rPr>
        <w:t xml:space="preserve"> QDs), molybdenum disulfide </w:t>
      </w:r>
      <w:proofErr w:type="spellStart"/>
      <w:r w:rsidRPr="0041541B">
        <w:rPr>
          <w:lang w:eastAsia="zh-CN"/>
        </w:rPr>
        <w:t>nanosheets</w:t>
      </w:r>
      <w:proofErr w:type="spellEnd"/>
      <w:r w:rsidRPr="0041541B">
        <w:rPr>
          <w:lang w:eastAsia="zh-CN"/>
        </w:rPr>
        <w:t xml:space="preserve"> (MoS</w:t>
      </w:r>
      <w:r w:rsidRPr="0041541B">
        <w:rPr>
          <w:vertAlign w:val="subscript"/>
          <w:lang w:eastAsia="zh-CN"/>
        </w:rPr>
        <w:t>2</w:t>
      </w:r>
      <w:r w:rsidRPr="0041541B">
        <w:rPr>
          <w:lang w:eastAsia="zh-CN"/>
        </w:rPr>
        <w:t xml:space="preserve"> NSs), black phosphorous quantum dots (BP QDs), copper sulfide nanoparticles (</w:t>
      </w:r>
      <w:proofErr w:type="spellStart"/>
      <w:r w:rsidRPr="0041541B">
        <w:rPr>
          <w:lang w:eastAsia="zh-CN"/>
        </w:rPr>
        <w:t>CuS</w:t>
      </w:r>
      <w:proofErr w:type="spellEnd"/>
      <w:r w:rsidRPr="0041541B">
        <w:rPr>
          <w:lang w:eastAsia="zh-CN"/>
        </w:rPr>
        <w:t xml:space="preserve"> NPs), ternary </w:t>
      </w:r>
      <w:proofErr w:type="spellStart"/>
      <w:r w:rsidRPr="0041541B">
        <w:rPr>
          <w:lang w:eastAsia="zh-CN"/>
        </w:rPr>
        <w:t>chalcogenide</w:t>
      </w:r>
      <w:proofErr w:type="spellEnd"/>
      <w:r w:rsidRPr="0041541B">
        <w:rPr>
          <w:lang w:eastAsia="zh-CN"/>
        </w:rPr>
        <w:t xml:space="preserve"> </w:t>
      </w:r>
      <w:proofErr w:type="spellStart"/>
      <w:r w:rsidRPr="0041541B">
        <w:rPr>
          <w:lang w:eastAsia="zh-CN"/>
        </w:rPr>
        <w:t>nanosheets</w:t>
      </w:r>
      <w:proofErr w:type="spellEnd"/>
      <w:r w:rsidRPr="0041541B">
        <w:rPr>
          <w:lang w:eastAsia="zh-CN"/>
        </w:rPr>
        <w:t xml:space="preserve"> (Ta</w:t>
      </w:r>
      <w:r w:rsidRPr="0041541B">
        <w:rPr>
          <w:vertAlign w:val="subscript"/>
          <w:lang w:eastAsia="zh-CN"/>
        </w:rPr>
        <w:t>2</w:t>
      </w:r>
      <w:r w:rsidRPr="0041541B">
        <w:rPr>
          <w:lang w:eastAsia="zh-CN"/>
        </w:rPr>
        <w:t>NiS</w:t>
      </w:r>
      <w:r w:rsidRPr="0041541B">
        <w:rPr>
          <w:vertAlign w:val="subscript"/>
          <w:lang w:eastAsia="zh-CN"/>
        </w:rPr>
        <w:t>5</w:t>
      </w:r>
      <w:r w:rsidRPr="0041541B">
        <w:rPr>
          <w:lang w:eastAsia="zh-CN"/>
        </w:rPr>
        <w:t xml:space="preserve"> NSs), carbon dots (CD), and tungsten disulfide quantum dots (WS</w:t>
      </w:r>
      <w:r w:rsidRPr="0041541B">
        <w:rPr>
          <w:vertAlign w:val="subscript"/>
          <w:lang w:eastAsia="zh-CN"/>
        </w:rPr>
        <w:t>2</w:t>
      </w:r>
      <w:r w:rsidRPr="0041541B">
        <w:rPr>
          <w:lang w:eastAsia="zh-CN"/>
        </w:rPr>
        <w:t xml:space="preserve"> QDs).</w:t>
      </w:r>
    </w:p>
    <w:p w14:paraId="17E6C010" w14:textId="4760807F" w:rsidR="00C858B6" w:rsidRPr="0041541B" w:rsidRDefault="00865977" w:rsidP="00E4172F">
      <w:pPr>
        <w:pStyle w:val="TAMainText"/>
        <w:spacing w:after="240"/>
        <w:ind w:firstLine="0"/>
        <w:rPr>
          <w:lang w:eastAsia="zh-CN"/>
        </w:rPr>
      </w:pPr>
      <w:proofErr w:type="gramStart"/>
      <w:r w:rsidRPr="0041541B">
        <w:rPr>
          <w:rFonts w:hint="eastAsia"/>
          <w:b/>
          <w:lang w:val="en-GB" w:eastAsia="zh-CN"/>
        </w:rPr>
        <w:t xml:space="preserve">In Vitro </w:t>
      </w:r>
      <w:r w:rsidR="00C858B6" w:rsidRPr="0041541B">
        <w:rPr>
          <w:b/>
          <w:lang w:val="en-GB" w:eastAsia="zh-CN"/>
        </w:rPr>
        <w:t xml:space="preserve">Cytotoxicity and </w:t>
      </w:r>
      <w:r w:rsidRPr="0041541B">
        <w:rPr>
          <w:rFonts w:hint="eastAsia"/>
          <w:b/>
          <w:lang w:val="en-GB" w:eastAsia="zh-CN"/>
        </w:rPr>
        <w:t>PTT.</w:t>
      </w:r>
      <w:proofErr w:type="gramEnd"/>
      <w:r w:rsidRPr="0041541B">
        <w:rPr>
          <w:rFonts w:hint="eastAsia"/>
          <w:b/>
          <w:lang w:val="en-GB" w:eastAsia="zh-CN"/>
        </w:rPr>
        <w:t xml:space="preserve"> </w:t>
      </w:r>
      <w:r w:rsidR="00C858B6" w:rsidRPr="0041541B">
        <w:rPr>
          <w:lang w:eastAsia="zh-CN"/>
        </w:rPr>
        <w:t xml:space="preserve">To evaluate the suitable of </w:t>
      </w:r>
      <w:proofErr w:type="spellStart"/>
      <w:r w:rsidR="00C858B6" w:rsidRPr="0041541B">
        <w:rPr>
          <w:lang w:eastAsia="zh-CN"/>
        </w:rPr>
        <w:t>RuS</w:t>
      </w:r>
      <w:r w:rsidR="00C858B6" w:rsidRPr="0041541B">
        <w:rPr>
          <w:lang w:eastAsia="zh-CN"/>
        </w:rPr>
        <w:softHyphen/>
      </w:r>
      <w:r w:rsidR="00C858B6" w:rsidRPr="0041541B">
        <w:rPr>
          <w:vertAlign w:val="subscript"/>
          <w:lang w:eastAsia="zh-CN"/>
        </w:rPr>
        <w:t>x</w:t>
      </w:r>
      <w:proofErr w:type="spellEnd"/>
      <w:r w:rsidR="00C858B6" w:rsidRPr="0041541B">
        <w:rPr>
          <w:lang w:eastAsia="zh-CN"/>
        </w:rPr>
        <w:t xml:space="preserve"> NCs as </w:t>
      </w:r>
      <w:proofErr w:type="spellStart"/>
      <w:r w:rsidR="00C858B6" w:rsidRPr="0041541B">
        <w:rPr>
          <w:lang w:eastAsia="zh-CN"/>
        </w:rPr>
        <w:t>photothermal</w:t>
      </w:r>
      <w:proofErr w:type="spellEnd"/>
      <w:r w:rsidR="00C858B6" w:rsidRPr="0041541B">
        <w:rPr>
          <w:lang w:eastAsia="zh-CN"/>
        </w:rPr>
        <w:t xml:space="preserve"> </w:t>
      </w:r>
      <w:proofErr w:type="spellStart"/>
      <w:r w:rsidR="00C858B6" w:rsidRPr="0041541B">
        <w:rPr>
          <w:lang w:eastAsia="zh-CN"/>
        </w:rPr>
        <w:t>nanoagents</w:t>
      </w:r>
      <w:proofErr w:type="spellEnd"/>
      <w:r w:rsidR="00C858B6" w:rsidRPr="0041541B">
        <w:rPr>
          <w:lang w:eastAsia="zh-CN"/>
        </w:rPr>
        <w:t xml:space="preserve"> in biomedical applications, we investigated the intrinsic cytotoxicity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against human </w:t>
      </w:r>
      <w:proofErr w:type="spellStart"/>
      <w:r w:rsidR="00C858B6" w:rsidRPr="0041541B">
        <w:rPr>
          <w:lang w:eastAsia="zh-CN"/>
        </w:rPr>
        <w:t>epidermoid</w:t>
      </w:r>
      <w:proofErr w:type="spellEnd"/>
      <w:r w:rsidR="00C858B6" w:rsidRPr="0041541B">
        <w:rPr>
          <w:lang w:eastAsia="zh-CN"/>
        </w:rPr>
        <w:t xml:space="preserve"> carcinoma cell lines (A431 cells) and epithelial human breast cancer cell lines (MDA-MB-231 cells) (</w:t>
      </w:r>
      <w:r w:rsidR="00C858B6" w:rsidRPr="0041541B">
        <w:rPr>
          <w:b/>
          <w:lang w:eastAsia="zh-CN"/>
        </w:rPr>
        <w:t>Figure 6A and B</w:t>
      </w:r>
      <w:r w:rsidR="00C858B6" w:rsidRPr="0041541B">
        <w:rPr>
          <w:lang w:eastAsia="zh-CN"/>
        </w:rPr>
        <w:t xml:space="preserve">). After incubating with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dispersions at various concentrations for 24</w:t>
      </w:r>
      <w:r w:rsidR="00C858B6" w:rsidRPr="0041541B">
        <w:rPr>
          <w:rFonts w:hint="eastAsia"/>
          <w:lang w:eastAsia="zh-CN"/>
        </w:rPr>
        <w:t xml:space="preserve"> </w:t>
      </w:r>
      <w:r w:rsidR="00C858B6" w:rsidRPr="0041541B">
        <w:rPr>
          <w:lang w:eastAsia="zh-CN"/>
        </w:rPr>
        <w:t>h (but without irradiation),</w:t>
      </w:r>
      <w:r w:rsidR="00982A94" w:rsidRPr="0041541B">
        <w:rPr>
          <w:rFonts w:hint="eastAsia"/>
          <w:lang w:eastAsia="zh-CN"/>
        </w:rPr>
        <w:t xml:space="preserve"> </w:t>
      </w:r>
      <w:r w:rsidR="00C858B6" w:rsidRPr="0041541B">
        <w:rPr>
          <w:lang w:eastAsia="zh-CN"/>
        </w:rPr>
        <w:t xml:space="preserve">it was observed that the cell viability of all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groups remained at least 90</w:t>
      </w:r>
      <w:r w:rsidR="00C858B6" w:rsidRPr="0041541B">
        <w:rPr>
          <w:rFonts w:hint="eastAsia"/>
          <w:lang w:eastAsia="zh-CN"/>
        </w:rPr>
        <w:t xml:space="preserve"> </w:t>
      </w:r>
      <w:r w:rsidR="00C858B6" w:rsidRPr="0041541B">
        <w:rPr>
          <w:lang w:eastAsia="zh-CN"/>
        </w:rPr>
        <w:t>% or higher even at high concentrations of 1.0</w:t>
      </w:r>
      <w:r w:rsidR="006C2481" w:rsidRPr="0041541B">
        <w:rPr>
          <w:rFonts w:hint="eastAsia"/>
          <w:lang w:eastAsia="zh-CN"/>
        </w:rPr>
        <w:t xml:space="preserve"> </w:t>
      </w:r>
      <w:proofErr w:type="spellStart"/>
      <w:r w:rsidR="00C858B6" w:rsidRPr="0041541B">
        <w:rPr>
          <w:lang w:eastAsia="zh-CN"/>
        </w:rPr>
        <w:t>mM</w:t>
      </w:r>
      <w:proofErr w:type="spellEnd"/>
      <w:r w:rsidR="00C858B6" w:rsidRPr="0041541B">
        <w:rPr>
          <w:lang w:eastAsia="zh-CN"/>
        </w:rPr>
        <w:t xml:space="preserve">, suggesting low intrinsic toxicity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This may be caused by BSA modification on the surface of NCs which could greatly improve the </w:t>
      </w:r>
      <w:proofErr w:type="spellStart"/>
      <w:r w:rsidR="00C858B6" w:rsidRPr="0041541B">
        <w:rPr>
          <w:lang w:eastAsia="zh-CN"/>
        </w:rPr>
        <w:t>cytocompatibility</w:t>
      </w:r>
      <w:proofErr w:type="spellEnd"/>
      <w:r w:rsidR="00C858B6" w:rsidRPr="0041541B">
        <w:rPr>
          <w:lang w:eastAsia="zh-CN"/>
        </w:rPr>
        <w:t xml:space="preserve"> of </w:t>
      </w:r>
      <w:proofErr w:type="spellStart"/>
      <w:r w:rsidR="00C858B6" w:rsidRPr="0041541B">
        <w:rPr>
          <w:lang w:eastAsia="zh-CN"/>
        </w:rPr>
        <w:t>nanomaterials</w:t>
      </w:r>
      <w:proofErr w:type="spellEnd"/>
      <w:r w:rsidR="00C858B6" w:rsidRPr="0041541B">
        <w:rPr>
          <w:lang w:eastAsia="zh-CN"/>
        </w:rPr>
        <w:t xml:space="preserve">. This result verified the fact that biological activity of </w:t>
      </w:r>
      <w:proofErr w:type="spellStart"/>
      <w:r w:rsidR="00C858B6" w:rsidRPr="0041541B">
        <w:rPr>
          <w:lang w:eastAsia="zh-CN"/>
        </w:rPr>
        <w:t>nanomaterials</w:t>
      </w:r>
      <w:proofErr w:type="spellEnd"/>
      <w:r w:rsidR="00C858B6" w:rsidRPr="0041541B">
        <w:rPr>
          <w:lang w:eastAsia="zh-CN"/>
        </w:rPr>
        <w:t xml:space="preserve"> was closely linked to the chemical property on their surface.</w:t>
      </w:r>
      <w:r w:rsidR="00982A94" w:rsidRPr="0041541B">
        <w:rPr>
          <w:rFonts w:hint="eastAsia"/>
          <w:lang w:eastAsia="zh-CN"/>
        </w:rPr>
        <w:t xml:space="preserve"> </w:t>
      </w:r>
      <w:r w:rsidR="00982A94" w:rsidRPr="0041541B">
        <w:rPr>
          <w:lang w:eastAsia="zh-CN"/>
        </w:rPr>
        <w:t>N</w:t>
      </w:r>
      <w:r w:rsidR="00886E2C" w:rsidRPr="0041541B">
        <w:rPr>
          <w:rFonts w:hint="eastAsia"/>
          <w:lang w:eastAsia="zh-CN"/>
        </w:rPr>
        <w:t>ote</w:t>
      </w:r>
      <w:r w:rsidR="00982A94" w:rsidRPr="0041541B">
        <w:rPr>
          <w:rFonts w:hint="eastAsia"/>
          <w:lang w:eastAsia="zh-CN"/>
        </w:rPr>
        <w:t xml:space="preserve"> that</w:t>
      </w:r>
      <w:r w:rsidR="00C858B6" w:rsidRPr="0041541B">
        <w:rPr>
          <w:lang w:eastAsia="zh-CN"/>
        </w:rPr>
        <w:t xml:space="preserve"> </w:t>
      </w:r>
      <w:r w:rsidR="00982A94" w:rsidRPr="0041541B">
        <w:rPr>
          <w:rFonts w:hint="eastAsia"/>
          <w:lang w:eastAsia="zh-CN"/>
        </w:rPr>
        <w:t xml:space="preserve">NCs could traverse the cell membrane and be taken up </w:t>
      </w:r>
      <w:r w:rsidR="00982A94" w:rsidRPr="0041541B">
        <w:rPr>
          <w:rFonts w:hint="eastAsia"/>
          <w:i/>
          <w:lang w:eastAsia="zh-CN"/>
        </w:rPr>
        <w:t>via</w:t>
      </w:r>
      <w:r w:rsidR="00982A94" w:rsidRPr="0041541B">
        <w:rPr>
          <w:rFonts w:hint="eastAsia"/>
          <w:lang w:eastAsia="zh-CN"/>
        </w:rPr>
        <w:t xml:space="preserve"> endocytosis like other nanoparticles, while </w:t>
      </w:r>
      <w:r w:rsidR="00886E2C" w:rsidRPr="0041541B">
        <w:rPr>
          <w:rFonts w:hint="eastAsia"/>
          <w:lang w:eastAsia="zh-CN"/>
        </w:rPr>
        <w:t xml:space="preserve">pinocytosis dominated the </w:t>
      </w:r>
      <w:r w:rsidR="00886E2C" w:rsidRPr="0041541B">
        <w:rPr>
          <w:lang w:eastAsia="zh-CN"/>
        </w:rPr>
        <w:t>uptake</w:t>
      </w:r>
      <w:r w:rsidR="00886E2C" w:rsidRPr="0041541B">
        <w:rPr>
          <w:rFonts w:hint="eastAsia"/>
          <w:lang w:eastAsia="zh-CN"/>
        </w:rPr>
        <w:t xml:space="preserve"> process due to the ultra-small size of NCs.</w:t>
      </w:r>
      <w:r w:rsidR="00982A94" w:rsidRPr="0041541B">
        <w:rPr>
          <w:rFonts w:hint="eastAsia"/>
          <w:lang w:eastAsia="zh-CN"/>
        </w:rPr>
        <w:t xml:space="preserve"> </w:t>
      </w:r>
      <w:r w:rsidR="00886E2C" w:rsidRPr="0041541B">
        <w:rPr>
          <w:rFonts w:hint="eastAsia"/>
          <w:lang w:eastAsia="zh-CN"/>
        </w:rPr>
        <w:t>Additionally, b</w:t>
      </w:r>
      <w:r w:rsidR="00C858B6" w:rsidRPr="0041541B">
        <w:rPr>
          <w:lang w:eastAsia="zh-CN"/>
        </w:rPr>
        <w:t xml:space="preserve">y virtue of the high </w:t>
      </w:r>
      <w:r w:rsidR="00C858B6" w:rsidRPr="0041541B">
        <w:rPr>
          <w:rFonts w:hint="eastAsia"/>
          <w:lang w:eastAsia="zh-CN"/>
        </w:rPr>
        <w:t>PCE</w:t>
      </w:r>
      <w:r w:rsidR="00C858B6" w:rsidRPr="0041541B">
        <w:rPr>
          <w:lang w:eastAsia="zh-CN"/>
        </w:rPr>
        <w:t xml:space="preserve"> and superior </w:t>
      </w:r>
      <w:proofErr w:type="spellStart"/>
      <w:r w:rsidR="00C858B6" w:rsidRPr="0041541B">
        <w:rPr>
          <w:lang w:eastAsia="zh-CN"/>
        </w:rPr>
        <w:t>photothermal</w:t>
      </w:r>
      <w:proofErr w:type="spellEnd"/>
      <w:r w:rsidR="00C858B6" w:rsidRPr="0041541B">
        <w:rPr>
          <w:lang w:eastAsia="zh-CN"/>
        </w:rPr>
        <w:t xml:space="preserve"> stability of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the PTT efficacy on ablating cancer cells was then validated using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as an example. A431 cells were incubated with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at different concentrations for 24</w:t>
      </w:r>
      <w:r w:rsidR="00257795" w:rsidRPr="0041541B">
        <w:rPr>
          <w:rFonts w:hint="eastAsia"/>
          <w:lang w:eastAsia="zh-CN"/>
        </w:rPr>
        <w:t xml:space="preserve"> </w:t>
      </w:r>
      <w:r w:rsidR="00C858B6" w:rsidRPr="0041541B">
        <w:rPr>
          <w:lang w:eastAsia="zh-CN"/>
        </w:rPr>
        <w:t>h, and then exposed to 808nm-laser for 5</w:t>
      </w:r>
      <w:r w:rsidR="00C858B6" w:rsidRPr="0041541B">
        <w:rPr>
          <w:rFonts w:hint="eastAsia"/>
          <w:lang w:eastAsia="zh-CN"/>
        </w:rPr>
        <w:t xml:space="preserve"> </w:t>
      </w:r>
      <w:r w:rsidR="00C858B6" w:rsidRPr="0041541B">
        <w:rPr>
          <w:lang w:eastAsia="zh-CN"/>
        </w:rPr>
        <w:t>min. Subsequently; the cell viabilities were quantitatively measured. Notably, under NIR laser irradiation, the cell viabilities were decreased with an increasing concentration of NCs (</w:t>
      </w:r>
      <w:r w:rsidR="00C858B6" w:rsidRPr="0041541B">
        <w:rPr>
          <w:b/>
          <w:lang w:eastAsia="zh-CN"/>
        </w:rPr>
        <w:t>Figure 6C</w:t>
      </w:r>
      <w:r w:rsidR="00C858B6" w:rsidRPr="0041541B">
        <w:rPr>
          <w:lang w:eastAsia="zh-CN"/>
        </w:rPr>
        <w:t xml:space="preserve">). In particular, when incubating with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NCs-1 at concentration of 1</w:t>
      </w:r>
      <w:r w:rsidR="00C858B6" w:rsidRPr="0041541B">
        <w:rPr>
          <w:rFonts w:hint="eastAsia"/>
          <w:lang w:eastAsia="zh-CN"/>
        </w:rPr>
        <w:t xml:space="preserve"> </w:t>
      </w:r>
      <w:proofErr w:type="spellStart"/>
      <w:r w:rsidR="00C858B6" w:rsidRPr="0041541B">
        <w:rPr>
          <w:lang w:eastAsia="zh-CN"/>
        </w:rPr>
        <w:t>mM</w:t>
      </w:r>
      <w:proofErr w:type="spellEnd"/>
      <w:r w:rsidR="00C858B6" w:rsidRPr="0041541B">
        <w:rPr>
          <w:lang w:eastAsia="zh-CN"/>
        </w:rPr>
        <w:t>, around 70</w:t>
      </w:r>
      <w:r w:rsidR="00C858B6" w:rsidRPr="0041541B">
        <w:rPr>
          <w:rFonts w:hint="eastAsia"/>
          <w:lang w:eastAsia="zh-CN"/>
        </w:rPr>
        <w:t xml:space="preserve"> </w:t>
      </w:r>
      <w:r w:rsidR="00C858B6" w:rsidRPr="0041541B">
        <w:rPr>
          <w:lang w:eastAsia="zh-CN"/>
        </w:rPr>
        <w:t xml:space="preserve">% of cancer cells were ablated. Note that no significant cytotoxicity to A431 cells without NCs treatment was observed even at the same irradiated condition. To further identify </w:t>
      </w:r>
      <w:proofErr w:type="spellStart"/>
      <w:r w:rsidR="00C858B6" w:rsidRPr="0041541B">
        <w:rPr>
          <w:lang w:eastAsia="zh-CN"/>
        </w:rPr>
        <w:t>photothermal</w:t>
      </w:r>
      <w:proofErr w:type="spellEnd"/>
      <w:r w:rsidR="00C858B6" w:rsidRPr="0041541B">
        <w:rPr>
          <w:lang w:eastAsia="zh-CN"/>
        </w:rPr>
        <w:t xml:space="preserve"> </w:t>
      </w:r>
      <w:r w:rsidR="00C858B6" w:rsidRPr="0041541B">
        <w:rPr>
          <w:rFonts w:hint="eastAsia"/>
          <w:lang w:eastAsia="zh-CN"/>
        </w:rPr>
        <w:t xml:space="preserve">therapeutic </w:t>
      </w:r>
      <w:r w:rsidR="00C858B6" w:rsidRPr="0041541B">
        <w:rPr>
          <w:lang w:eastAsia="zh-CN"/>
        </w:rPr>
        <w:t xml:space="preserve">efficacy of NCs </w:t>
      </w:r>
      <w:r w:rsidR="00C858B6" w:rsidRPr="0041541B">
        <w:rPr>
          <w:i/>
          <w:lang w:eastAsia="zh-CN"/>
        </w:rPr>
        <w:t>in vitro</w:t>
      </w:r>
      <w:r w:rsidR="00C858B6" w:rsidRPr="0041541B">
        <w:rPr>
          <w:lang w:eastAsia="zh-CN"/>
        </w:rPr>
        <w:t>, the fluorescence imaging of cancer cells was conducted after different treatment</w:t>
      </w:r>
      <w:r w:rsidR="00C858B6" w:rsidRPr="0041541B">
        <w:rPr>
          <w:rFonts w:hint="eastAsia"/>
          <w:lang w:eastAsia="zh-CN"/>
        </w:rPr>
        <w:t>s</w:t>
      </w:r>
      <w:r w:rsidR="00C858B6" w:rsidRPr="0041541B">
        <w:rPr>
          <w:lang w:eastAsia="zh-CN"/>
        </w:rPr>
        <w:t xml:space="preserve"> </w:t>
      </w:r>
      <w:r w:rsidR="00C858B6" w:rsidRPr="0041541B">
        <w:rPr>
          <w:b/>
          <w:lang w:eastAsia="zh-CN"/>
        </w:rPr>
        <w:t>(Figure 6D</w:t>
      </w:r>
      <w:r w:rsidR="00D945BD" w:rsidRPr="0041541B">
        <w:rPr>
          <w:rFonts w:hint="eastAsia"/>
          <w:b/>
          <w:lang w:eastAsia="zh-CN"/>
        </w:rPr>
        <w:t xml:space="preserve"> and Figure S4</w:t>
      </w:r>
      <w:r w:rsidR="00C858B6" w:rsidRPr="0041541B">
        <w:rPr>
          <w:lang w:eastAsia="zh-CN"/>
        </w:rPr>
        <w:t xml:space="preserve">). The cell status was qualitatively investigated by staining </w:t>
      </w:r>
      <w:proofErr w:type="spellStart"/>
      <w:r w:rsidR="00C858B6" w:rsidRPr="0041541B">
        <w:rPr>
          <w:rFonts w:hint="eastAsia"/>
          <w:lang w:eastAsia="zh-CN"/>
        </w:rPr>
        <w:t>c</w:t>
      </w:r>
      <w:r w:rsidR="00C858B6" w:rsidRPr="0041541B">
        <w:rPr>
          <w:lang w:eastAsia="zh-CN"/>
        </w:rPr>
        <w:t>alcein</w:t>
      </w:r>
      <w:proofErr w:type="spellEnd"/>
      <w:r w:rsidR="00C858B6" w:rsidRPr="0041541B">
        <w:rPr>
          <w:lang w:eastAsia="zh-CN"/>
        </w:rPr>
        <w:t xml:space="preserve"> AM green fluorescence) and </w:t>
      </w:r>
      <w:proofErr w:type="spellStart"/>
      <w:r w:rsidR="00C858B6" w:rsidRPr="0041541B">
        <w:rPr>
          <w:lang w:eastAsia="zh-CN"/>
        </w:rPr>
        <w:t>propidium</w:t>
      </w:r>
      <w:proofErr w:type="spellEnd"/>
      <w:r w:rsidR="00C858B6" w:rsidRPr="0041541B">
        <w:rPr>
          <w:lang w:eastAsia="zh-CN"/>
        </w:rPr>
        <w:t xml:space="preserve"> iodide (PI, red fluorescence), which was respectively applied to differentiate live and dead cells. After irradiating for 5</w:t>
      </w:r>
      <w:r w:rsidR="00C858B6" w:rsidRPr="0041541B">
        <w:rPr>
          <w:rFonts w:hint="eastAsia"/>
          <w:lang w:eastAsia="zh-CN"/>
        </w:rPr>
        <w:t xml:space="preserve"> </w:t>
      </w:r>
      <w:r w:rsidR="00C858B6" w:rsidRPr="0041541B">
        <w:rPr>
          <w:lang w:eastAsia="zh-CN"/>
        </w:rPr>
        <w:t>min by an 808</w:t>
      </w:r>
      <w:r w:rsidR="00C858B6" w:rsidRPr="0041541B">
        <w:rPr>
          <w:rFonts w:hint="eastAsia"/>
          <w:lang w:eastAsia="zh-CN"/>
        </w:rPr>
        <w:t xml:space="preserve"> </w:t>
      </w:r>
      <w:r w:rsidR="00C858B6" w:rsidRPr="0041541B">
        <w:rPr>
          <w:lang w:eastAsia="zh-CN"/>
        </w:rPr>
        <w:t xml:space="preserve">nm laser at power density </w:t>
      </w:r>
      <w:r w:rsidR="00C858B6" w:rsidRPr="0041541B">
        <w:rPr>
          <w:lang w:eastAsia="zh-CN"/>
        </w:rPr>
        <w:lastRenderedPageBreak/>
        <w:t>of 1</w:t>
      </w:r>
      <w:r w:rsidR="00C858B6" w:rsidRPr="0041541B">
        <w:rPr>
          <w:rFonts w:hint="eastAsia"/>
          <w:lang w:eastAsia="zh-CN"/>
        </w:rPr>
        <w:t xml:space="preserve"> </w:t>
      </w:r>
      <w:r w:rsidR="00C858B6" w:rsidRPr="0041541B">
        <w:rPr>
          <w:lang w:eastAsia="zh-CN"/>
        </w:rPr>
        <w:t>W/cm</w:t>
      </w:r>
      <w:r w:rsidR="00C858B6" w:rsidRPr="0041541B">
        <w:rPr>
          <w:vertAlign w:val="superscript"/>
          <w:lang w:eastAsia="zh-CN"/>
        </w:rPr>
        <w:t>2</w:t>
      </w:r>
      <w:r w:rsidR="00C858B6" w:rsidRPr="0041541B">
        <w:rPr>
          <w:lang w:eastAsia="zh-CN"/>
        </w:rPr>
        <w:t xml:space="preserve">, red fluorescent spots in the cells became more pronounced and more so at higher concentrations of NCs. </w:t>
      </w:r>
      <w:r w:rsidR="00C858B6" w:rsidRPr="0041541B">
        <w:rPr>
          <w:rFonts w:hint="eastAsia"/>
          <w:lang w:eastAsia="zh-CN"/>
        </w:rPr>
        <w:t>In</w:t>
      </w:r>
      <w:r w:rsidR="00C858B6" w:rsidRPr="0041541B">
        <w:rPr>
          <w:lang w:eastAsia="zh-CN"/>
        </w:rPr>
        <w:t xml:space="preserve"> contrast, cells with NCs treatment alone and without laser irradiation showed only green fluorescence, indicating either NCs incubation or NIR laser irradiation caused no effect on cells. Correspondingly, the average red fluorescence intensity and green fluorescence intensity in fluorescence images were quantified, and their ratios were observed to substantially elevate with an increasing amount of NCs. Especially, such ratio reached to </w:t>
      </w:r>
      <w:r w:rsidR="00C858B6" w:rsidRPr="0041541B">
        <w:rPr>
          <w:rFonts w:hint="eastAsia"/>
          <w:lang w:eastAsia="zh-CN"/>
        </w:rPr>
        <w:t>about 10</w:t>
      </w:r>
      <w:r w:rsidR="00C858B6" w:rsidRPr="0041541B">
        <w:rPr>
          <w:lang w:eastAsia="zh-CN"/>
        </w:rPr>
        <w:t>5</w:t>
      </w:r>
      <w:r w:rsidR="00C858B6" w:rsidRPr="0041541B">
        <w:rPr>
          <w:rFonts w:hint="eastAsia"/>
          <w:lang w:eastAsia="zh-CN"/>
        </w:rPr>
        <w:t>-</w:t>
      </w:r>
      <w:r w:rsidR="00C858B6" w:rsidRPr="0041541B">
        <w:rPr>
          <w:lang w:eastAsia="zh-CN"/>
        </w:rPr>
        <w:t xml:space="preserve">fold higher than the control when the concentration was 1 </w:t>
      </w:r>
      <w:proofErr w:type="spellStart"/>
      <w:r w:rsidR="00C858B6" w:rsidRPr="0041541B">
        <w:rPr>
          <w:lang w:eastAsia="zh-CN"/>
        </w:rPr>
        <w:t>mM.</w:t>
      </w:r>
      <w:proofErr w:type="spellEnd"/>
      <w:r w:rsidR="00C858B6" w:rsidRPr="0041541B">
        <w:rPr>
          <w:lang w:eastAsia="zh-CN"/>
        </w:rPr>
        <w:t xml:space="preserve"> These results verified that the </w:t>
      </w:r>
      <w:proofErr w:type="spellStart"/>
      <w:r w:rsidR="00C858B6" w:rsidRPr="0041541B">
        <w:rPr>
          <w:lang w:eastAsia="zh-CN"/>
        </w:rPr>
        <w:t>RuS</w:t>
      </w:r>
      <w:r w:rsidR="00C858B6" w:rsidRPr="0041541B">
        <w:rPr>
          <w:vertAlign w:val="subscript"/>
          <w:lang w:eastAsia="zh-CN"/>
        </w:rPr>
        <w:t>x</w:t>
      </w:r>
      <w:proofErr w:type="spellEnd"/>
      <w:r w:rsidR="00C858B6" w:rsidRPr="0041541B">
        <w:rPr>
          <w:lang w:eastAsia="zh-CN"/>
        </w:rPr>
        <w:t xml:space="preserve"> NCs possessed higher </w:t>
      </w:r>
      <w:proofErr w:type="spellStart"/>
      <w:r w:rsidR="00C858B6" w:rsidRPr="0041541B">
        <w:rPr>
          <w:lang w:eastAsia="zh-CN"/>
        </w:rPr>
        <w:t>photothermal</w:t>
      </w:r>
      <w:proofErr w:type="spellEnd"/>
      <w:r w:rsidR="00C858B6" w:rsidRPr="0041541B">
        <w:rPr>
          <w:lang w:eastAsia="zh-CN"/>
        </w:rPr>
        <w:t xml:space="preserve"> effect, presenting powerful novel </w:t>
      </w:r>
      <w:proofErr w:type="spellStart"/>
      <w:r w:rsidR="00C858B6" w:rsidRPr="0041541B">
        <w:rPr>
          <w:lang w:eastAsia="zh-CN"/>
        </w:rPr>
        <w:t>photothermal</w:t>
      </w:r>
      <w:proofErr w:type="spellEnd"/>
      <w:r w:rsidR="00C858B6" w:rsidRPr="0041541B">
        <w:rPr>
          <w:lang w:eastAsia="zh-CN"/>
        </w:rPr>
        <w:t xml:space="preserve"> </w:t>
      </w:r>
      <w:proofErr w:type="spellStart"/>
      <w:r w:rsidR="00C858B6" w:rsidRPr="0041541B">
        <w:rPr>
          <w:lang w:eastAsia="zh-CN"/>
        </w:rPr>
        <w:t>nanoagent</w:t>
      </w:r>
      <w:proofErr w:type="spellEnd"/>
      <w:r w:rsidR="00C858B6" w:rsidRPr="0041541B">
        <w:rPr>
          <w:lang w:eastAsia="zh-CN"/>
        </w:rPr>
        <w:t xml:space="preserve"> against cancer cells.</w:t>
      </w:r>
      <w:r w:rsidR="00257795" w:rsidRPr="0041541B">
        <w:rPr>
          <w:rFonts w:hint="eastAsia"/>
          <w:lang w:eastAsia="zh-CN"/>
        </w:rPr>
        <w:t xml:space="preserve"> </w:t>
      </w:r>
      <w:r w:rsidR="00257795" w:rsidRPr="0041541B">
        <w:rPr>
          <w:lang w:eastAsia="zh-CN"/>
        </w:rPr>
        <w:t>A</w:t>
      </w:r>
      <w:r w:rsidR="00257795" w:rsidRPr="0041541B">
        <w:rPr>
          <w:rFonts w:hint="eastAsia"/>
          <w:lang w:eastAsia="zh-CN"/>
        </w:rPr>
        <w:t xml:space="preserve">dditionally, it should be noted that </w:t>
      </w:r>
      <w:proofErr w:type="spellStart"/>
      <w:r w:rsidR="00257795" w:rsidRPr="0041541B">
        <w:rPr>
          <w:rFonts w:hint="eastAsia"/>
          <w:lang w:eastAsia="zh-CN"/>
        </w:rPr>
        <w:t>RuS</w:t>
      </w:r>
      <w:r w:rsidR="00257795" w:rsidRPr="0041541B">
        <w:rPr>
          <w:rFonts w:hint="eastAsia"/>
          <w:vertAlign w:val="subscript"/>
          <w:lang w:eastAsia="zh-CN"/>
        </w:rPr>
        <w:t>x</w:t>
      </w:r>
      <w:proofErr w:type="spellEnd"/>
      <w:r w:rsidR="00257795" w:rsidRPr="0041541B">
        <w:rPr>
          <w:rFonts w:hint="eastAsia"/>
          <w:lang w:eastAsia="zh-CN"/>
        </w:rPr>
        <w:t xml:space="preserve"> NCs </w:t>
      </w:r>
      <w:r w:rsidR="00257795" w:rsidRPr="0041541B">
        <w:rPr>
          <w:lang w:eastAsia="zh-CN"/>
        </w:rPr>
        <w:t>exhibited</w:t>
      </w:r>
      <w:r w:rsidR="00257795" w:rsidRPr="0041541B">
        <w:rPr>
          <w:rFonts w:hint="eastAsia"/>
          <w:lang w:eastAsia="zh-CN"/>
        </w:rPr>
        <w:t xml:space="preserve"> good degradation observed in </w:t>
      </w:r>
      <w:r w:rsidR="00257795" w:rsidRPr="0041541B">
        <w:rPr>
          <w:rFonts w:hint="eastAsia"/>
          <w:b/>
          <w:lang w:eastAsia="zh-CN"/>
        </w:rPr>
        <w:t>Figure S</w:t>
      </w:r>
      <w:r w:rsidR="00D945BD" w:rsidRPr="0041541B">
        <w:rPr>
          <w:rFonts w:hint="eastAsia"/>
          <w:b/>
          <w:lang w:eastAsia="zh-CN"/>
        </w:rPr>
        <w:t>5</w:t>
      </w:r>
      <w:r w:rsidR="00257795" w:rsidRPr="0041541B">
        <w:rPr>
          <w:rFonts w:hint="eastAsia"/>
          <w:b/>
          <w:lang w:eastAsia="zh-CN"/>
        </w:rPr>
        <w:t>,</w:t>
      </w:r>
      <w:r w:rsidR="00257795" w:rsidRPr="0041541B">
        <w:rPr>
          <w:rFonts w:hint="eastAsia"/>
          <w:lang w:eastAsia="zh-CN"/>
        </w:rPr>
        <w:t xml:space="preserve"> which could be </w:t>
      </w:r>
      <w:r w:rsidR="00257795" w:rsidRPr="0041541B">
        <w:rPr>
          <w:lang w:eastAsia="zh-CN"/>
        </w:rPr>
        <w:t xml:space="preserve">decomposed to </w:t>
      </w:r>
      <w:proofErr w:type="spellStart"/>
      <w:r w:rsidR="00257795" w:rsidRPr="0041541B">
        <w:rPr>
          <w:lang w:eastAsia="zh-CN"/>
        </w:rPr>
        <w:t>Ru</w:t>
      </w:r>
      <w:proofErr w:type="spellEnd"/>
      <w:r w:rsidR="00257795" w:rsidRPr="0041541B">
        <w:rPr>
          <w:lang w:eastAsia="zh-CN"/>
        </w:rPr>
        <w:t xml:space="preserve"> ions that was easily excreted after therapy, thus reducing biogenic accumulation in the body with lowered the systemic side effects</w:t>
      </w:r>
      <w:r w:rsidR="00257795" w:rsidRPr="0041541B">
        <w:rPr>
          <w:rFonts w:hint="eastAsia"/>
          <w:lang w:eastAsia="zh-CN"/>
        </w:rPr>
        <w:t>.</w:t>
      </w:r>
    </w:p>
    <w:p w14:paraId="248634AD" w14:textId="77777777" w:rsidR="00E4172F" w:rsidRPr="0041541B" w:rsidRDefault="00E4172F" w:rsidP="00E4172F">
      <w:pPr>
        <w:pStyle w:val="TAMainText"/>
        <w:spacing w:after="240"/>
        <w:jc w:val="center"/>
        <w:rPr>
          <w:lang w:eastAsia="zh-CN"/>
        </w:rPr>
      </w:pPr>
      <w:r w:rsidRPr="0041541B">
        <w:rPr>
          <w:noProof/>
          <w:lang w:eastAsia="zh-CN"/>
        </w:rPr>
        <w:drawing>
          <wp:inline distT="0" distB="0" distL="0" distR="0" wp14:anchorId="42480E74" wp14:editId="5A67403B">
            <wp:extent cx="5760000" cy="3614049"/>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326" t="4496" r="5062"/>
                    <a:stretch/>
                  </pic:blipFill>
                  <pic:spPr bwMode="auto">
                    <a:xfrm>
                      <a:off x="0" y="0"/>
                      <a:ext cx="5760000" cy="3614049"/>
                    </a:xfrm>
                    <a:prstGeom prst="rect">
                      <a:avLst/>
                    </a:prstGeom>
                    <a:ln>
                      <a:noFill/>
                    </a:ln>
                    <a:extLst>
                      <a:ext uri="{53640926-AAD7-44D8-BBD7-CCE9431645EC}">
                        <a14:shadowObscured xmlns:a14="http://schemas.microsoft.com/office/drawing/2010/main"/>
                      </a:ext>
                    </a:extLst>
                  </pic:spPr>
                </pic:pic>
              </a:graphicData>
            </a:graphic>
          </wp:inline>
        </w:drawing>
      </w:r>
    </w:p>
    <w:p w14:paraId="05F509D0" w14:textId="6F83ED47" w:rsidR="00E4172F" w:rsidRPr="0041541B" w:rsidRDefault="00E4172F" w:rsidP="00865977">
      <w:pPr>
        <w:pStyle w:val="TAMainText"/>
        <w:spacing w:after="480" w:line="360" w:lineRule="auto"/>
        <w:ind w:firstLine="0"/>
        <w:rPr>
          <w:lang w:eastAsia="zh-CN"/>
        </w:rPr>
      </w:pPr>
      <w:proofErr w:type="gramStart"/>
      <w:r w:rsidRPr="0041541B">
        <w:rPr>
          <w:b/>
          <w:lang w:eastAsia="zh-CN"/>
        </w:rPr>
        <w:t>Figure 6.</w:t>
      </w:r>
      <w:proofErr w:type="gramEnd"/>
      <w:r w:rsidRPr="0041541B">
        <w:rPr>
          <w:lang w:eastAsia="zh-CN"/>
        </w:rPr>
        <w:t xml:space="preserve"> </w:t>
      </w:r>
      <w:proofErr w:type="gramStart"/>
      <w:r w:rsidRPr="0041541B">
        <w:rPr>
          <w:i/>
          <w:lang w:eastAsia="zh-CN"/>
        </w:rPr>
        <w:t>In vitro</w:t>
      </w:r>
      <w:r w:rsidRPr="0041541B">
        <w:rPr>
          <w:lang w:eastAsia="zh-CN"/>
        </w:rPr>
        <w:t xml:space="preserve"> cell cytotoxicity and </w:t>
      </w:r>
      <w:proofErr w:type="spellStart"/>
      <w:r w:rsidRPr="0041541B">
        <w:rPr>
          <w:lang w:eastAsia="zh-CN"/>
        </w:rPr>
        <w:t>photothermal</w:t>
      </w:r>
      <w:proofErr w:type="spellEnd"/>
      <w:r w:rsidRPr="0041541B">
        <w:rPr>
          <w:lang w:eastAsia="zh-CN"/>
        </w:rPr>
        <w:t xml:space="preserve"> cytotoxicity.</w:t>
      </w:r>
      <w:proofErr w:type="gramEnd"/>
      <w:r w:rsidRPr="0041541B">
        <w:rPr>
          <w:lang w:eastAsia="zh-CN"/>
        </w:rPr>
        <w:t xml:space="preserve"> Cell viability of </w:t>
      </w:r>
      <w:r w:rsidRPr="0041541B">
        <w:rPr>
          <w:b/>
          <w:lang w:eastAsia="zh-CN"/>
        </w:rPr>
        <w:t>(A)</w:t>
      </w:r>
      <w:r w:rsidRPr="0041541B">
        <w:rPr>
          <w:lang w:eastAsia="zh-CN"/>
        </w:rPr>
        <w:t xml:space="preserve"> A431 cells and </w:t>
      </w:r>
      <w:r w:rsidRPr="0041541B">
        <w:rPr>
          <w:b/>
          <w:lang w:eastAsia="zh-CN"/>
        </w:rPr>
        <w:t>(B)</w:t>
      </w:r>
      <w:r w:rsidRPr="0041541B">
        <w:rPr>
          <w:lang w:eastAsia="zh-CN"/>
        </w:rPr>
        <w:t xml:space="preserve"> MDA-MB-231 cells incubated with various </w:t>
      </w:r>
      <w:proofErr w:type="spellStart"/>
      <w:r w:rsidRPr="0041541B">
        <w:rPr>
          <w:lang w:eastAsia="zh-CN"/>
        </w:rPr>
        <w:t>RuS</w:t>
      </w:r>
      <w:r w:rsidRPr="0041541B">
        <w:rPr>
          <w:vertAlign w:val="subscript"/>
          <w:lang w:eastAsia="zh-CN"/>
        </w:rPr>
        <w:t>x</w:t>
      </w:r>
      <w:proofErr w:type="spellEnd"/>
      <w:r w:rsidRPr="0041541B">
        <w:rPr>
          <w:lang w:eastAsia="zh-CN"/>
        </w:rPr>
        <w:t xml:space="preserve"> NCs at different concentration (0-1.0</w:t>
      </w:r>
      <w:r w:rsidRPr="0041541B">
        <w:rPr>
          <w:rFonts w:hint="eastAsia"/>
          <w:lang w:eastAsia="zh-CN"/>
        </w:rPr>
        <w:t xml:space="preserve"> </w:t>
      </w:r>
      <w:proofErr w:type="spellStart"/>
      <w:r w:rsidRPr="0041541B">
        <w:rPr>
          <w:lang w:eastAsia="zh-CN"/>
        </w:rPr>
        <w:t>mM</w:t>
      </w:r>
      <w:proofErr w:type="spellEnd"/>
      <w:r w:rsidRPr="0041541B">
        <w:rPr>
          <w:lang w:eastAsia="zh-CN"/>
        </w:rPr>
        <w:t>) for 24</w:t>
      </w:r>
      <w:r w:rsidRPr="0041541B">
        <w:rPr>
          <w:rFonts w:hint="eastAsia"/>
          <w:lang w:eastAsia="zh-CN"/>
        </w:rPr>
        <w:t xml:space="preserve"> </w:t>
      </w:r>
      <w:r w:rsidRPr="0041541B">
        <w:rPr>
          <w:lang w:eastAsia="zh-CN"/>
        </w:rPr>
        <w:t xml:space="preserve">h. </w:t>
      </w:r>
      <w:r w:rsidRPr="0041541B">
        <w:rPr>
          <w:b/>
          <w:lang w:eastAsia="zh-CN"/>
        </w:rPr>
        <w:t xml:space="preserve">(C) </w:t>
      </w:r>
      <w:proofErr w:type="spellStart"/>
      <w:r w:rsidRPr="0041541B">
        <w:rPr>
          <w:lang w:eastAsia="zh-CN"/>
        </w:rPr>
        <w:t>Photothermal</w:t>
      </w:r>
      <w:proofErr w:type="spellEnd"/>
      <w:r w:rsidRPr="0041541B">
        <w:rPr>
          <w:lang w:eastAsia="zh-CN"/>
        </w:rPr>
        <w:t xml:space="preserve"> ablation of A431 cells incubated with different concentrations of </w:t>
      </w:r>
      <w:proofErr w:type="spellStart"/>
      <w:r w:rsidRPr="0041541B">
        <w:rPr>
          <w:lang w:eastAsia="zh-CN"/>
        </w:rPr>
        <w:t>RuS</w:t>
      </w:r>
      <w:r w:rsidRPr="0041541B">
        <w:rPr>
          <w:vertAlign w:val="subscript"/>
          <w:lang w:eastAsia="zh-CN"/>
        </w:rPr>
        <w:t>x</w:t>
      </w:r>
      <w:proofErr w:type="spellEnd"/>
      <w:r w:rsidRPr="0041541B">
        <w:rPr>
          <w:lang w:eastAsia="zh-CN"/>
        </w:rPr>
        <w:t xml:space="preserve"> NCs-1 solution under 808</w:t>
      </w:r>
      <w:r w:rsidRPr="0041541B">
        <w:rPr>
          <w:rFonts w:hint="eastAsia"/>
          <w:lang w:eastAsia="zh-CN"/>
        </w:rPr>
        <w:t xml:space="preserve"> </w:t>
      </w:r>
      <w:r w:rsidRPr="0041541B">
        <w:rPr>
          <w:lang w:eastAsia="zh-CN"/>
        </w:rPr>
        <w:t xml:space="preserve">nm laser irradiation for 5min. Error bars were based on the standard deviations (SD) of three </w:t>
      </w:r>
      <w:r w:rsidRPr="0041541B">
        <w:rPr>
          <w:lang w:eastAsia="zh-CN"/>
        </w:rPr>
        <w:lastRenderedPageBreak/>
        <w:t xml:space="preserve">parallel samples. </w:t>
      </w:r>
      <w:r w:rsidRPr="0041541B">
        <w:rPr>
          <w:b/>
          <w:lang w:eastAsia="zh-CN"/>
        </w:rPr>
        <w:t>(D)</w:t>
      </w:r>
      <w:r w:rsidRPr="0041541B">
        <w:rPr>
          <w:lang w:eastAsia="zh-CN"/>
        </w:rPr>
        <w:t xml:space="preserve"> Fluorescence images of </w:t>
      </w:r>
      <w:proofErr w:type="spellStart"/>
      <w:r w:rsidRPr="0041541B">
        <w:rPr>
          <w:lang w:eastAsia="zh-CN"/>
        </w:rPr>
        <w:t>Calcein</w:t>
      </w:r>
      <w:proofErr w:type="spellEnd"/>
      <w:r w:rsidRPr="0041541B">
        <w:rPr>
          <w:lang w:eastAsia="zh-CN"/>
        </w:rPr>
        <w:t xml:space="preserve"> AM/PI co-stained A431 cells incubated with </w:t>
      </w:r>
      <w:proofErr w:type="spellStart"/>
      <w:r w:rsidRPr="0041541B">
        <w:rPr>
          <w:lang w:eastAsia="zh-CN"/>
        </w:rPr>
        <w:t>RuS</w:t>
      </w:r>
      <w:r w:rsidRPr="0041541B">
        <w:rPr>
          <w:vertAlign w:val="subscript"/>
          <w:lang w:eastAsia="zh-CN"/>
        </w:rPr>
        <w:t>x</w:t>
      </w:r>
      <w:proofErr w:type="spellEnd"/>
      <w:r w:rsidRPr="0041541B">
        <w:rPr>
          <w:lang w:eastAsia="zh-CN"/>
        </w:rPr>
        <w:t xml:space="preserve"> NCs-1 (0, 0.2, 0.6, 1.0</w:t>
      </w:r>
      <w:r w:rsidRPr="0041541B">
        <w:rPr>
          <w:rFonts w:hint="eastAsia"/>
          <w:lang w:eastAsia="zh-CN"/>
        </w:rPr>
        <w:t xml:space="preserve"> </w:t>
      </w:r>
      <w:proofErr w:type="spellStart"/>
      <w:r w:rsidRPr="0041541B">
        <w:rPr>
          <w:lang w:eastAsia="zh-CN"/>
        </w:rPr>
        <w:t>mM</w:t>
      </w:r>
      <w:proofErr w:type="spellEnd"/>
      <w:r w:rsidRPr="0041541B">
        <w:rPr>
          <w:lang w:eastAsia="zh-CN"/>
        </w:rPr>
        <w:t xml:space="preserve">) under the same irradiation conditions used in (C). </w:t>
      </w:r>
      <w:proofErr w:type="spellStart"/>
      <w:r w:rsidRPr="0041541B">
        <w:rPr>
          <w:lang w:eastAsia="zh-CN"/>
        </w:rPr>
        <w:t>Calcein</w:t>
      </w:r>
      <w:proofErr w:type="spellEnd"/>
      <w:r w:rsidRPr="0041541B">
        <w:rPr>
          <w:lang w:eastAsia="zh-CN"/>
        </w:rPr>
        <w:t xml:space="preserve"> AM and PI were </w:t>
      </w:r>
      <w:r w:rsidRPr="0041541B">
        <w:rPr>
          <w:rFonts w:hint="eastAsia"/>
          <w:lang w:eastAsia="zh-CN"/>
        </w:rPr>
        <w:t>applied</w:t>
      </w:r>
      <w:r w:rsidRPr="0041541B">
        <w:rPr>
          <w:lang w:eastAsia="zh-CN"/>
        </w:rPr>
        <w:t xml:space="preserve"> to stain live and dead cells and respectively expressed in green and red colors in the images</w:t>
      </w:r>
      <w:r w:rsidRPr="0041541B">
        <w:rPr>
          <w:rFonts w:hint="eastAsia"/>
          <w:lang w:eastAsia="zh-CN"/>
        </w:rPr>
        <w:t xml:space="preserve">, scar bar: 250 </w:t>
      </w:r>
      <w:proofErr w:type="spellStart"/>
      <w:r w:rsidRPr="0041541B">
        <w:rPr>
          <w:lang w:eastAsia="zh-CN"/>
        </w:rPr>
        <w:t>μ</w:t>
      </w:r>
      <w:r w:rsidRPr="0041541B">
        <w:rPr>
          <w:rFonts w:hint="eastAsia"/>
          <w:lang w:eastAsia="zh-CN"/>
        </w:rPr>
        <w:t>m</w:t>
      </w:r>
      <w:proofErr w:type="spellEnd"/>
      <w:r w:rsidRPr="0041541B">
        <w:rPr>
          <w:lang w:eastAsia="zh-CN"/>
        </w:rPr>
        <w:t xml:space="preserve">. </w:t>
      </w:r>
      <w:r w:rsidRPr="0041541B">
        <w:rPr>
          <w:b/>
          <w:lang w:eastAsia="zh-CN"/>
        </w:rPr>
        <w:t xml:space="preserve">(E) </w:t>
      </w:r>
      <w:r w:rsidRPr="0041541B">
        <w:rPr>
          <w:lang w:eastAsia="zh-CN"/>
        </w:rPr>
        <w:t xml:space="preserve">Comparison of red to green fluorescent intensity ratios of A431 cells stained by PI and </w:t>
      </w:r>
      <w:proofErr w:type="spellStart"/>
      <w:r w:rsidRPr="0041541B">
        <w:rPr>
          <w:lang w:eastAsia="zh-CN"/>
        </w:rPr>
        <w:t>Calcein</w:t>
      </w:r>
      <w:proofErr w:type="spellEnd"/>
      <w:r w:rsidRPr="0041541B">
        <w:rPr>
          <w:lang w:eastAsia="zh-CN"/>
        </w:rPr>
        <w:t xml:space="preserve"> AM in (D).</w:t>
      </w:r>
    </w:p>
    <w:p w14:paraId="59EB411B" w14:textId="77777777" w:rsidR="00C858B6" w:rsidRPr="0041541B" w:rsidRDefault="00C858B6" w:rsidP="00C858B6">
      <w:pPr>
        <w:pStyle w:val="TAMainText"/>
        <w:spacing w:after="240"/>
        <w:ind w:firstLine="0"/>
        <w:rPr>
          <w:b/>
          <w:sz w:val="28"/>
          <w:lang w:val="en-GB" w:eastAsia="zh-CN"/>
        </w:rPr>
      </w:pPr>
      <w:r w:rsidRPr="0041541B">
        <w:rPr>
          <w:b/>
          <w:sz w:val="28"/>
          <w:lang w:val="en-GB" w:eastAsia="zh-CN"/>
        </w:rPr>
        <w:t>Conclusions</w:t>
      </w:r>
    </w:p>
    <w:p w14:paraId="312D87F8" w14:textId="77777777" w:rsidR="00C858B6" w:rsidRPr="0041541B" w:rsidRDefault="00C858B6" w:rsidP="00865977">
      <w:pPr>
        <w:pStyle w:val="TAMainText"/>
        <w:spacing w:after="240"/>
        <w:ind w:firstLine="204"/>
        <w:rPr>
          <w:lang w:eastAsia="zh-CN"/>
        </w:rPr>
      </w:pPr>
      <w:r w:rsidRPr="0041541B">
        <w:rPr>
          <w:lang w:eastAsia="zh-CN"/>
        </w:rPr>
        <w:t xml:space="preserve">All in all, we demonstrated the </w:t>
      </w:r>
      <w:proofErr w:type="spellStart"/>
      <w:r w:rsidRPr="0041541B">
        <w:rPr>
          <w:lang w:eastAsia="zh-CN"/>
        </w:rPr>
        <w:t>biomineralization</w:t>
      </w:r>
      <w:proofErr w:type="spellEnd"/>
      <w:r w:rsidRPr="0041541B">
        <w:rPr>
          <w:lang w:eastAsia="zh-CN"/>
        </w:rPr>
        <w:t xml:space="preserve"> assisted bottom-up approach to develop a series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controllable oxygen amount and sulfur defect for optimized </w:t>
      </w:r>
      <w:proofErr w:type="spellStart"/>
      <w:r w:rsidRPr="0041541B">
        <w:rPr>
          <w:lang w:eastAsia="zh-CN"/>
        </w:rPr>
        <w:t>photothermal</w:t>
      </w:r>
      <w:proofErr w:type="spellEnd"/>
      <w:r w:rsidRPr="0041541B">
        <w:rPr>
          <w:lang w:eastAsia="zh-CN"/>
        </w:rPr>
        <w:t xml:space="preserve"> cancer therapy. This method employed in situ chemical reaction of </w:t>
      </w:r>
      <w:proofErr w:type="spellStart"/>
      <w:r w:rsidRPr="0041541B">
        <w:rPr>
          <w:lang w:eastAsia="zh-CN"/>
        </w:rPr>
        <w:t>Ru</w:t>
      </w:r>
      <w:proofErr w:type="spellEnd"/>
      <w:r w:rsidRPr="0041541B">
        <w:rPr>
          <w:lang w:eastAsia="zh-CN"/>
        </w:rPr>
        <w:t xml:space="preserve"> </w:t>
      </w:r>
      <w:proofErr w:type="spellStart"/>
      <w:r w:rsidRPr="0041541B">
        <w:rPr>
          <w:lang w:eastAsia="zh-CN"/>
        </w:rPr>
        <w:t>cations</w:t>
      </w:r>
      <w:proofErr w:type="spellEnd"/>
      <w:r w:rsidRPr="0041541B">
        <w:rPr>
          <w:lang w:eastAsia="zh-CN"/>
        </w:rPr>
        <w:t xml:space="preserve"> and S anions under assistance of BSA with a high yield and within short times. Though this chemical reaction, oxygen enriched </w:t>
      </w:r>
      <w:proofErr w:type="spellStart"/>
      <w:r w:rsidRPr="0041541B">
        <w:rPr>
          <w:lang w:eastAsia="zh-CN"/>
        </w:rPr>
        <w:t>RuS</w:t>
      </w:r>
      <w:r w:rsidRPr="0041541B">
        <w:rPr>
          <w:vertAlign w:val="subscript"/>
          <w:lang w:eastAsia="zh-CN"/>
        </w:rPr>
        <w:t>x</w:t>
      </w:r>
      <w:proofErr w:type="spellEnd"/>
      <w:r w:rsidRPr="0041541B">
        <w:rPr>
          <w:lang w:eastAsia="zh-CN"/>
        </w:rPr>
        <w:t xml:space="preserve"> NCs were synthesized via controlling the reaction molar ratio of </w:t>
      </w:r>
      <w:proofErr w:type="spellStart"/>
      <w:r w:rsidRPr="0041541B">
        <w:rPr>
          <w:lang w:eastAsia="zh-CN"/>
        </w:rPr>
        <w:t>Ru</w:t>
      </w:r>
      <w:proofErr w:type="spellEnd"/>
      <w:r w:rsidRPr="0041541B">
        <w:rPr>
          <w:lang w:eastAsia="zh-CN"/>
        </w:rPr>
        <w:t xml:space="preserve"> to S. Such as-prepared </w:t>
      </w:r>
      <w:proofErr w:type="spellStart"/>
      <w:r w:rsidRPr="0041541B">
        <w:rPr>
          <w:lang w:eastAsia="zh-CN"/>
        </w:rPr>
        <w:t>RuS</w:t>
      </w:r>
      <w:r w:rsidRPr="0041541B">
        <w:rPr>
          <w:vertAlign w:val="subscript"/>
          <w:lang w:eastAsia="zh-CN"/>
        </w:rPr>
        <w:t>x</w:t>
      </w:r>
      <w:proofErr w:type="spellEnd"/>
      <w:r w:rsidRPr="0041541B">
        <w:rPr>
          <w:lang w:eastAsia="zh-CN"/>
        </w:rPr>
        <w:t xml:space="preserve"> NCs exhibited the </w:t>
      </w:r>
      <w:proofErr w:type="spellStart"/>
      <w:r w:rsidRPr="0041541B">
        <w:rPr>
          <w:lang w:eastAsia="zh-CN"/>
        </w:rPr>
        <w:t>photothermal</w:t>
      </w:r>
      <w:proofErr w:type="spellEnd"/>
      <w:r w:rsidRPr="0041541B">
        <w:rPr>
          <w:lang w:eastAsia="zh-CN"/>
        </w:rPr>
        <w:t xml:space="preserve"> conversion efficacy (PCE) as high as 41.9</w:t>
      </w:r>
      <w:r w:rsidRPr="0041541B">
        <w:rPr>
          <w:rFonts w:hint="eastAsia"/>
          <w:lang w:eastAsia="zh-CN"/>
        </w:rPr>
        <w:t xml:space="preserve"> </w:t>
      </w:r>
      <w:r w:rsidRPr="0041541B">
        <w:rPr>
          <w:lang w:eastAsia="zh-CN"/>
        </w:rPr>
        <w:t xml:space="preserve">% by virtue of their </w:t>
      </w:r>
      <w:r w:rsidRPr="0041541B">
        <w:rPr>
          <w:rFonts w:hint="eastAsia"/>
          <w:lang w:eastAsia="zh-CN"/>
        </w:rPr>
        <w:t>high</w:t>
      </w:r>
      <w:r w:rsidRPr="0041541B">
        <w:rPr>
          <w:lang w:eastAsia="zh-CN"/>
        </w:rPr>
        <w:t xml:space="preserve"> and featured absor</w:t>
      </w:r>
      <w:r w:rsidRPr="0041541B">
        <w:rPr>
          <w:rFonts w:hint="eastAsia"/>
          <w:lang w:eastAsia="zh-CN"/>
        </w:rPr>
        <w:t>bance</w:t>
      </w:r>
      <w:r w:rsidRPr="0041541B">
        <w:rPr>
          <w:lang w:eastAsia="zh-CN"/>
        </w:rPr>
        <w:t xml:space="preserve"> in the NIR region. </w:t>
      </w:r>
      <w:proofErr w:type="spellStart"/>
      <w:r w:rsidRPr="0041541B">
        <w:rPr>
          <w:lang w:eastAsia="zh-CN"/>
        </w:rPr>
        <w:t>RuS</w:t>
      </w:r>
      <w:r w:rsidRPr="0041541B">
        <w:rPr>
          <w:vertAlign w:val="subscript"/>
          <w:lang w:eastAsia="zh-CN"/>
        </w:rPr>
        <w:t>x</w:t>
      </w:r>
      <w:proofErr w:type="spellEnd"/>
      <w:r w:rsidRPr="0041541B">
        <w:rPr>
          <w:lang w:eastAsia="zh-CN"/>
        </w:rPr>
        <w:t xml:space="preserve"> NCs was able to convert NIR light into heat more efficiently, reaching higher </w:t>
      </w:r>
      <w:proofErr w:type="spellStart"/>
      <w:r w:rsidRPr="0041541B">
        <w:rPr>
          <w:lang w:eastAsia="zh-CN"/>
        </w:rPr>
        <w:t>photothermal</w:t>
      </w:r>
      <w:proofErr w:type="spellEnd"/>
      <w:r w:rsidRPr="0041541B">
        <w:rPr>
          <w:lang w:eastAsia="zh-CN"/>
        </w:rPr>
        <w:t xml:space="preserve"> temperature as compared with most other inorganic </w:t>
      </w:r>
      <w:proofErr w:type="spellStart"/>
      <w:r w:rsidRPr="0041541B">
        <w:rPr>
          <w:lang w:eastAsia="zh-CN"/>
        </w:rPr>
        <w:t>nanoagents</w:t>
      </w:r>
      <w:proofErr w:type="spellEnd"/>
      <w:r w:rsidRPr="0041541B">
        <w:rPr>
          <w:lang w:eastAsia="zh-CN"/>
        </w:rPr>
        <w:t xml:space="preserve">. </w:t>
      </w:r>
      <w:proofErr w:type="spellStart"/>
      <w:r w:rsidRPr="0041541B">
        <w:rPr>
          <w:lang w:eastAsia="zh-CN"/>
        </w:rPr>
        <w:t>Photothermal</w:t>
      </w:r>
      <w:proofErr w:type="spellEnd"/>
      <w:r w:rsidRPr="0041541B">
        <w:rPr>
          <w:lang w:eastAsia="zh-CN"/>
        </w:rPr>
        <w:t xml:space="preserve"> stability of </w:t>
      </w:r>
      <w:proofErr w:type="spellStart"/>
      <w:r w:rsidRPr="0041541B">
        <w:rPr>
          <w:lang w:eastAsia="zh-CN"/>
        </w:rPr>
        <w:t>RuS</w:t>
      </w:r>
      <w:r w:rsidRPr="0041541B">
        <w:rPr>
          <w:vertAlign w:val="subscript"/>
          <w:lang w:eastAsia="zh-CN"/>
        </w:rPr>
        <w:t>x</w:t>
      </w:r>
      <w:proofErr w:type="spellEnd"/>
      <w:r w:rsidRPr="0041541B">
        <w:rPr>
          <w:lang w:eastAsia="zh-CN"/>
        </w:rPr>
        <w:t xml:space="preserve"> NCs was observed relative to commercial ICG, paving their way for a possible cancer therapy. Strongly positive correlation between oxygen amount/sulfur defects and </w:t>
      </w:r>
      <w:proofErr w:type="spellStart"/>
      <w:r w:rsidRPr="0041541B">
        <w:rPr>
          <w:lang w:eastAsia="zh-CN"/>
        </w:rPr>
        <w:t>photothermal</w:t>
      </w:r>
      <w:proofErr w:type="spellEnd"/>
      <w:r w:rsidRPr="0041541B">
        <w:rPr>
          <w:lang w:eastAsia="zh-CN"/>
        </w:rPr>
        <w:t xml:space="preserve"> effect could be observed in the </w:t>
      </w:r>
      <w:r w:rsidRPr="0041541B">
        <w:rPr>
          <w:rFonts w:hint="eastAsia"/>
          <w:lang w:eastAsia="zh-CN"/>
        </w:rPr>
        <w:t>as-synthesized</w:t>
      </w:r>
      <w:r w:rsidRPr="0041541B">
        <w:rPr>
          <w:lang w:eastAsia="zh-CN"/>
        </w:rPr>
        <w:t xml:space="preserve"> </w:t>
      </w:r>
      <w:proofErr w:type="spellStart"/>
      <w:r w:rsidRPr="0041541B">
        <w:rPr>
          <w:lang w:eastAsia="zh-CN"/>
        </w:rPr>
        <w:t>RuS</w:t>
      </w:r>
      <w:r w:rsidRPr="0041541B">
        <w:rPr>
          <w:vertAlign w:val="subscript"/>
          <w:lang w:eastAsia="zh-CN"/>
        </w:rPr>
        <w:t>x</w:t>
      </w:r>
      <w:proofErr w:type="spellEnd"/>
      <w:r w:rsidRPr="0041541B">
        <w:rPr>
          <w:lang w:eastAsia="zh-CN"/>
        </w:rPr>
        <w:t xml:space="preserve"> NCs. With increasing oxygen amount/sulfur defects, PCE of </w:t>
      </w:r>
      <w:proofErr w:type="spellStart"/>
      <w:r w:rsidRPr="0041541B">
        <w:rPr>
          <w:lang w:eastAsia="zh-CN"/>
        </w:rPr>
        <w:t>RuS</w:t>
      </w:r>
      <w:r w:rsidRPr="0041541B">
        <w:rPr>
          <w:vertAlign w:val="subscript"/>
          <w:lang w:eastAsia="zh-CN"/>
        </w:rPr>
        <w:t>x</w:t>
      </w:r>
      <w:proofErr w:type="spellEnd"/>
      <w:r w:rsidRPr="0041541B">
        <w:rPr>
          <w:lang w:eastAsia="zh-CN"/>
        </w:rPr>
        <w:t xml:space="preserve"> NCs decreased from 41.9</w:t>
      </w:r>
      <w:r w:rsidRPr="0041541B">
        <w:rPr>
          <w:rFonts w:hint="eastAsia"/>
          <w:lang w:eastAsia="zh-CN"/>
        </w:rPr>
        <w:t xml:space="preserve"> %</w:t>
      </w:r>
      <w:r w:rsidRPr="0041541B">
        <w:rPr>
          <w:lang w:eastAsia="zh-CN"/>
        </w:rPr>
        <w:t xml:space="preserve"> to 32.8</w:t>
      </w:r>
      <w:r w:rsidRPr="0041541B">
        <w:rPr>
          <w:rFonts w:hint="eastAsia"/>
          <w:lang w:eastAsia="zh-CN"/>
        </w:rPr>
        <w:t xml:space="preserve"> </w:t>
      </w:r>
      <w:r w:rsidRPr="0041541B">
        <w:rPr>
          <w:lang w:eastAsia="zh-CN"/>
        </w:rPr>
        <w:t xml:space="preserve">%. Such oxygen enriched </w:t>
      </w:r>
      <w:proofErr w:type="spellStart"/>
      <w:r w:rsidRPr="0041541B">
        <w:rPr>
          <w:lang w:eastAsia="zh-CN"/>
        </w:rPr>
        <w:t>photothermal</w:t>
      </w:r>
      <w:proofErr w:type="spellEnd"/>
      <w:r w:rsidRPr="0041541B">
        <w:rPr>
          <w:lang w:eastAsia="zh-CN"/>
        </w:rPr>
        <w:t xml:space="preserve"> properties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resulted in significantly amplified </w:t>
      </w:r>
      <w:proofErr w:type="spellStart"/>
      <w:r w:rsidRPr="0041541B">
        <w:rPr>
          <w:lang w:eastAsia="zh-CN"/>
        </w:rPr>
        <w:t>photothermal</w:t>
      </w:r>
      <w:proofErr w:type="spellEnd"/>
      <w:r w:rsidRPr="0041541B">
        <w:rPr>
          <w:lang w:eastAsia="zh-CN"/>
        </w:rPr>
        <w:t xml:space="preserve"> inhibition of cancer cells. Thereby, our study not only introduced </w:t>
      </w:r>
      <w:r w:rsidRPr="0041541B">
        <w:rPr>
          <w:i/>
          <w:lang w:eastAsia="zh-CN"/>
        </w:rPr>
        <w:t>in situ</w:t>
      </w:r>
      <w:r w:rsidRPr="0041541B">
        <w:rPr>
          <w:lang w:eastAsia="zh-CN"/>
        </w:rPr>
        <w:t xml:space="preserve"> synthetic method to develop a class of </w:t>
      </w:r>
      <w:proofErr w:type="spellStart"/>
      <w:r w:rsidRPr="0041541B">
        <w:rPr>
          <w:lang w:eastAsia="zh-CN"/>
        </w:rPr>
        <w:t>RuS</w:t>
      </w:r>
      <w:r w:rsidRPr="0041541B">
        <w:rPr>
          <w:vertAlign w:val="subscript"/>
          <w:lang w:eastAsia="zh-CN"/>
        </w:rPr>
        <w:t>x</w:t>
      </w:r>
      <w:proofErr w:type="spellEnd"/>
      <w:r w:rsidRPr="0041541B">
        <w:rPr>
          <w:lang w:eastAsia="zh-CN"/>
        </w:rPr>
        <w:t xml:space="preserve"> NCs based </w:t>
      </w:r>
      <w:proofErr w:type="spellStart"/>
      <w:r w:rsidRPr="0041541B">
        <w:rPr>
          <w:lang w:eastAsia="zh-CN"/>
        </w:rPr>
        <w:t>nanoagents</w:t>
      </w:r>
      <w:proofErr w:type="spellEnd"/>
      <w:r w:rsidRPr="0041541B">
        <w:rPr>
          <w:lang w:eastAsia="zh-CN"/>
        </w:rPr>
        <w:t xml:space="preserve"> but also created alternative design guidelines to tune PTT performance according the specific clinical needs.</w:t>
      </w:r>
    </w:p>
    <w:p w14:paraId="5C2209FA" w14:textId="5F413945" w:rsidR="0045558C" w:rsidRPr="0041541B" w:rsidRDefault="0045558C" w:rsidP="0045558C">
      <w:pPr>
        <w:pStyle w:val="TAMainText"/>
        <w:spacing w:after="240"/>
        <w:ind w:firstLine="0"/>
        <w:rPr>
          <w:b/>
          <w:lang w:eastAsia="zh-CN"/>
        </w:rPr>
      </w:pPr>
      <w:r w:rsidRPr="0041541B">
        <w:rPr>
          <w:rFonts w:hint="eastAsia"/>
          <w:b/>
          <w:lang w:val="en-GB" w:eastAsia="zh-CN"/>
        </w:rPr>
        <w:t>METHOD</w:t>
      </w:r>
      <w:r w:rsidRPr="0041541B">
        <w:rPr>
          <w:b/>
          <w:lang w:eastAsia="zh-CN"/>
        </w:rPr>
        <w:t xml:space="preserve"> </w:t>
      </w:r>
    </w:p>
    <w:p w14:paraId="2315A149" w14:textId="5EB2E82C" w:rsidR="0045558C" w:rsidRPr="0041541B" w:rsidRDefault="0045558C" w:rsidP="0045558C">
      <w:pPr>
        <w:pStyle w:val="TAMainText"/>
        <w:spacing w:after="240"/>
        <w:ind w:firstLine="0"/>
        <w:rPr>
          <w:b/>
          <w:lang w:val="en-GB" w:eastAsia="zh-CN"/>
        </w:rPr>
      </w:pPr>
      <w:proofErr w:type="gramStart"/>
      <w:r w:rsidRPr="0041541B">
        <w:rPr>
          <w:b/>
          <w:lang w:val="en-GB" w:eastAsia="zh-CN"/>
        </w:rPr>
        <w:lastRenderedPageBreak/>
        <w:t>Materials</w:t>
      </w:r>
      <w:r w:rsidRPr="0041541B">
        <w:rPr>
          <w:rFonts w:hint="eastAsia"/>
          <w:b/>
          <w:lang w:val="en-GB" w:eastAsia="zh-CN"/>
        </w:rPr>
        <w:t>.</w:t>
      </w:r>
      <w:proofErr w:type="gramEnd"/>
      <w:r w:rsidRPr="0041541B">
        <w:rPr>
          <w:rFonts w:hint="eastAsia"/>
          <w:b/>
          <w:lang w:val="en-GB" w:eastAsia="zh-CN"/>
        </w:rPr>
        <w:t xml:space="preserve"> </w:t>
      </w:r>
      <w:r w:rsidRPr="0041541B">
        <w:rPr>
          <w:lang w:val="en-GB" w:eastAsia="zh-CN"/>
        </w:rPr>
        <w:t>All chemicals and reagents were used as received without any further purification. RuCl</w:t>
      </w:r>
      <w:r w:rsidRPr="0041541B">
        <w:rPr>
          <w:vertAlign w:val="subscript"/>
          <w:lang w:val="en-GB" w:eastAsia="zh-CN"/>
        </w:rPr>
        <w:t>3</w:t>
      </w:r>
      <w:r w:rsidRPr="0041541B">
        <w:rPr>
          <w:lang w:val="en-GB" w:eastAsia="zh-CN"/>
        </w:rPr>
        <w:t>•xH</w:t>
      </w:r>
      <w:r w:rsidRPr="0041541B">
        <w:rPr>
          <w:vertAlign w:val="subscript"/>
          <w:lang w:val="en-GB" w:eastAsia="zh-CN"/>
        </w:rPr>
        <w:t>2</w:t>
      </w:r>
      <w:r w:rsidRPr="0041541B">
        <w:rPr>
          <w:lang w:val="en-GB" w:eastAsia="zh-CN"/>
        </w:rPr>
        <w:t>O, Na</w:t>
      </w:r>
      <w:r w:rsidRPr="0041541B">
        <w:rPr>
          <w:vertAlign w:val="subscript"/>
          <w:lang w:val="en-GB" w:eastAsia="zh-CN"/>
        </w:rPr>
        <w:t>2</w:t>
      </w:r>
      <w:r w:rsidRPr="0041541B">
        <w:rPr>
          <w:lang w:val="en-GB" w:eastAsia="zh-CN"/>
        </w:rPr>
        <w:t>S•9H</w:t>
      </w:r>
      <w:r w:rsidRPr="0041541B">
        <w:rPr>
          <w:vertAlign w:val="subscript"/>
          <w:lang w:val="en-GB" w:eastAsia="zh-CN"/>
        </w:rPr>
        <w:t>2</w:t>
      </w:r>
      <w:r w:rsidRPr="0041541B">
        <w:rPr>
          <w:lang w:val="en-GB" w:eastAsia="zh-CN"/>
        </w:rPr>
        <w:t xml:space="preserve">O and </w:t>
      </w:r>
      <w:r w:rsidRPr="0041541B">
        <w:rPr>
          <w:rFonts w:hint="eastAsia"/>
          <w:lang w:val="en-GB" w:eastAsia="zh-CN"/>
        </w:rPr>
        <w:t>b</w:t>
      </w:r>
      <w:r w:rsidRPr="0041541B">
        <w:rPr>
          <w:lang w:val="en-GB" w:eastAsia="zh-CN"/>
        </w:rPr>
        <w:t xml:space="preserve">ovine </w:t>
      </w:r>
      <w:r w:rsidRPr="0041541B">
        <w:rPr>
          <w:rFonts w:hint="eastAsia"/>
          <w:lang w:val="en-GB" w:eastAsia="zh-CN"/>
        </w:rPr>
        <w:t>s</w:t>
      </w:r>
      <w:r w:rsidRPr="0041541B">
        <w:rPr>
          <w:lang w:val="en-GB" w:eastAsia="zh-CN"/>
        </w:rPr>
        <w:t xml:space="preserve">erum </w:t>
      </w:r>
      <w:r w:rsidRPr="0041541B">
        <w:rPr>
          <w:rFonts w:hint="eastAsia"/>
          <w:lang w:val="en-GB" w:eastAsia="zh-CN"/>
        </w:rPr>
        <w:t>a</w:t>
      </w:r>
      <w:r w:rsidRPr="0041541B">
        <w:rPr>
          <w:lang w:val="en-GB" w:eastAsia="zh-CN"/>
        </w:rPr>
        <w:t>lbum (BSA) were purchased from Sigma-Aldrich Co. (USA). Deionized water was used throughout the synthesis.</w:t>
      </w:r>
    </w:p>
    <w:p w14:paraId="17E7C768" w14:textId="5E2F8963" w:rsidR="0045558C" w:rsidRPr="0041541B" w:rsidRDefault="0045558C" w:rsidP="0045558C">
      <w:pPr>
        <w:pStyle w:val="TAMainText"/>
        <w:spacing w:after="240"/>
        <w:ind w:firstLine="0"/>
        <w:rPr>
          <w:b/>
          <w:lang w:val="en-GB" w:eastAsia="zh-CN"/>
        </w:rPr>
      </w:pPr>
      <w:proofErr w:type="gramStart"/>
      <w:r w:rsidRPr="0041541B">
        <w:rPr>
          <w:b/>
          <w:lang w:val="en-GB" w:eastAsia="zh-CN"/>
        </w:rPr>
        <w:t>Characterization</w:t>
      </w:r>
      <w:r w:rsidRPr="0041541B">
        <w:rPr>
          <w:rFonts w:hint="eastAsia"/>
          <w:b/>
          <w:lang w:val="en-GB" w:eastAsia="zh-CN"/>
        </w:rPr>
        <w:t>.</w:t>
      </w:r>
      <w:proofErr w:type="gramEnd"/>
      <w:r w:rsidRPr="0041541B">
        <w:rPr>
          <w:b/>
          <w:lang w:val="en-GB" w:eastAsia="zh-CN"/>
        </w:rPr>
        <w:t xml:space="preserve"> </w:t>
      </w:r>
      <w:r w:rsidRPr="0041541B">
        <w:rPr>
          <w:lang w:val="en-GB" w:eastAsia="zh-CN"/>
        </w:rPr>
        <w:t xml:space="preserve">The morphologies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samples were characterized by TEM (FE-TEM; JEOL JEM-2100F, Japan). Nanoparticle sizes were determined by measuring no &lt;</w:t>
      </w:r>
      <w:r w:rsidRPr="0041541B">
        <w:rPr>
          <w:rFonts w:hint="eastAsia"/>
          <w:lang w:val="en-GB" w:eastAsia="zh-CN"/>
        </w:rPr>
        <w:t xml:space="preserve"> </w:t>
      </w:r>
      <w:r w:rsidRPr="0041541B">
        <w:rPr>
          <w:lang w:val="en-GB" w:eastAsia="zh-CN"/>
        </w:rPr>
        <w:t xml:space="preserve">200 randomly selected nanoparticles from TEM micrographs with </w:t>
      </w:r>
      <w:proofErr w:type="spellStart"/>
      <w:r w:rsidRPr="0041541B">
        <w:rPr>
          <w:lang w:val="en-GB" w:eastAsia="zh-CN"/>
        </w:rPr>
        <w:t>ImageJ</w:t>
      </w:r>
      <w:proofErr w:type="spellEnd"/>
      <w:r w:rsidRPr="0041541B">
        <w:rPr>
          <w:lang w:val="en-GB" w:eastAsia="zh-CN"/>
        </w:rPr>
        <w:t>. Atomic force microscope (AFM) image was recorded on an atomic force microscopy (MFP-3D, Asylum Research) in tapping mode under ambient conditions. The elemental composition and binding energy of the sample</w:t>
      </w:r>
      <w:r w:rsidRPr="0041541B">
        <w:rPr>
          <w:rFonts w:hint="eastAsia"/>
          <w:lang w:val="en-GB" w:eastAsia="zh-CN"/>
        </w:rPr>
        <w:t>s</w:t>
      </w:r>
      <w:r w:rsidRPr="0041541B">
        <w:rPr>
          <w:lang w:val="en-GB" w:eastAsia="zh-CN"/>
        </w:rPr>
        <w:t xml:space="preserve"> were characterized by X-ray photoelectron spectroscopy (XPS; AXIS HIS, </w:t>
      </w:r>
      <w:proofErr w:type="spellStart"/>
      <w:r w:rsidRPr="0041541B">
        <w:rPr>
          <w:lang w:val="en-GB" w:eastAsia="zh-CN"/>
        </w:rPr>
        <w:t>Kratos</w:t>
      </w:r>
      <w:proofErr w:type="spellEnd"/>
      <w:r w:rsidRPr="0041541B">
        <w:rPr>
          <w:lang w:val="en-GB" w:eastAsia="zh-CN"/>
        </w:rPr>
        <w:t xml:space="preserve"> Analytical). The powder XRD measurements were performed using a </w:t>
      </w:r>
      <w:proofErr w:type="spellStart"/>
      <w:r w:rsidRPr="0041541B">
        <w:rPr>
          <w:lang w:val="en-GB" w:eastAsia="zh-CN"/>
        </w:rPr>
        <w:t>Bruker</w:t>
      </w:r>
      <w:proofErr w:type="spellEnd"/>
      <w:r w:rsidRPr="0041541B">
        <w:rPr>
          <w:lang w:val="en-GB" w:eastAsia="zh-CN"/>
        </w:rPr>
        <w:t xml:space="preserve"> D8 advanced </w:t>
      </w:r>
      <w:proofErr w:type="spellStart"/>
      <w:r w:rsidRPr="0041541B">
        <w:rPr>
          <w:lang w:val="en-GB" w:eastAsia="zh-CN"/>
        </w:rPr>
        <w:t>diffractometer</w:t>
      </w:r>
      <w:proofErr w:type="spellEnd"/>
      <w:r w:rsidRPr="0041541B">
        <w:rPr>
          <w:lang w:val="en-GB" w:eastAsia="zh-CN"/>
        </w:rPr>
        <w:t xml:space="preserve"> with a Cu </w:t>
      </w:r>
      <w:proofErr w:type="spellStart"/>
      <w:r w:rsidRPr="0041541B">
        <w:rPr>
          <w:lang w:val="en-GB" w:eastAsia="zh-CN"/>
        </w:rPr>
        <w:t>Ka</w:t>
      </w:r>
      <w:proofErr w:type="spellEnd"/>
      <w:r w:rsidRPr="0041541B">
        <w:rPr>
          <w:lang w:val="en-GB" w:eastAsia="zh-CN"/>
        </w:rPr>
        <w:t xml:space="preserve"> irradiation in the 2</w:t>
      </w:r>
      <w:r w:rsidRPr="0041541B">
        <w:rPr>
          <w:i/>
          <w:lang w:val="en-GB" w:eastAsia="zh-CN"/>
        </w:rPr>
        <w:t>θ</w:t>
      </w:r>
      <w:r w:rsidRPr="0041541B">
        <w:rPr>
          <w:lang w:val="en-GB" w:eastAsia="zh-CN"/>
        </w:rPr>
        <w:t xml:space="preserve"> range of 200-600. Dynamic light scattering (DLS) measurements were performed at room temperature with a </w:t>
      </w:r>
      <w:proofErr w:type="spellStart"/>
      <w:r w:rsidRPr="0041541B">
        <w:rPr>
          <w:lang w:val="en-GB" w:eastAsia="zh-CN"/>
        </w:rPr>
        <w:t>Zetasizer</w:t>
      </w:r>
      <w:proofErr w:type="spellEnd"/>
      <w:r w:rsidRPr="0041541B">
        <w:rPr>
          <w:lang w:val="en-GB" w:eastAsia="zh-CN"/>
        </w:rPr>
        <w:t xml:space="preserve"> Nano ZS (Malvern Instruments). The recorded intensity autocorrelation function was transformed into number functions to investigate particle size distribution. The concentrations of metal ions were measured using inductively coupled </w:t>
      </w:r>
      <w:proofErr w:type="spellStart"/>
      <w:r w:rsidRPr="0041541B">
        <w:rPr>
          <w:lang w:val="en-GB" w:eastAsia="zh-CN"/>
        </w:rPr>
        <w:t>plasmaoptical</w:t>
      </w:r>
      <w:proofErr w:type="spellEnd"/>
      <w:r w:rsidRPr="0041541B">
        <w:rPr>
          <w:lang w:val="en-GB" w:eastAsia="zh-CN"/>
        </w:rPr>
        <w:t xml:space="preserve"> emission spectrometry (ICP, JY 200-2 HORIBA Scientific). UV−</w:t>
      </w:r>
      <w:proofErr w:type="spellStart"/>
      <w:r w:rsidRPr="0041541B">
        <w:rPr>
          <w:lang w:val="en-GB" w:eastAsia="zh-CN"/>
        </w:rPr>
        <w:t>vis</w:t>
      </w:r>
      <w:proofErr w:type="spellEnd"/>
      <w:r w:rsidRPr="0041541B">
        <w:rPr>
          <w:lang w:val="en-GB" w:eastAsia="zh-CN"/>
        </w:rPr>
        <w:t xml:space="preserve"> spectra were recorded on a Shimadzu UV-2450 spectrophotometer.</w:t>
      </w:r>
      <w:r w:rsidRPr="0041541B">
        <w:rPr>
          <w:rFonts w:hint="eastAsia"/>
          <w:lang w:val="en-GB" w:eastAsia="zh-CN"/>
        </w:rPr>
        <w:t xml:space="preserve"> </w:t>
      </w:r>
      <w:r w:rsidRPr="0041541B">
        <w:rPr>
          <w:lang w:val="en-GB" w:eastAsia="zh-CN"/>
        </w:rPr>
        <w:t xml:space="preserve">An 808 nm high power NIR Laser (operating mode, CW; output power after </w:t>
      </w:r>
      <w:proofErr w:type="spellStart"/>
      <w:r w:rsidRPr="0041541B">
        <w:rPr>
          <w:lang w:val="en-GB" w:eastAsia="zh-CN"/>
        </w:rPr>
        <w:t>fiber</w:t>
      </w:r>
      <w:proofErr w:type="spellEnd"/>
      <w:r w:rsidRPr="0041541B">
        <w:rPr>
          <w:lang w:val="en-GB" w:eastAsia="zh-CN"/>
        </w:rPr>
        <w:t xml:space="preserve">, 2.5 W; LED display, diode current, multimode </w:t>
      </w:r>
      <w:proofErr w:type="spellStart"/>
      <w:r w:rsidRPr="0041541B">
        <w:rPr>
          <w:lang w:val="en-GB" w:eastAsia="zh-CN"/>
        </w:rPr>
        <w:t>fiber</w:t>
      </w:r>
      <w:proofErr w:type="spellEnd"/>
      <w:r w:rsidRPr="0041541B">
        <w:rPr>
          <w:lang w:val="en-GB" w:eastAsia="zh-CN"/>
        </w:rPr>
        <w:t xml:space="preserve">; </w:t>
      </w:r>
      <w:proofErr w:type="spellStart"/>
      <w:r w:rsidRPr="0041541B">
        <w:rPr>
          <w:lang w:val="en-GB" w:eastAsia="zh-CN"/>
        </w:rPr>
        <w:t>fiber</w:t>
      </w:r>
      <w:proofErr w:type="spellEnd"/>
      <w:r w:rsidRPr="0041541B">
        <w:rPr>
          <w:lang w:val="en-GB" w:eastAsia="zh-CN"/>
        </w:rPr>
        <w:t xml:space="preserve"> core diameter, 400 µm; </w:t>
      </w:r>
      <w:proofErr w:type="spellStart"/>
      <w:r w:rsidRPr="0041541B">
        <w:rPr>
          <w:lang w:val="en-GB" w:eastAsia="zh-CN"/>
        </w:rPr>
        <w:t>fiber</w:t>
      </w:r>
      <w:proofErr w:type="spellEnd"/>
      <w:r w:rsidRPr="0041541B">
        <w:rPr>
          <w:lang w:val="en-GB" w:eastAsia="zh-CN"/>
        </w:rPr>
        <w:t xml:space="preserve"> connector, SMA905, with </w:t>
      </w:r>
      <w:proofErr w:type="spellStart"/>
      <w:r w:rsidRPr="0041541B">
        <w:rPr>
          <w:lang w:val="en-GB" w:eastAsia="zh-CN"/>
        </w:rPr>
        <w:t>tunable</w:t>
      </w:r>
      <w:proofErr w:type="spellEnd"/>
      <w:r w:rsidRPr="0041541B">
        <w:rPr>
          <w:lang w:val="en-GB" w:eastAsia="zh-CN"/>
        </w:rPr>
        <w:t xml:space="preserve"> laser driver module of 0%–100%) purchased from CNI Co., Ltd. was used for PTT experiments. The laser spot size was 1 cm</w:t>
      </w:r>
      <w:r w:rsidRPr="0041541B">
        <w:rPr>
          <w:vertAlign w:val="superscript"/>
          <w:lang w:val="en-GB" w:eastAsia="zh-CN"/>
        </w:rPr>
        <w:t>2</w:t>
      </w:r>
      <w:r w:rsidRPr="0041541B">
        <w:rPr>
          <w:lang w:val="en-GB" w:eastAsia="zh-CN"/>
        </w:rPr>
        <w:t>. The laser power was measured by laser power meter. The temperature was recorded by an IR thermal</w:t>
      </w:r>
      <w:r w:rsidRPr="0041541B">
        <w:rPr>
          <w:rFonts w:hint="eastAsia"/>
          <w:lang w:val="en-GB" w:eastAsia="zh-CN"/>
        </w:rPr>
        <w:t xml:space="preserve"> (IRT)</w:t>
      </w:r>
      <w:r w:rsidRPr="0041541B">
        <w:rPr>
          <w:lang w:val="en-GB" w:eastAsia="zh-CN"/>
        </w:rPr>
        <w:t xml:space="preserve"> camera (DT-8891E Shenzhen </w:t>
      </w:r>
      <w:proofErr w:type="spellStart"/>
      <w:r w:rsidRPr="0041541B">
        <w:rPr>
          <w:lang w:val="en-GB" w:eastAsia="zh-CN"/>
        </w:rPr>
        <w:t>Everbest</w:t>
      </w:r>
      <w:proofErr w:type="spellEnd"/>
      <w:r w:rsidRPr="0041541B">
        <w:rPr>
          <w:lang w:val="en-GB" w:eastAsia="zh-CN"/>
        </w:rPr>
        <w:t xml:space="preserve"> Machinery Industry Co., Ltd., China) every 20 s. Fluorescence imaging was</w:t>
      </w:r>
      <w:r w:rsidRPr="0041541B">
        <w:rPr>
          <w:rFonts w:hint="eastAsia"/>
          <w:lang w:val="en-GB" w:eastAsia="zh-CN"/>
        </w:rPr>
        <w:t xml:space="preserve"> conducted</w:t>
      </w:r>
      <w:r w:rsidRPr="0041541B">
        <w:rPr>
          <w:lang w:val="en-GB" w:eastAsia="zh-CN"/>
        </w:rPr>
        <w:t xml:space="preserve"> with inverted fluorescence microscope (Leica DMI6000, Germany) and the phase contrast images were captured by inverted microscope (Olympus-CX41, Japan).</w:t>
      </w:r>
    </w:p>
    <w:p w14:paraId="04754A01" w14:textId="572F6085" w:rsidR="0045558C" w:rsidRPr="0041541B" w:rsidRDefault="0045558C" w:rsidP="0045558C">
      <w:pPr>
        <w:pStyle w:val="TAMainText"/>
        <w:spacing w:after="240"/>
        <w:ind w:firstLine="0"/>
        <w:rPr>
          <w:b/>
          <w:lang w:val="en-GB" w:eastAsia="zh-CN"/>
        </w:rPr>
      </w:pPr>
      <w:proofErr w:type="gramStart"/>
      <w:r w:rsidRPr="0041541B">
        <w:rPr>
          <w:b/>
          <w:lang w:val="en-GB" w:eastAsia="zh-CN"/>
        </w:rPr>
        <w:t xml:space="preserve">Synthesis of </w:t>
      </w:r>
      <w:proofErr w:type="spellStart"/>
      <w:r w:rsidRPr="0041541B">
        <w:rPr>
          <w:b/>
          <w:lang w:val="en-GB" w:eastAsia="zh-CN"/>
        </w:rPr>
        <w:t>RuS</w:t>
      </w:r>
      <w:r w:rsidRPr="0041541B">
        <w:rPr>
          <w:b/>
          <w:vertAlign w:val="subscript"/>
          <w:lang w:val="en-GB" w:eastAsia="zh-CN"/>
        </w:rPr>
        <w:t>x</w:t>
      </w:r>
      <w:proofErr w:type="spellEnd"/>
      <w:r w:rsidRPr="0041541B">
        <w:rPr>
          <w:b/>
          <w:lang w:val="en-GB" w:eastAsia="zh-CN"/>
        </w:rPr>
        <w:t xml:space="preserve"> NCs</w:t>
      </w:r>
      <w:r w:rsidRPr="0041541B">
        <w:rPr>
          <w:rFonts w:hint="eastAsia"/>
          <w:b/>
          <w:lang w:val="en-GB" w:eastAsia="zh-CN"/>
        </w:rPr>
        <w:t>.</w:t>
      </w:r>
      <w:proofErr w:type="gramEnd"/>
      <w:r w:rsidRPr="0041541B">
        <w:rPr>
          <w:rFonts w:hint="eastAsia"/>
          <w:b/>
          <w:lang w:val="en-GB" w:eastAsia="zh-CN"/>
        </w:rPr>
        <w:t xml:space="preserve"> </w:t>
      </w:r>
      <w:r w:rsidRPr="0041541B">
        <w:rPr>
          <w:lang w:val="en-GB" w:eastAsia="zh-CN"/>
        </w:rPr>
        <w:t>In a typical procedure, RuCl</w:t>
      </w:r>
      <w:r w:rsidRPr="0041541B">
        <w:rPr>
          <w:vertAlign w:val="subscript"/>
          <w:lang w:val="en-GB" w:eastAsia="zh-CN"/>
        </w:rPr>
        <w:t>3</w:t>
      </w:r>
      <w:r w:rsidRPr="0041541B">
        <w:rPr>
          <w:lang w:val="en-GB" w:eastAsia="zh-CN"/>
        </w:rPr>
        <w:t>•xH</w:t>
      </w:r>
      <w:r w:rsidRPr="0041541B">
        <w:rPr>
          <w:vertAlign w:val="subscript"/>
          <w:lang w:val="en-GB" w:eastAsia="zh-CN"/>
        </w:rPr>
        <w:t>2</w:t>
      </w:r>
      <w:r w:rsidRPr="0041541B">
        <w:rPr>
          <w:lang w:val="en-GB" w:eastAsia="zh-CN"/>
        </w:rPr>
        <w:t xml:space="preserve">O solution (0.1 M) and 40 mg BSA was firstly dispersed into 40 mL DI water to prepare the </w:t>
      </w:r>
      <w:proofErr w:type="spellStart"/>
      <w:r w:rsidRPr="0041541B">
        <w:rPr>
          <w:lang w:val="en-GB" w:eastAsia="zh-CN"/>
        </w:rPr>
        <w:t>Ru</w:t>
      </w:r>
      <w:proofErr w:type="spellEnd"/>
      <w:r w:rsidRPr="0041541B">
        <w:rPr>
          <w:lang w:val="en-GB" w:eastAsia="zh-CN"/>
        </w:rPr>
        <w:t xml:space="preserve">-precursor solution, following by adjusting pH value of the mixture to above 12 using 1 M </w:t>
      </w:r>
      <w:proofErr w:type="spellStart"/>
      <w:r w:rsidRPr="0041541B">
        <w:rPr>
          <w:lang w:val="en-GB" w:eastAsia="zh-CN"/>
        </w:rPr>
        <w:t>HCl</w:t>
      </w:r>
      <w:proofErr w:type="spellEnd"/>
      <w:r w:rsidRPr="0041541B">
        <w:rPr>
          <w:lang w:val="en-GB" w:eastAsia="zh-CN"/>
        </w:rPr>
        <w:t>. Then, 0.5 M Na</w:t>
      </w:r>
      <w:r w:rsidRPr="0041541B">
        <w:rPr>
          <w:vertAlign w:val="subscript"/>
          <w:lang w:val="en-GB" w:eastAsia="zh-CN"/>
        </w:rPr>
        <w:t>2</w:t>
      </w:r>
      <w:r w:rsidRPr="0041541B">
        <w:rPr>
          <w:lang w:val="en-GB" w:eastAsia="zh-CN"/>
        </w:rPr>
        <w:t>S•</w:t>
      </w:r>
      <w:r w:rsidRPr="0041541B">
        <w:rPr>
          <w:rFonts w:hint="eastAsia"/>
          <w:lang w:val="en-GB" w:eastAsia="zh-CN"/>
        </w:rPr>
        <w:t>9H</w:t>
      </w:r>
      <w:r w:rsidRPr="0041541B">
        <w:rPr>
          <w:rFonts w:hint="eastAsia"/>
          <w:vertAlign w:val="subscript"/>
          <w:lang w:val="en-GB" w:eastAsia="zh-CN"/>
        </w:rPr>
        <w:t>2</w:t>
      </w:r>
      <w:r w:rsidRPr="0041541B">
        <w:rPr>
          <w:rFonts w:hint="eastAsia"/>
          <w:lang w:val="en-GB" w:eastAsia="zh-CN"/>
        </w:rPr>
        <w:t>O</w:t>
      </w:r>
      <w:r w:rsidRPr="0041541B">
        <w:rPr>
          <w:lang w:val="en-GB" w:eastAsia="zh-CN"/>
        </w:rPr>
        <w:t xml:space="preserve"> was dropped slowly under vigorous </w:t>
      </w:r>
      <w:r w:rsidRPr="0041541B">
        <w:rPr>
          <w:lang w:val="en-GB" w:eastAsia="zh-CN"/>
        </w:rPr>
        <w:lastRenderedPageBreak/>
        <w:t xml:space="preserve">stirring at room temperature. Subsequently, a brownish black solution containing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was quickly generated after adjusting pH value to neutral. To purify the as-prepared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ultrafiltration centrifuge tube (MWCO 5000) was used and centrifuged in 4</w:t>
      </w:r>
      <w:r w:rsidRPr="0041541B">
        <w:rPr>
          <w:rFonts w:hint="eastAsia"/>
          <w:lang w:val="en-GB" w:eastAsia="zh-CN"/>
        </w:rPr>
        <w:t xml:space="preserve"> </w:t>
      </w:r>
      <w:r w:rsidRPr="0041541B">
        <w:rPr>
          <w:lang w:val="en-GB" w:eastAsia="zh-CN"/>
        </w:rPr>
        <w:t xml:space="preserve">°C for several times. The concentration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was measured by ICP. Also,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with different </w:t>
      </w:r>
      <w:proofErr w:type="spellStart"/>
      <w:r w:rsidRPr="0041541B">
        <w:rPr>
          <w:lang w:val="en-GB" w:eastAsia="zh-CN"/>
        </w:rPr>
        <w:t>sulfur</w:t>
      </w:r>
      <w:proofErr w:type="spellEnd"/>
      <w:r w:rsidRPr="0041541B">
        <w:rPr>
          <w:lang w:val="en-GB" w:eastAsia="zh-CN"/>
        </w:rPr>
        <w:t xml:space="preserve"> vacancies was prepared by adjusting the molar ratios of RuCl</w:t>
      </w:r>
      <w:r w:rsidRPr="0041541B">
        <w:rPr>
          <w:vertAlign w:val="subscript"/>
          <w:lang w:val="en-GB" w:eastAsia="zh-CN"/>
        </w:rPr>
        <w:t>3</w:t>
      </w:r>
      <w:r w:rsidRPr="0041541B">
        <w:rPr>
          <w:lang w:val="en-GB" w:eastAsia="zh-CN"/>
        </w:rPr>
        <w:t>•xH</w:t>
      </w:r>
      <w:r w:rsidRPr="0041541B">
        <w:rPr>
          <w:vertAlign w:val="subscript"/>
          <w:lang w:val="en-GB" w:eastAsia="zh-CN"/>
        </w:rPr>
        <w:t>2</w:t>
      </w:r>
      <w:r w:rsidRPr="0041541B">
        <w:rPr>
          <w:lang w:val="en-GB" w:eastAsia="zh-CN"/>
        </w:rPr>
        <w:t>O and Na</w:t>
      </w:r>
      <w:r w:rsidRPr="0041541B">
        <w:rPr>
          <w:vertAlign w:val="subscript"/>
          <w:lang w:val="en-GB" w:eastAsia="zh-CN"/>
        </w:rPr>
        <w:t>2</w:t>
      </w:r>
      <w:r w:rsidRPr="0041541B">
        <w:rPr>
          <w:lang w:val="en-GB" w:eastAsia="zh-CN"/>
        </w:rPr>
        <w:t>S•</w:t>
      </w:r>
      <w:r w:rsidRPr="0041541B">
        <w:rPr>
          <w:rFonts w:hint="eastAsia"/>
          <w:lang w:val="en-GB" w:eastAsia="zh-CN"/>
        </w:rPr>
        <w:t>9H</w:t>
      </w:r>
      <w:r w:rsidRPr="0041541B">
        <w:rPr>
          <w:rFonts w:hint="eastAsia"/>
          <w:vertAlign w:val="subscript"/>
          <w:lang w:val="en-GB" w:eastAsia="zh-CN"/>
        </w:rPr>
        <w:t>2</w:t>
      </w:r>
      <w:r w:rsidRPr="0041541B">
        <w:rPr>
          <w:rFonts w:hint="eastAsia"/>
          <w:lang w:val="en-GB" w:eastAsia="zh-CN"/>
        </w:rPr>
        <w:t>O</w:t>
      </w:r>
      <w:r w:rsidRPr="0041541B">
        <w:rPr>
          <w:lang w:val="en-GB" w:eastAsia="zh-CN"/>
        </w:rPr>
        <w:t xml:space="preserve"> solution.</w:t>
      </w:r>
    </w:p>
    <w:p w14:paraId="24B8996D" w14:textId="46A6701B" w:rsidR="0045558C" w:rsidRPr="0041541B" w:rsidRDefault="0045558C" w:rsidP="0045558C">
      <w:pPr>
        <w:pStyle w:val="TAMainText"/>
        <w:spacing w:after="240"/>
        <w:ind w:firstLine="0"/>
        <w:rPr>
          <w:b/>
          <w:lang w:val="en-GB" w:eastAsia="zh-CN"/>
        </w:rPr>
      </w:pPr>
      <w:proofErr w:type="spellStart"/>
      <w:proofErr w:type="gramStart"/>
      <w:r w:rsidRPr="0041541B">
        <w:rPr>
          <w:b/>
          <w:lang w:val="en-GB" w:eastAsia="zh-CN"/>
        </w:rPr>
        <w:t>Photothermal</w:t>
      </w:r>
      <w:proofErr w:type="spellEnd"/>
      <w:r w:rsidRPr="0041541B">
        <w:rPr>
          <w:b/>
          <w:lang w:val="en-GB" w:eastAsia="zh-CN"/>
        </w:rPr>
        <w:t xml:space="preserve"> </w:t>
      </w:r>
      <w:r w:rsidRPr="0041541B">
        <w:rPr>
          <w:rFonts w:hint="eastAsia"/>
          <w:b/>
          <w:lang w:val="en-GB" w:eastAsia="zh-CN"/>
        </w:rPr>
        <w:t>E</w:t>
      </w:r>
      <w:r w:rsidRPr="0041541B">
        <w:rPr>
          <w:b/>
          <w:lang w:val="en-GB" w:eastAsia="zh-CN"/>
        </w:rPr>
        <w:t xml:space="preserve">ffect of </w:t>
      </w:r>
      <w:proofErr w:type="spellStart"/>
      <w:r w:rsidRPr="0041541B">
        <w:rPr>
          <w:b/>
          <w:lang w:val="en-GB" w:eastAsia="zh-CN"/>
        </w:rPr>
        <w:t>RuS</w:t>
      </w:r>
      <w:r w:rsidRPr="0041541B">
        <w:rPr>
          <w:b/>
          <w:vertAlign w:val="subscript"/>
          <w:lang w:val="en-GB" w:eastAsia="zh-CN"/>
        </w:rPr>
        <w:t>x</w:t>
      </w:r>
      <w:proofErr w:type="spellEnd"/>
      <w:r w:rsidRPr="0041541B">
        <w:rPr>
          <w:b/>
          <w:lang w:val="en-GB" w:eastAsia="zh-CN"/>
        </w:rPr>
        <w:t xml:space="preserve"> NCs</w:t>
      </w:r>
      <w:r w:rsidRPr="0041541B">
        <w:rPr>
          <w:rFonts w:hint="eastAsia"/>
          <w:b/>
          <w:lang w:val="en-GB" w:eastAsia="zh-CN"/>
        </w:rPr>
        <w:t>.</w:t>
      </w:r>
      <w:proofErr w:type="gramEnd"/>
      <w:r w:rsidRPr="0041541B">
        <w:rPr>
          <w:rFonts w:hint="eastAsia"/>
          <w:b/>
          <w:lang w:val="en-GB" w:eastAsia="zh-CN"/>
        </w:rPr>
        <w:t xml:space="preserve"> </w:t>
      </w:r>
      <w:r w:rsidRPr="0041541B">
        <w:rPr>
          <w:lang w:val="en-GB" w:eastAsia="zh-CN"/>
        </w:rPr>
        <w:t xml:space="preserve">To measure the </w:t>
      </w:r>
      <w:proofErr w:type="spellStart"/>
      <w:r w:rsidRPr="0041541B">
        <w:rPr>
          <w:lang w:val="en-GB" w:eastAsia="zh-CN"/>
        </w:rPr>
        <w:t>photothermal</w:t>
      </w:r>
      <w:proofErr w:type="spellEnd"/>
      <w:r w:rsidRPr="0041541B">
        <w:rPr>
          <w:lang w:val="en-GB" w:eastAsia="zh-CN"/>
        </w:rPr>
        <w:t xml:space="preserve"> performance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with various oxygen amounts, the temperature of aqueous dispersion were monitored at different concentrations (0, 0.2, 0.4, 0.6, 1</w:t>
      </w:r>
      <w:r w:rsidRPr="0041541B">
        <w:rPr>
          <w:rFonts w:hint="eastAsia"/>
          <w:lang w:val="en-GB" w:eastAsia="zh-CN"/>
        </w:rPr>
        <w:t xml:space="preserve"> </w:t>
      </w:r>
      <w:proofErr w:type="spellStart"/>
      <w:r w:rsidRPr="0041541B">
        <w:rPr>
          <w:lang w:val="en-GB" w:eastAsia="zh-CN"/>
        </w:rPr>
        <w:t>mM</w:t>
      </w:r>
      <w:proofErr w:type="spellEnd"/>
      <w:r w:rsidRPr="0041541B">
        <w:rPr>
          <w:lang w:val="en-GB" w:eastAsia="zh-CN"/>
        </w:rPr>
        <w:t>). In brief, 0.2</w:t>
      </w:r>
      <w:r w:rsidRPr="0041541B">
        <w:rPr>
          <w:rFonts w:hint="eastAsia"/>
          <w:lang w:val="en-GB" w:eastAsia="zh-CN"/>
        </w:rPr>
        <w:t xml:space="preserve"> </w:t>
      </w:r>
      <w:r w:rsidRPr="0041541B">
        <w:rPr>
          <w:lang w:val="en-GB" w:eastAsia="zh-CN"/>
        </w:rPr>
        <w:t xml:space="preserve">mL of sample dispersion in small tubes was irradiated </w:t>
      </w:r>
      <w:r w:rsidRPr="0041541B">
        <w:rPr>
          <w:rFonts w:hint="eastAsia"/>
          <w:lang w:val="en-GB" w:eastAsia="zh-CN"/>
        </w:rPr>
        <w:t>with an</w:t>
      </w:r>
      <w:r w:rsidRPr="0041541B">
        <w:rPr>
          <w:lang w:val="en-GB" w:eastAsia="zh-CN"/>
        </w:rPr>
        <w:t xml:space="preserve"> 808</w:t>
      </w:r>
      <w:r w:rsidRPr="0041541B">
        <w:rPr>
          <w:rFonts w:hint="eastAsia"/>
          <w:lang w:val="en-GB" w:eastAsia="zh-CN"/>
        </w:rPr>
        <w:t xml:space="preserve"> </w:t>
      </w:r>
      <w:r w:rsidRPr="0041541B">
        <w:rPr>
          <w:lang w:val="en-GB" w:eastAsia="zh-CN"/>
        </w:rPr>
        <w:t>nm laser (1.0 W/cm</w:t>
      </w:r>
      <w:r w:rsidRPr="0041541B">
        <w:rPr>
          <w:vertAlign w:val="superscript"/>
          <w:lang w:val="en-GB" w:eastAsia="zh-CN"/>
        </w:rPr>
        <w:t>2</w:t>
      </w:r>
      <w:r w:rsidRPr="0041541B">
        <w:rPr>
          <w:lang w:val="en-GB" w:eastAsia="zh-CN"/>
        </w:rPr>
        <w:t>), and their temperature was recorded every 20 s for 5 min by using an IR thermal camera, then turned off the laser and recorded the temperature declining process of the samples.</w:t>
      </w:r>
    </w:p>
    <w:p w14:paraId="58E2B23A" w14:textId="77777777" w:rsidR="0045558C" w:rsidRPr="0041541B" w:rsidRDefault="0045558C" w:rsidP="0045558C">
      <w:pPr>
        <w:pStyle w:val="TAMainText"/>
        <w:rPr>
          <w:lang w:val="en-GB" w:eastAsia="zh-CN"/>
        </w:rPr>
      </w:pPr>
      <w:r w:rsidRPr="0041541B">
        <w:rPr>
          <w:lang w:val="en-GB" w:eastAsia="zh-CN"/>
        </w:rPr>
        <w:t xml:space="preserve">To investigate the </w:t>
      </w:r>
      <w:proofErr w:type="spellStart"/>
      <w:r w:rsidRPr="0041541B">
        <w:rPr>
          <w:lang w:val="en-GB" w:eastAsia="zh-CN"/>
        </w:rPr>
        <w:t>photothermal</w:t>
      </w:r>
      <w:proofErr w:type="spellEnd"/>
      <w:r w:rsidRPr="0041541B">
        <w:rPr>
          <w:lang w:val="en-GB" w:eastAsia="zh-CN"/>
        </w:rPr>
        <w:t xml:space="preserve"> conversion effic</w:t>
      </w:r>
      <w:r w:rsidRPr="0041541B">
        <w:rPr>
          <w:rFonts w:hint="eastAsia"/>
          <w:lang w:val="en-GB" w:eastAsia="zh-CN"/>
        </w:rPr>
        <w:t>iency</w:t>
      </w:r>
      <w:r w:rsidRPr="0041541B">
        <w:rPr>
          <w:lang w:val="en-GB" w:eastAsia="zh-CN"/>
        </w:rPr>
        <w:t xml:space="preserve"> (PCE) of all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the dispersion (absorbance at 808</w:t>
      </w:r>
      <w:r w:rsidRPr="0041541B">
        <w:rPr>
          <w:rFonts w:hint="eastAsia"/>
          <w:lang w:val="en-GB" w:eastAsia="zh-CN"/>
        </w:rPr>
        <w:t xml:space="preserve"> </w:t>
      </w:r>
      <w:r w:rsidRPr="0041541B">
        <w:rPr>
          <w:lang w:val="en-GB" w:eastAsia="zh-CN"/>
        </w:rPr>
        <w:t>nm: 0.05) was exposed to NIR laser for 5min. After switching off the laser, the temperature was further monitored for another 5</w:t>
      </w:r>
      <w:r w:rsidRPr="0041541B">
        <w:rPr>
          <w:rFonts w:hint="eastAsia"/>
          <w:lang w:val="en-GB" w:eastAsia="zh-CN"/>
        </w:rPr>
        <w:t xml:space="preserve"> </w:t>
      </w:r>
      <w:r w:rsidRPr="0041541B">
        <w:rPr>
          <w:lang w:val="en-GB" w:eastAsia="zh-CN"/>
        </w:rPr>
        <w:t xml:space="preserve">min. The </w:t>
      </w:r>
      <w:proofErr w:type="spellStart"/>
      <w:r w:rsidRPr="0041541B">
        <w:rPr>
          <w:lang w:val="en-GB" w:eastAsia="zh-CN"/>
        </w:rPr>
        <w:t>photothermal</w:t>
      </w:r>
      <w:proofErr w:type="spellEnd"/>
      <w:r w:rsidRPr="0041541B">
        <w:rPr>
          <w:lang w:val="en-GB" w:eastAsia="zh-CN"/>
        </w:rPr>
        <w:t xml:space="preserve"> conversion efficiency (η) was then calculated according to the following equations. </w:t>
      </w:r>
    </w:p>
    <w:p w14:paraId="0BDC4DCA" w14:textId="6A39A26C" w:rsidR="0045558C" w:rsidRPr="0041541B" w:rsidRDefault="005230E8" w:rsidP="0045558C">
      <w:pPr>
        <w:pStyle w:val="TAMainText"/>
        <w:ind w:firstLine="0"/>
        <w:rPr>
          <w:lang w:val="en-GB" w:eastAsia="zh-CN"/>
        </w:rPr>
      </w:pPr>
      <m:oMathPara>
        <m:oMath>
          <m:r>
            <w:rPr>
              <w:rFonts w:ascii="Cambria Math" w:hAnsi="Cambria Math"/>
              <w:lang w:val="en-GB" w:eastAsia="zh-CN"/>
            </w:rPr>
            <m:t>η=</m:t>
          </m:r>
          <m:f>
            <m:fPr>
              <m:ctrlPr>
                <w:rPr>
                  <w:rFonts w:ascii="Cambria Math" w:hAnsi="Cambria Math"/>
                  <w:i/>
                  <w:lang w:val="en-GB" w:eastAsia="zh-CN"/>
                </w:rPr>
              </m:ctrlPr>
            </m:fPr>
            <m:num>
              <m:r>
                <w:rPr>
                  <w:rFonts w:ascii="Cambria Math" w:hAnsi="Cambria Math"/>
                  <w:lang w:val="en-GB" w:eastAsia="zh-CN"/>
                </w:rPr>
                <m:t>hS</m:t>
              </m:r>
              <m:d>
                <m:dPr>
                  <m:ctrlPr>
                    <w:rPr>
                      <w:rFonts w:ascii="Cambria Math" w:hAnsi="Cambria Math"/>
                      <w:i/>
                      <w:lang w:val="en-GB" w:eastAsia="zh-CN"/>
                    </w:rPr>
                  </m:ctrlPr>
                </m:dPr>
                <m:e>
                  <m:sSub>
                    <m:sSubPr>
                      <m:ctrlPr>
                        <w:rPr>
                          <w:rFonts w:ascii="Cambria Math" w:hAnsi="Cambria Math"/>
                          <w:i/>
                          <w:lang w:val="en-GB" w:eastAsia="zh-CN"/>
                        </w:rPr>
                      </m:ctrlPr>
                    </m:sSubPr>
                    <m:e>
                      <m:r>
                        <w:rPr>
                          <w:rFonts w:ascii="Cambria Math" w:hAnsi="Cambria Math"/>
                          <w:lang w:val="en-GB" w:eastAsia="zh-CN"/>
                        </w:rPr>
                        <m:t>T</m:t>
                      </m:r>
                    </m:e>
                    <m:sub>
                      <m:r>
                        <w:rPr>
                          <w:rFonts w:ascii="Cambria Math" w:hAnsi="Cambria Math"/>
                          <w:lang w:val="en-GB" w:eastAsia="zh-CN"/>
                        </w:rPr>
                        <m:t>max</m:t>
                      </m:r>
                    </m:sub>
                  </m:sSub>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T</m:t>
                      </m:r>
                    </m:e>
                    <m:sub>
                      <m:r>
                        <w:rPr>
                          <w:rFonts w:ascii="Cambria Math" w:hAnsi="Cambria Math"/>
                          <w:lang w:val="en-GB" w:eastAsia="zh-CN"/>
                        </w:rPr>
                        <m:t>sur</m:t>
                      </m:r>
                    </m:sub>
                  </m:sSub>
                </m:e>
              </m:d>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Q</m:t>
                  </m:r>
                </m:e>
                <m:sub>
                  <m:r>
                    <w:rPr>
                      <w:rFonts w:ascii="Cambria Math" w:hAnsi="Cambria Math"/>
                      <w:lang w:val="en-GB" w:eastAsia="zh-CN"/>
                    </w:rPr>
                    <m:t>dis</m:t>
                  </m:r>
                </m:sub>
              </m:sSub>
            </m:num>
            <m:den>
              <m:r>
                <w:rPr>
                  <w:rFonts w:ascii="Cambria Math" w:hAnsi="Cambria Math"/>
                  <w:lang w:val="en-GB" w:eastAsia="zh-CN"/>
                </w:rPr>
                <m:t>I(1-</m:t>
              </m:r>
              <m:sSup>
                <m:sSupPr>
                  <m:ctrlPr>
                    <w:rPr>
                      <w:rFonts w:ascii="Cambria Math" w:hAnsi="Cambria Math"/>
                      <w:i/>
                      <w:lang w:val="en-GB" w:eastAsia="zh-CN"/>
                    </w:rPr>
                  </m:ctrlPr>
                </m:sSupPr>
                <m:e>
                  <m:r>
                    <w:rPr>
                      <w:rFonts w:ascii="Cambria Math" w:hAnsi="Cambria Math"/>
                      <w:lang w:val="en-GB" w:eastAsia="zh-CN"/>
                    </w:rPr>
                    <m:t>10</m:t>
                  </m:r>
                </m:e>
                <m:sup>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A</m:t>
                      </m:r>
                    </m:e>
                    <m:sub>
                      <m:r>
                        <w:rPr>
                          <w:rFonts w:ascii="Cambria Math" w:hAnsi="Cambria Math"/>
                          <w:lang w:val="en-GB" w:eastAsia="zh-CN"/>
                        </w:rPr>
                        <m:t>808</m:t>
                      </m:r>
                    </m:sub>
                  </m:sSub>
                </m:sup>
              </m:sSup>
              <m:r>
                <w:rPr>
                  <w:rFonts w:ascii="Cambria Math" w:hAnsi="Cambria Math"/>
                  <w:lang w:val="en-GB" w:eastAsia="zh-CN"/>
                </w:rPr>
                <m:t>)</m:t>
              </m:r>
            </m:den>
          </m:f>
        </m:oMath>
      </m:oMathPara>
    </w:p>
    <w:p w14:paraId="1DA0F562" w14:textId="77777777" w:rsidR="0045558C" w:rsidRPr="0041541B" w:rsidRDefault="0045558C" w:rsidP="0045558C">
      <w:pPr>
        <w:pStyle w:val="TAMainText"/>
        <w:rPr>
          <w:lang w:val="en-GB" w:eastAsia="zh-CN"/>
        </w:rPr>
      </w:pPr>
      <w:proofErr w:type="gramStart"/>
      <w:r w:rsidRPr="0041541B">
        <w:rPr>
          <w:lang w:val="en-GB" w:eastAsia="zh-CN"/>
        </w:rPr>
        <w:t>η</w:t>
      </w:r>
      <w:proofErr w:type="gramEnd"/>
      <w:r w:rsidRPr="0041541B">
        <w:rPr>
          <w:lang w:val="en-GB" w:eastAsia="zh-CN"/>
        </w:rPr>
        <w:t xml:space="preserve"> is the </w:t>
      </w:r>
      <w:proofErr w:type="spellStart"/>
      <w:r w:rsidRPr="0041541B">
        <w:rPr>
          <w:lang w:val="en-GB" w:eastAsia="zh-CN"/>
        </w:rPr>
        <w:t>photothermal</w:t>
      </w:r>
      <w:proofErr w:type="spellEnd"/>
      <w:r w:rsidRPr="0041541B">
        <w:rPr>
          <w:lang w:val="en-GB" w:eastAsia="zh-CN"/>
        </w:rPr>
        <w:t xml:space="preserve"> conversion effic</w:t>
      </w:r>
      <w:r w:rsidRPr="0041541B">
        <w:rPr>
          <w:rFonts w:hint="eastAsia"/>
          <w:lang w:val="en-GB" w:eastAsia="zh-CN"/>
        </w:rPr>
        <w:t>ien</w:t>
      </w:r>
      <w:r w:rsidRPr="0041541B">
        <w:rPr>
          <w:lang w:val="en-GB" w:eastAsia="zh-CN"/>
        </w:rPr>
        <w:t xml:space="preserve">cy, </w:t>
      </w:r>
      <w:proofErr w:type="spellStart"/>
      <w:r w:rsidRPr="0041541B">
        <w:rPr>
          <w:lang w:val="en-GB" w:eastAsia="zh-CN"/>
        </w:rPr>
        <w:t>T</w:t>
      </w:r>
      <w:r w:rsidRPr="0041541B">
        <w:rPr>
          <w:vertAlign w:val="subscript"/>
          <w:lang w:val="en-GB" w:eastAsia="zh-CN"/>
        </w:rPr>
        <w:t>sur</w:t>
      </w:r>
      <w:proofErr w:type="spellEnd"/>
      <w:r w:rsidRPr="0041541B">
        <w:rPr>
          <w:lang w:val="en-GB" w:eastAsia="zh-CN"/>
        </w:rPr>
        <w:t xml:space="preserve"> is the surrounding temperature. </w:t>
      </w:r>
      <w:proofErr w:type="spellStart"/>
      <w:r w:rsidRPr="0041541B">
        <w:rPr>
          <w:lang w:val="en-GB" w:eastAsia="zh-CN"/>
        </w:rPr>
        <w:t>T</w:t>
      </w:r>
      <w:r w:rsidRPr="0041541B">
        <w:rPr>
          <w:vertAlign w:val="subscript"/>
          <w:lang w:val="en-GB" w:eastAsia="zh-CN"/>
        </w:rPr>
        <w:t>max</w:t>
      </w:r>
      <w:proofErr w:type="spellEnd"/>
      <w:r w:rsidRPr="0041541B">
        <w:rPr>
          <w:lang w:val="en-GB" w:eastAsia="zh-CN"/>
        </w:rPr>
        <w:t xml:space="preserve"> is the equilibrium temperature for solution, </w:t>
      </w:r>
      <w:proofErr w:type="spellStart"/>
      <w:r w:rsidRPr="0041541B">
        <w:rPr>
          <w:lang w:val="en-GB" w:eastAsia="zh-CN"/>
        </w:rPr>
        <w:t>Q</w:t>
      </w:r>
      <w:r w:rsidRPr="0041541B">
        <w:rPr>
          <w:vertAlign w:val="subscript"/>
          <w:lang w:val="en-GB" w:eastAsia="zh-CN"/>
        </w:rPr>
        <w:t>dis</w:t>
      </w:r>
      <w:proofErr w:type="spellEnd"/>
      <w:r w:rsidRPr="0041541B">
        <w:rPr>
          <w:lang w:val="en-GB" w:eastAsia="zh-CN"/>
        </w:rPr>
        <w:t xml:space="preserve"> is the heat loss. I </w:t>
      </w:r>
      <w:proofErr w:type="gramStart"/>
      <w:r w:rsidRPr="0041541B">
        <w:rPr>
          <w:lang w:val="en-GB" w:eastAsia="zh-CN"/>
        </w:rPr>
        <w:t>is</w:t>
      </w:r>
      <w:proofErr w:type="gramEnd"/>
      <w:r w:rsidRPr="0041541B">
        <w:rPr>
          <w:lang w:val="en-GB" w:eastAsia="zh-CN"/>
        </w:rPr>
        <w:t xml:space="preserve"> the incident laser power, and A is the absorbance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solution at 808 nm.</w:t>
      </w:r>
    </w:p>
    <w:p w14:paraId="42F27084" w14:textId="17483E94" w:rsidR="0045558C" w:rsidRPr="0041541B" w:rsidRDefault="0041541B" w:rsidP="0045558C">
      <w:pPr>
        <w:pStyle w:val="TAMainText"/>
        <w:ind w:firstLine="0"/>
        <w:rPr>
          <w:lang w:val="en-GB" w:eastAsia="zh-CN"/>
        </w:rPr>
      </w:pPr>
      <m:oMathPara>
        <m:oMath>
          <m:sSub>
            <m:sSubPr>
              <m:ctrlPr>
                <w:rPr>
                  <w:rFonts w:ascii="Cambria Math" w:hAnsi="Cambria Math"/>
                  <w:i/>
                  <w:lang w:val="en-GB" w:eastAsia="zh-CN"/>
                </w:rPr>
              </m:ctrlPr>
            </m:sSubPr>
            <m:e>
              <m:r>
                <w:rPr>
                  <w:rFonts w:ascii="Cambria Math" w:hAnsi="Cambria Math"/>
                  <w:lang w:val="en-GB" w:eastAsia="zh-CN"/>
                </w:rPr>
                <m:t>τ</m:t>
              </m:r>
            </m:e>
            <m:sub>
              <m:r>
                <w:rPr>
                  <w:rFonts w:ascii="Cambria Math" w:hAnsi="Cambria Math"/>
                  <w:lang w:val="en-GB" w:eastAsia="zh-CN"/>
                </w:rPr>
                <m:t>s</m:t>
              </m:r>
            </m:sub>
          </m:sSub>
          <m:r>
            <w:rPr>
              <w:rFonts w:ascii="Cambria Math" w:hAnsi="Cambria Math"/>
              <w:lang w:val="en-GB" w:eastAsia="zh-CN"/>
            </w:rPr>
            <m:t>=</m:t>
          </m:r>
          <m:f>
            <m:fPr>
              <m:ctrlPr>
                <w:rPr>
                  <w:rFonts w:ascii="Cambria Math" w:hAnsi="Cambria Math"/>
                  <w:i/>
                  <w:lang w:val="en-GB" w:eastAsia="zh-CN"/>
                </w:rPr>
              </m:ctrlPr>
            </m:fPr>
            <m:num>
              <m:sSub>
                <m:sSubPr>
                  <m:ctrlPr>
                    <w:rPr>
                      <w:rFonts w:ascii="Cambria Math" w:hAnsi="Cambria Math"/>
                      <w:i/>
                      <w:lang w:val="en-GB" w:eastAsia="zh-CN"/>
                    </w:rPr>
                  </m:ctrlPr>
                </m:sSubPr>
                <m:e>
                  <m:r>
                    <w:rPr>
                      <w:rFonts w:ascii="Cambria Math" w:hAnsi="Cambria Math"/>
                      <w:lang w:val="en-GB" w:eastAsia="zh-CN"/>
                    </w:rPr>
                    <m:t>m</m:t>
                  </m:r>
                </m:e>
                <m:sub>
                  <m:r>
                    <w:rPr>
                      <w:rFonts w:ascii="Cambria Math" w:hAnsi="Cambria Math"/>
                      <w:lang w:val="en-GB" w:eastAsia="zh-CN"/>
                    </w:rPr>
                    <m:t>D</m:t>
                  </m:r>
                </m:sub>
              </m:sSub>
              <m:sSub>
                <m:sSubPr>
                  <m:ctrlPr>
                    <w:rPr>
                      <w:rFonts w:ascii="Cambria Math" w:hAnsi="Cambria Math"/>
                      <w:i/>
                      <w:lang w:val="en-GB" w:eastAsia="zh-CN"/>
                    </w:rPr>
                  </m:ctrlPr>
                </m:sSubPr>
                <m:e>
                  <m:r>
                    <w:rPr>
                      <w:rFonts w:ascii="Cambria Math" w:hAnsi="Cambria Math"/>
                      <w:lang w:val="en-GB" w:eastAsia="zh-CN"/>
                    </w:rPr>
                    <m:t>C</m:t>
                  </m:r>
                </m:e>
                <m:sub>
                  <m:r>
                    <w:rPr>
                      <w:rFonts w:ascii="Cambria Math" w:hAnsi="Cambria Math"/>
                      <w:lang w:val="en-GB" w:eastAsia="zh-CN"/>
                    </w:rPr>
                    <m:t>D</m:t>
                  </m:r>
                </m:sub>
              </m:sSub>
            </m:num>
            <m:den>
              <m:r>
                <w:rPr>
                  <w:rFonts w:ascii="Cambria Math" w:hAnsi="Cambria Math"/>
                  <w:lang w:val="en-GB" w:eastAsia="zh-CN"/>
                </w:rPr>
                <m:t>hs</m:t>
              </m:r>
            </m:den>
          </m:f>
        </m:oMath>
      </m:oMathPara>
    </w:p>
    <w:p w14:paraId="69D34F78" w14:textId="77777777" w:rsidR="0045558C" w:rsidRPr="0041541B" w:rsidRDefault="0045558C" w:rsidP="0045558C">
      <w:pPr>
        <w:pStyle w:val="TAMainText"/>
        <w:rPr>
          <w:lang w:val="en-GB" w:eastAsia="zh-CN"/>
        </w:rPr>
      </w:pPr>
      <w:proofErr w:type="spellStart"/>
      <w:proofErr w:type="gramStart"/>
      <w:r w:rsidRPr="0041541B">
        <w:rPr>
          <w:lang w:val="en-GB" w:eastAsia="zh-CN"/>
        </w:rPr>
        <w:t>m</w:t>
      </w:r>
      <w:r w:rsidRPr="0041541B">
        <w:rPr>
          <w:vertAlign w:val="subscript"/>
          <w:lang w:val="en-GB" w:eastAsia="zh-CN"/>
        </w:rPr>
        <w:t>D</w:t>
      </w:r>
      <w:proofErr w:type="spellEnd"/>
      <w:proofErr w:type="gramEnd"/>
      <w:r w:rsidRPr="0041541B">
        <w:rPr>
          <w:lang w:val="en-GB" w:eastAsia="zh-CN"/>
        </w:rPr>
        <w:t xml:space="preserve"> is the mass of solvent (0.2 g) and C</w:t>
      </w:r>
      <w:r w:rsidRPr="0041541B">
        <w:rPr>
          <w:vertAlign w:val="subscript"/>
          <w:lang w:val="en-GB" w:eastAsia="zh-CN"/>
        </w:rPr>
        <w:t>D</w:t>
      </w:r>
      <w:r w:rsidRPr="0041541B">
        <w:rPr>
          <w:lang w:val="en-GB" w:eastAsia="zh-CN"/>
        </w:rPr>
        <w:t xml:space="preserve"> is the heat capacity [4.2 ×</w:t>
      </w:r>
      <w:r w:rsidRPr="0041541B">
        <w:rPr>
          <w:rFonts w:hint="eastAsia"/>
          <w:lang w:val="en-GB" w:eastAsia="zh-CN"/>
        </w:rPr>
        <w:t xml:space="preserve"> </w:t>
      </w:r>
      <w:r w:rsidRPr="0041541B">
        <w:rPr>
          <w:lang w:val="en-GB" w:eastAsia="zh-CN"/>
        </w:rPr>
        <w:t>10</w:t>
      </w:r>
      <w:r w:rsidRPr="0041541B">
        <w:rPr>
          <w:vertAlign w:val="superscript"/>
          <w:lang w:val="en-GB" w:eastAsia="zh-CN"/>
        </w:rPr>
        <w:t>3</w:t>
      </w:r>
      <w:r w:rsidRPr="0041541B">
        <w:rPr>
          <w:lang w:val="en-GB" w:eastAsia="zh-CN"/>
        </w:rPr>
        <w:t xml:space="preserve"> J/ (kg </w:t>
      </w:r>
      <w:proofErr w:type="spellStart"/>
      <w:r w:rsidRPr="0041541B">
        <w:rPr>
          <w:vertAlign w:val="superscript"/>
          <w:lang w:val="en-GB" w:eastAsia="zh-CN"/>
        </w:rPr>
        <w:t>o</w:t>
      </w:r>
      <w:r w:rsidRPr="0041541B">
        <w:rPr>
          <w:lang w:val="en-GB" w:eastAsia="zh-CN"/>
        </w:rPr>
        <w:t>C</w:t>
      </w:r>
      <w:proofErr w:type="spellEnd"/>
      <w:r w:rsidRPr="0041541B">
        <w:rPr>
          <w:lang w:val="en-GB" w:eastAsia="zh-CN"/>
        </w:rPr>
        <w:t xml:space="preserve">)]. </w:t>
      </w:r>
      <w:proofErr w:type="spellStart"/>
      <w:proofErr w:type="gramStart"/>
      <w:r w:rsidRPr="0041541B">
        <w:rPr>
          <w:lang w:val="en-GB" w:eastAsia="zh-CN"/>
        </w:rPr>
        <w:t>τ</w:t>
      </w:r>
      <w:r w:rsidRPr="0041541B">
        <w:rPr>
          <w:vertAlign w:val="subscript"/>
          <w:lang w:val="en-GB" w:eastAsia="zh-CN"/>
        </w:rPr>
        <w:t>s</w:t>
      </w:r>
      <w:proofErr w:type="spellEnd"/>
      <w:proofErr w:type="gramEnd"/>
      <w:r w:rsidRPr="0041541B">
        <w:rPr>
          <w:lang w:val="en-GB" w:eastAsia="zh-CN"/>
        </w:rPr>
        <w:t xml:space="preserve"> is the sample system time constant.</w:t>
      </w:r>
    </w:p>
    <w:p w14:paraId="6A9C8E6D" w14:textId="77777777" w:rsidR="0045558C" w:rsidRPr="0041541B" w:rsidRDefault="0045558C" w:rsidP="0045558C">
      <w:pPr>
        <w:pStyle w:val="TAMainText"/>
        <w:rPr>
          <w:lang w:val="en-GB" w:eastAsia="zh-CN"/>
        </w:rPr>
      </w:pPr>
      <w:r w:rsidRPr="0041541B">
        <w:rPr>
          <w:lang w:val="en-GB" w:eastAsia="zh-CN"/>
        </w:rPr>
        <w:t xml:space="preserve">To evaluate the </w:t>
      </w:r>
      <w:proofErr w:type="spellStart"/>
      <w:r w:rsidRPr="0041541B">
        <w:rPr>
          <w:lang w:val="en-GB" w:eastAsia="zh-CN"/>
        </w:rPr>
        <w:t>photothermal</w:t>
      </w:r>
      <w:proofErr w:type="spellEnd"/>
      <w:r w:rsidRPr="0041541B">
        <w:rPr>
          <w:lang w:val="en-GB" w:eastAsia="zh-CN"/>
        </w:rPr>
        <w:t xml:space="preserve"> stability of all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samples, different sample dispersions (1</w:t>
      </w:r>
      <w:r w:rsidRPr="0041541B">
        <w:rPr>
          <w:rFonts w:hint="eastAsia"/>
          <w:lang w:val="en-GB" w:eastAsia="zh-CN"/>
        </w:rPr>
        <w:t xml:space="preserve"> </w:t>
      </w:r>
      <w:proofErr w:type="spellStart"/>
      <w:r w:rsidRPr="0041541B">
        <w:rPr>
          <w:lang w:val="en-GB" w:eastAsia="zh-CN"/>
        </w:rPr>
        <w:t>mM</w:t>
      </w:r>
      <w:proofErr w:type="spellEnd"/>
      <w:r w:rsidRPr="0041541B">
        <w:rPr>
          <w:lang w:val="en-GB" w:eastAsia="zh-CN"/>
        </w:rPr>
        <w:t>) were irradiated with the NIR laser for 5</w:t>
      </w:r>
      <w:r w:rsidRPr="0041541B">
        <w:rPr>
          <w:rFonts w:hint="eastAsia"/>
          <w:lang w:val="en-GB" w:eastAsia="zh-CN"/>
        </w:rPr>
        <w:t xml:space="preserve"> </w:t>
      </w:r>
      <w:r w:rsidRPr="0041541B">
        <w:rPr>
          <w:lang w:val="en-GB" w:eastAsia="zh-CN"/>
        </w:rPr>
        <w:t xml:space="preserve">min, and then the laser was off to cool these samples for another </w:t>
      </w:r>
      <w:r w:rsidRPr="0041541B">
        <w:rPr>
          <w:lang w:val="en-GB" w:eastAsia="zh-CN"/>
        </w:rPr>
        <w:lastRenderedPageBreak/>
        <w:t>5</w:t>
      </w:r>
      <w:r w:rsidRPr="0041541B">
        <w:rPr>
          <w:rFonts w:hint="eastAsia"/>
          <w:lang w:val="en-GB" w:eastAsia="zh-CN"/>
        </w:rPr>
        <w:t xml:space="preserve"> </w:t>
      </w:r>
      <w:r w:rsidRPr="0041541B">
        <w:rPr>
          <w:lang w:val="en-GB" w:eastAsia="zh-CN"/>
        </w:rPr>
        <w:t>min. Such on-off irradiation cycle was repeated five times. 0.1</w:t>
      </w:r>
      <w:r w:rsidRPr="0041541B">
        <w:rPr>
          <w:rFonts w:hint="eastAsia"/>
          <w:lang w:val="en-GB" w:eastAsia="zh-CN"/>
        </w:rPr>
        <w:t xml:space="preserve"> </w:t>
      </w:r>
      <w:proofErr w:type="spellStart"/>
      <w:r w:rsidRPr="0041541B">
        <w:rPr>
          <w:lang w:val="en-GB" w:eastAsia="zh-CN"/>
        </w:rPr>
        <w:t>mM</w:t>
      </w:r>
      <w:proofErr w:type="spellEnd"/>
      <w:r w:rsidRPr="0041541B">
        <w:rPr>
          <w:lang w:val="en-GB" w:eastAsia="zh-CN"/>
        </w:rPr>
        <w:t xml:space="preserve"> of ICG solution was chosen and tested as control. </w:t>
      </w:r>
    </w:p>
    <w:p w14:paraId="0747B648" w14:textId="23A623D7" w:rsidR="0045558C" w:rsidRPr="0041541B" w:rsidRDefault="0045558C" w:rsidP="0045558C">
      <w:pPr>
        <w:pStyle w:val="TAMainText"/>
        <w:spacing w:after="240"/>
        <w:ind w:firstLine="0"/>
        <w:rPr>
          <w:b/>
          <w:lang w:val="en-GB" w:eastAsia="zh-CN"/>
        </w:rPr>
      </w:pPr>
      <w:proofErr w:type="gramStart"/>
      <w:r w:rsidRPr="0041541B">
        <w:rPr>
          <w:b/>
          <w:i/>
          <w:lang w:val="en-GB" w:eastAsia="zh-CN"/>
        </w:rPr>
        <w:t xml:space="preserve">In </w:t>
      </w:r>
      <w:r w:rsidRPr="0041541B">
        <w:rPr>
          <w:rFonts w:hint="eastAsia"/>
          <w:b/>
          <w:i/>
          <w:lang w:val="en-GB" w:eastAsia="zh-CN"/>
        </w:rPr>
        <w:t>V</w:t>
      </w:r>
      <w:r w:rsidRPr="0041541B">
        <w:rPr>
          <w:b/>
          <w:i/>
          <w:lang w:val="en-GB" w:eastAsia="zh-CN"/>
        </w:rPr>
        <w:t xml:space="preserve">itro </w:t>
      </w:r>
      <w:r w:rsidRPr="0041541B">
        <w:rPr>
          <w:rFonts w:hint="eastAsia"/>
          <w:b/>
          <w:lang w:val="en-GB" w:eastAsia="zh-CN"/>
        </w:rPr>
        <w:t>C</w:t>
      </w:r>
      <w:r w:rsidRPr="0041541B">
        <w:rPr>
          <w:b/>
          <w:lang w:val="en-GB" w:eastAsia="zh-CN"/>
        </w:rPr>
        <w:t xml:space="preserve">ytotoxicity </w:t>
      </w:r>
      <w:r w:rsidRPr="0041541B">
        <w:rPr>
          <w:rFonts w:hint="eastAsia"/>
          <w:b/>
          <w:lang w:val="en-GB" w:eastAsia="zh-CN"/>
        </w:rPr>
        <w:t>A</w:t>
      </w:r>
      <w:r w:rsidRPr="0041541B">
        <w:rPr>
          <w:b/>
          <w:lang w:val="en-GB" w:eastAsia="zh-CN"/>
        </w:rPr>
        <w:t xml:space="preserve">ssay of </w:t>
      </w:r>
      <w:proofErr w:type="spellStart"/>
      <w:r w:rsidRPr="0041541B">
        <w:rPr>
          <w:b/>
          <w:lang w:val="en-GB" w:eastAsia="zh-CN"/>
        </w:rPr>
        <w:t>RuS</w:t>
      </w:r>
      <w:r w:rsidRPr="0041541B">
        <w:rPr>
          <w:b/>
          <w:vertAlign w:val="subscript"/>
          <w:lang w:val="en-GB" w:eastAsia="zh-CN"/>
        </w:rPr>
        <w:t>x</w:t>
      </w:r>
      <w:proofErr w:type="spellEnd"/>
      <w:r w:rsidRPr="0041541B">
        <w:rPr>
          <w:b/>
          <w:lang w:val="en-GB" w:eastAsia="zh-CN"/>
        </w:rPr>
        <w:t xml:space="preserve"> NCs</w:t>
      </w:r>
      <w:r w:rsidRPr="0041541B">
        <w:rPr>
          <w:rFonts w:hint="eastAsia"/>
          <w:b/>
          <w:lang w:val="en-GB" w:eastAsia="zh-CN"/>
        </w:rPr>
        <w:t>.</w:t>
      </w:r>
      <w:proofErr w:type="gramEnd"/>
      <w:r w:rsidRPr="0041541B">
        <w:rPr>
          <w:rFonts w:hint="eastAsia"/>
          <w:b/>
          <w:lang w:val="en-GB" w:eastAsia="zh-CN"/>
        </w:rPr>
        <w:t xml:space="preserve"> </w:t>
      </w:r>
      <w:r w:rsidRPr="0041541B">
        <w:rPr>
          <w:lang w:val="en-GB" w:eastAsia="zh-CN"/>
        </w:rPr>
        <w:t>The</w:t>
      </w:r>
      <w:r w:rsidRPr="0041541B">
        <w:rPr>
          <w:i/>
          <w:lang w:val="en-GB" w:eastAsia="zh-CN"/>
        </w:rPr>
        <w:t xml:space="preserve"> in vitro</w:t>
      </w:r>
      <w:r w:rsidRPr="0041541B">
        <w:rPr>
          <w:lang w:val="en-GB" w:eastAsia="zh-CN"/>
        </w:rPr>
        <w:t xml:space="preserve"> cytotoxicity was </w:t>
      </w:r>
      <w:r w:rsidRPr="0041541B">
        <w:rPr>
          <w:rFonts w:hint="eastAsia"/>
          <w:lang w:val="en-GB" w:eastAsia="zh-CN"/>
        </w:rPr>
        <w:t>monitored</w:t>
      </w:r>
      <w:r w:rsidRPr="0041541B">
        <w:rPr>
          <w:lang w:val="en-GB" w:eastAsia="zh-CN"/>
        </w:rPr>
        <w:t xml:space="preserve"> using </w:t>
      </w:r>
      <w:proofErr w:type="spellStart"/>
      <w:r w:rsidRPr="0041541B">
        <w:rPr>
          <w:lang w:val="en-GB" w:eastAsia="zh-CN"/>
        </w:rPr>
        <w:t>Alamar</w:t>
      </w:r>
      <w:proofErr w:type="spellEnd"/>
      <w:r w:rsidRPr="0041541B">
        <w:rPr>
          <w:lang w:val="en-GB" w:eastAsia="zh-CN"/>
        </w:rPr>
        <w:t xml:space="preserve"> Blue viability assay in epithelial Human breast cancer cell lines (MDA-MB-231 cells) and Human </w:t>
      </w:r>
      <w:proofErr w:type="spellStart"/>
      <w:r w:rsidRPr="0041541B">
        <w:rPr>
          <w:lang w:val="en-GB" w:eastAsia="zh-CN"/>
        </w:rPr>
        <w:t>epidermoid</w:t>
      </w:r>
      <w:proofErr w:type="spellEnd"/>
      <w:r w:rsidRPr="0041541B">
        <w:rPr>
          <w:lang w:val="en-GB" w:eastAsia="zh-CN"/>
        </w:rPr>
        <w:t xml:space="preserve"> carcinoma cell lines (A431 cells). The MDA-MB-231 cells and A431 cells were cultured in Dulbecco’s Modified Eagle Medium (DMEM) containing 10</w:t>
      </w:r>
      <w:r w:rsidRPr="0041541B">
        <w:rPr>
          <w:rFonts w:hint="eastAsia"/>
          <w:lang w:val="en-GB" w:eastAsia="zh-CN"/>
        </w:rPr>
        <w:t xml:space="preserve"> </w:t>
      </w:r>
      <w:r w:rsidRPr="0041541B">
        <w:rPr>
          <w:lang w:val="en-GB" w:eastAsia="zh-CN"/>
        </w:rPr>
        <w:t xml:space="preserve">% </w:t>
      </w:r>
      <w:proofErr w:type="spellStart"/>
      <w:r w:rsidRPr="0041541B">
        <w:rPr>
          <w:lang w:val="en-GB" w:eastAsia="zh-CN"/>
        </w:rPr>
        <w:t>fetal</w:t>
      </w:r>
      <w:proofErr w:type="spellEnd"/>
      <w:r w:rsidRPr="0041541B">
        <w:rPr>
          <w:lang w:val="en-GB" w:eastAsia="zh-CN"/>
        </w:rPr>
        <w:t xml:space="preserve"> bovine serum in a humidified environment containing 5</w:t>
      </w:r>
      <w:r w:rsidRPr="0041541B">
        <w:rPr>
          <w:rFonts w:hint="eastAsia"/>
          <w:lang w:val="en-GB" w:eastAsia="zh-CN"/>
        </w:rPr>
        <w:t xml:space="preserve"> </w:t>
      </w:r>
      <w:r w:rsidRPr="0041541B">
        <w:rPr>
          <w:lang w:val="en-GB" w:eastAsia="zh-CN"/>
        </w:rPr>
        <w:t>% CO</w:t>
      </w:r>
      <w:r w:rsidRPr="0041541B">
        <w:rPr>
          <w:vertAlign w:val="subscript"/>
          <w:lang w:val="en-GB" w:eastAsia="zh-CN"/>
        </w:rPr>
        <w:t>2</w:t>
      </w:r>
      <w:r w:rsidRPr="0041541B">
        <w:rPr>
          <w:lang w:val="en-GB" w:eastAsia="zh-CN"/>
        </w:rPr>
        <w:t xml:space="preserve"> and 95</w:t>
      </w:r>
      <w:r w:rsidRPr="0041541B">
        <w:rPr>
          <w:rFonts w:hint="eastAsia"/>
          <w:lang w:val="en-GB" w:eastAsia="zh-CN"/>
        </w:rPr>
        <w:t xml:space="preserve"> </w:t>
      </w:r>
      <w:r w:rsidRPr="0041541B">
        <w:rPr>
          <w:lang w:val="en-GB" w:eastAsia="zh-CN"/>
        </w:rPr>
        <w:t>% air at 37 °C. MDA-MB-231 cells and A431 cells were respectively seeded in 96-well plates (</w:t>
      </w:r>
      <w:proofErr w:type="spellStart"/>
      <w:r w:rsidRPr="0041541B">
        <w:rPr>
          <w:lang w:val="en-GB" w:eastAsia="zh-CN"/>
        </w:rPr>
        <w:t>Costar</w:t>
      </w:r>
      <w:proofErr w:type="spellEnd"/>
      <w:r w:rsidRPr="0041541B">
        <w:rPr>
          <w:lang w:val="en-GB" w:eastAsia="zh-CN"/>
        </w:rPr>
        <w:t xml:space="preserve">, IL, </w:t>
      </w:r>
      <w:proofErr w:type="gramStart"/>
      <w:r w:rsidRPr="0041541B">
        <w:rPr>
          <w:lang w:val="en-GB" w:eastAsia="zh-CN"/>
        </w:rPr>
        <w:t>USA</w:t>
      </w:r>
      <w:proofErr w:type="gramEnd"/>
      <w:r w:rsidRPr="0041541B">
        <w:rPr>
          <w:lang w:val="en-GB" w:eastAsia="zh-CN"/>
        </w:rPr>
        <w:t>) at an intensity of 3 × 10</w:t>
      </w:r>
      <w:r w:rsidRPr="0041541B">
        <w:rPr>
          <w:vertAlign w:val="superscript"/>
          <w:lang w:val="en-GB" w:eastAsia="zh-CN"/>
        </w:rPr>
        <w:t>4</w:t>
      </w:r>
      <w:r w:rsidRPr="0041541B">
        <w:rPr>
          <w:lang w:val="en-GB" w:eastAsia="zh-CN"/>
        </w:rPr>
        <w:t xml:space="preserve"> cells/</w:t>
      </w:r>
      <w:proofErr w:type="spellStart"/>
      <w:r w:rsidRPr="0041541B">
        <w:rPr>
          <w:lang w:val="en-GB" w:eastAsia="zh-CN"/>
        </w:rPr>
        <w:t>mL.</w:t>
      </w:r>
      <w:proofErr w:type="spellEnd"/>
      <w:r w:rsidRPr="0041541B">
        <w:rPr>
          <w:lang w:val="en-GB" w:eastAsia="zh-CN"/>
        </w:rPr>
        <w:t xml:space="preserve"> After overnight incubation, the medium was replaced by fresh medium containing different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suspensions at various concentrations, and the cells were then incubated for 24 h. After the designated time intervals, the </w:t>
      </w:r>
      <w:proofErr w:type="spellStart"/>
      <w:r w:rsidRPr="0041541B">
        <w:rPr>
          <w:lang w:val="en-GB" w:eastAsia="zh-CN"/>
        </w:rPr>
        <w:t>Alamar</w:t>
      </w:r>
      <w:proofErr w:type="spellEnd"/>
      <w:r w:rsidRPr="0041541B">
        <w:rPr>
          <w:lang w:val="en-GB" w:eastAsia="zh-CN"/>
        </w:rPr>
        <w:t xml:space="preserve"> Blue reagent was added into cell culture medium in 1 to 10 volume ratio for cell incubation. Cell metabolism reaction of the </w:t>
      </w:r>
      <w:proofErr w:type="spellStart"/>
      <w:r w:rsidRPr="0041541B">
        <w:rPr>
          <w:lang w:val="en-GB" w:eastAsia="zh-CN"/>
        </w:rPr>
        <w:t>Alamar</w:t>
      </w:r>
      <w:proofErr w:type="spellEnd"/>
      <w:r w:rsidRPr="0041541B">
        <w:rPr>
          <w:lang w:val="en-GB" w:eastAsia="zh-CN"/>
        </w:rPr>
        <w:t xml:space="preserve"> Blue reagent a</w:t>
      </w:r>
      <w:r w:rsidRPr="0041541B">
        <w:rPr>
          <w:rFonts w:hint="eastAsia"/>
          <w:lang w:val="en-GB" w:eastAsia="zh-CN"/>
        </w:rPr>
        <w:t xml:space="preserve">fter </w:t>
      </w:r>
      <w:r w:rsidRPr="0041541B">
        <w:rPr>
          <w:lang w:val="en-GB" w:eastAsia="zh-CN"/>
        </w:rPr>
        <w:t>3 h in an 37</w:t>
      </w:r>
      <w:r w:rsidRPr="0041541B">
        <w:rPr>
          <w:vertAlign w:val="superscript"/>
          <w:lang w:val="en-GB" w:eastAsia="zh-CN"/>
        </w:rPr>
        <w:t>o</w:t>
      </w:r>
      <w:r w:rsidRPr="0041541B">
        <w:rPr>
          <w:lang w:val="en-GB" w:eastAsia="zh-CN"/>
        </w:rPr>
        <w:t xml:space="preserve">C incubator through fluorescent measurement (Ex.: 560 nm, </w:t>
      </w:r>
      <w:proofErr w:type="spellStart"/>
      <w:proofErr w:type="gramStart"/>
      <w:r w:rsidRPr="0041541B">
        <w:rPr>
          <w:lang w:val="en-GB" w:eastAsia="zh-CN"/>
        </w:rPr>
        <w:t>Em</w:t>
      </w:r>
      <w:proofErr w:type="spellEnd"/>
      <w:r w:rsidRPr="0041541B">
        <w:rPr>
          <w:lang w:val="en-GB" w:eastAsia="zh-CN"/>
        </w:rPr>
        <w:t>.:</w:t>
      </w:r>
      <w:proofErr w:type="gramEnd"/>
      <w:r w:rsidRPr="0041541B">
        <w:rPr>
          <w:lang w:val="en-GB" w:eastAsia="zh-CN"/>
        </w:rPr>
        <w:t xml:space="preserve"> 590 nm). The cell survival efficiency was obtained through normalizing against untreated samples to the cell viability. </w:t>
      </w:r>
    </w:p>
    <w:p w14:paraId="4BB4E79F" w14:textId="37B9B7F0" w:rsidR="00C858B6" w:rsidRPr="0041541B" w:rsidRDefault="0045558C" w:rsidP="00C858B6">
      <w:pPr>
        <w:pStyle w:val="TAMainText"/>
        <w:spacing w:after="240"/>
        <w:ind w:firstLine="0"/>
        <w:rPr>
          <w:b/>
          <w:lang w:val="en-GB" w:eastAsia="zh-CN"/>
        </w:rPr>
      </w:pPr>
      <w:proofErr w:type="gramStart"/>
      <w:r w:rsidRPr="0041541B">
        <w:rPr>
          <w:b/>
          <w:i/>
          <w:lang w:val="en-GB" w:eastAsia="zh-CN"/>
        </w:rPr>
        <w:t xml:space="preserve">In </w:t>
      </w:r>
      <w:r w:rsidRPr="0041541B">
        <w:rPr>
          <w:rFonts w:hint="eastAsia"/>
          <w:b/>
          <w:i/>
          <w:lang w:val="en-GB" w:eastAsia="zh-CN"/>
        </w:rPr>
        <w:t>V</w:t>
      </w:r>
      <w:r w:rsidRPr="0041541B">
        <w:rPr>
          <w:b/>
          <w:i/>
          <w:lang w:val="en-GB" w:eastAsia="zh-CN"/>
        </w:rPr>
        <w:t>itro</w:t>
      </w:r>
      <w:r w:rsidRPr="0041541B">
        <w:rPr>
          <w:b/>
          <w:lang w:val="en-GB" w:eastAsia="zh-CN"/>
        </w:rPr>
        <w:t xml:space="preserve"> </w:t>
      </w:r>
      <w:proofErr w:type="spellStart"/>
      <w:r w:rsidRPr="0041541B">
        <w:rPr>
          <w:rFonts w:hint="eastAsia"/>
          <w:b/>
          <w:lang w:val="en-GB" w:eastAsia="zh-CN"/>
        </w:rPr>
        <w:t>P</w:t>
      </w:r>
      <w:r w:rsidRPr="0041541B">
        <w:rPr>
          <w:b/>
          <w:lang w:val="en-GB" w:eastAsia="zh-CN"/>
        </w:rPr>
        <w:t>hotothermal</w:t>
      </w:r>
      <w:proofErr w:type="spellEnd"/>
      <w:r w:rsidRPr="0041541B">
        <w:rPr>
          <w:b/>
          <w:lang w:val="en-GB" w:eastAsia="zh-CN"/>
        </w:rPr>
        <w:t xml:space="preserve"> </w:t>
      </w:r>
      <w:r w:rsidRPr="0041541B">
        <w:rPr>
          <w:rFonts w:hint="eastAsia"/>
          <w:b/>
          <w:lang w:val="en-GB" w:eastAsia="zh-CN"/>
        </w:rPr>
        <w:t>A</w:t>
      </w:r>
      <w:r w:rsidRPr="0041541B">
        <w:rPr>
          <w:b/>
          <w:lang w:val="en-GB" w:eastAsia="zh-CN"/>
        </w:rPr>
        <w:t xml:space="preserve">blation of </w:t>
      </w:r>
      <w:r w:rsidRPr="0041541B">
        <w:rPr>
          <w:rFonts w:hint="eastAsia"/>
          <w:b/>
          <w:lang w:val="en-GB" w:eastAsia="zh-CN"/>
        </w:rPr>
        <w:t>C</w:t>
      </w:r>
      <w:r w:rsidRPr="0041541B">
        <w:rPr>
          <w:b/>
          <w:lang w:val="en-GB" w:eastAsia="zh-CN"/>
        </w:rPr>
        <w:t xml:space="preserve">ancer </w:t>
      </w:r>
      <w:r w:rsidRPr="0041541B">
        <w:rPr>
          <w:rFonts w:hint="eastAsia"/>
          <w:b/>
          <w:lang w:val="en-GB" w:eastAsia="zh-CN"/>
        </w:rPr>
        <w:t>C</w:t>
      </w:r>
      <w:r w:rsidRPr="0041541B">
        <w:rPr>
          <w:b/>
          <w:lang w:val="en-GB" w:eastAsia="zh-CN"/>
        </w:rPr>
        <w:t xml:space="preserve">ells with </w:t>
      </w:r>
      <w:proofErr w:type="spellStart"/>
      <w:r w:rsidRPr="0041541B">
        <w:rPr>
          <w:b/>
          <w:lang w:val="en-GB" w:eastAsia="zh-CN"/>
        </w:rPr>
        <w:t>RuS</w:t>
      </w:r>
      <w:r w:rsidRPr="0041541B">
        <w:rPr>
          <w:b/>
          <w:vertAlign w:val="subscript"/>
          <w:lang w:val="en-GB" w:eastAsia="zh-CN"/>
        </w:rPr>
        <w:t>x</w:t>
      </w:r>
      <w:proofErr w:type="spellEnd"/>
      <w:r w:rsidRPr="0041541B">
        <w:rPr>
          <w:b/>
          <w:lang w:val="en-GB" w:eastAsia="zh-CN"/>
        </w:rPr>
        <w:t xml:space="preserve"> NCs</w:t>
      </w:r>
      <w:r w:rsidRPr="0041541B">
        <w:rPr>
          <w:rFonts w:hint="eastAsia"/>
          <w:b/>
          <w:lang w:val="en-GB" w:eastAsia="zh-CN"/>
        </w:rPr>
        <w:t>.</w:t>
      </w:r>
      <w:proofErr w:type="gramEnd"/>
      <w:r w:rsidRPr="0041541B">
        <w:rPr>
          <w:rFonts w:hint="eastAsia"/>
          <w:b/>
          <w:lang w:val="en-GB" w:eastAsia="zh-CN"/>
        </w:rPr>
        <w:t xml:space="preserve"> </w:t>
      </w:r>
      <w:r w:rsidRPr="0041541B">
        <w:rPr>
          <w:lang w:val="en-GB" w:eastAsia="zh-CN"/>
        </w:rPr>
        <w:t xml:space="preserve">To evaluate </w:t>
      </w:r>
      <w:proofErr w:type="spellStart"/>
      <w:r w:rsidRPr="0041541B">
        <w:rPr>
          <w:lang w:val="en-GB" w:eastAsia="zh-CN"/>
        </w:rPr>
        <w:t>photothermal</w:t>
      </w:r>
      <w:proofErr w:type="spellEnd"/>
      <w:r w:rsidRPr="0041541B">
        <w:rPr>
          <w:lang w:val="en-GB" w:eastAsia="zh-CN"/>
        </w:rPr>
        <w:t xml:space="preserve"> effect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 on cancer cells,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NCs-1 was chosen as test modal. The A431 cells were seeded and cultured on a 24-well plate at a density of 2.5 × 10</w:t>
      </w:r>
      <w:r w:rsidRPr="0041541B">
        <w:rPr>
          <w:vertAlign w:val="superscript"/>
          <w:lang w:val="en-GB" w:eastAsia="zh-CN"/>
        </w:rPr>
        <w:t>5</w:t>
      </w:r>
      <w:r w:rsidRPr="0041541B">
        <w:rPr>
          <w:lang w:val="en-GB" w:eastAsia="zh-CN"/>
        </w:rPr>
        <w:t xml:space="preserve"> cells per well at 37.0 °C with the growth DMEM medium under a humid atmosphere containing 5</w:t>
      </w:r>
      <w:r w:rsidRPr="0041541B">
        <w:rPr>
          <w:rFonts w:hint="eastAsia"/>
          <w:lang w:val="en-GB" w:eastAsia="zh-CN"/>
        </w:rPr>
        <w:t xml:space="preserve"> </w:t>
      </w:r>
      <w:r w:rsidRPr="0041541B">
        <w:rPr>
          <w:lang w:val="en-GB" w:eastAsia="zh-CN"/>
        </w:rPr>
        <w:t>% CO</w:t>
      </w:r>
      <w:r w:rsidRPr="0041541B">
        <w:rPr>
          <w:vertAlign w:val="subscript"/>
          <w:lang w:val="en-GB" w:eastAsia="zh-CN"/>
        </w:rPr>
        <w:t>2</w:t>
      </w:r>
      <w:r w:rsidRPr="0041541B">
        <w:rPr>
          <w:lang w:val="en-GB" w:eastAsia="zh-CN"/>
        </w:rPr>
        <w:t xml:space="preserve">. After incubating for 24 h, A431 cells were firstly exposed to various concentrations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NCs-1 for 24 h under a NIR laser irradiation (1.0, W/cm</w:t>
      </w:r>
      <w:r w:rsidRPr="0041541B">
        <w:rPr>
          <w:vertAlign w:val="superscript"/>
          <w:lang w:val="en-GB" w:eastAsia="zh-CN"/>
        </w:rPr>
        <w:t>2</w:t>
      </w:r>
      <w:r w:rsidRPr="0041541B">
        <w:rPr>
          <w:lang w:val="en-GB" w:eastAsia="zh-CN"/>
        </w:rPr>
        <w:t xml:space="preserve">) for 5 min. Relative cell viabilities were determined by the standard </w:t>
      </w:r>
      <w:proofErr w:type="spellStart"/>
      <w:r w:rsidRPr="0041541B">
        <w:rPr>
          <w:lang w:val="en-GB" w:eastAsia="zh-CN"/>
        </w:rPr>
        <w:t>Alamar</w:t>
      </w:r>
      <w:proofErr w:type="spellEnd"/>
      <w:r w:rsidRPr="0041541B">
        <w:rPr>
          <w:lang w:val="en-GB" w:eastAsia="zh-CN"/>
        </w:rPr>
        <w:t xml:space="preserve"> Blue assay mentioned above. In order to further explore in vitro PTT effect, A431 cells seeded into 8-well plates were incubated with different concentrations of </w:t>
      </w:r>
      <w:proofErr w:type="spellStart"/>
      <w:r w:rsidRPr="0041541B">
        <w:rPr>
          <w:lang w:val="en-GB" w:eastAsia="zh-CN"/>
        </w:rPr>
        <w:t>RuS</w:t>
      </w:r>
      <w:r w:rsidRPr="0041541B">
        <w:rPr>
          <w:vertAlign w:val="subscript"/>
          <w:lang w:val="en-GB" w:eastAsia="zh-CN"/>
        </w:rPr>
        <w:t>x</w:t>
      </w:r>
      <w:proofErr w:type="spellEnd"/>
      <w:r w:rsidRPr="0041541B">
        <w:rPr>
          <w:lang w:val="en-GB" w:eastAsia="zh-CN"/>
        </w:rPr>
        <w:t xml:space="preserve"> NCs-1 for 24 h and subsequently irradiated by an 808 nm laser at the power density of 1.0 W/cm</w:t>
      </w:r>
      <w:r w:rsidRPr="0041541B">
        <w:rPr>
          <w:vertAlign w:val="superscript"/>
          <w:lang w:val="en-GB" w:eastAsia="zh-CN"/>
        </w:rPr>
        <w:t>2</w:t>
      </w:r>
      <w:r w:rsidRPr="0041541B">
        <w:rPr>
          <w:lang w:val="en-GB" w:eastAsia="zh-CN"/>
        </w:rPr>
        <w:t xml:space="preserve"> for 5 min. The cells were stained with </w:t>
      </w:r>
      <w:proofErr w:type="spellStart"/>
      <w:r w:rsidRPr="0041541B">
        <w:rPr>
          <w:lang w:val="en-GB" w:eastAsia="zh-CN"/>
        </w:rPr>
        <w:t>Calcein</w:t>
      </w:r>
      <w:proofErr w:type="spellEnd"/>
      <w:r w:rsidRPr="0041541B">
        <w:rPr>
          <w:lang w:val="en-GB" w:eastAsia="zh-CN"/>
        </w:rPr>
        <w:t xml:space="preserve"> AM and PI for 30 min, washed with PBS, and then imaged.</w:t>
      </w:r>
    </w:p>
    <w:p w14:paraId="1F6D25C0" w14:textId="77777777" w:rsidR="00DD6DBB" w:rsidRPr="0041541B" w:rsidRDefault="00C10EE0" w:rsidP="000B5610">
      <w:pPr>
        <w:pStyle w:val="TESupportingInformation"/>
        <w:spacing w:after="240"/>
        <w:ind w:firstLine="0"/>
        <w:jc w:val="left"/>
        <w:rPr>
          <w:sz w:val="28"/>
        </w:rPr>
      </w:pPr>
      <w:r w:rsidRPr="0041541B">
        <w:rPr>
          <w:sz w:val="28"/>
        </w:rPr>
        <w:t>ASSOCIATED CONTENT</w:t>
      </w:r>
    </w:p>
    <w:p w14:paraId="394DEF66" w14:textId="67304C66" w:rsidR="00C10EE0" w:rsidRPr="0041541B" w:rsidRDefault="00C10EE0" w:rsidP="00C83191">
      <w:pPr>
        <w:pStyle w:val="TESupportingInformation"/>
        <w:spacing w:after="240"/>
        <w:ind w:firstLine="0"/>
        <w:rPr>
          <w:lang w:eastAsia="zh-CN"/>
        </w:rPr>
      </w:pPr>
      <w:proofErr w:type="gramStart"/>
      <w:r w:rsidRPr="0041541B">
        <w:rPr>
          <w:b/>
        </w:rPr>
        <w:lastRenderedPageBreak/>
        <w:t>Supporting Information</w:t>
      </w:r>
      <w:r w:rsidRPr="0041541B">
        <w:t>.</w:t>
      </w:r>
      <w:proofErr w:type="gramEnd"/>
      <w:r w:rsidRPr="0041541B">
        <w:t xml:space="preserve"> </w:t>
      </w:r>
      <w:r w:rsidR="009B44A3" w:rsidRPr="0041541B">
        <w:rPr>
          <w:lang w:eastAsia="zh-CN"/>
        </w:rPr>
        <w:t>F</w:t>
      </w:r>
      <w:r w:rsidR="00A05813" w:rsidRPr="0041541B">
        <w:rPr>
          <w:rFonts w:hint="eastAsia"/>
          <w:lang w:eastAsia="zh-CN"/>
        </w:rPr>
        <w:t>igure S1-5 consisted of</w:t>
      </w:r>
      <w:r w:rsidR="009B44A3" w:rsidRPr="0041541B">
        <w:rPr>
          <w:rFonts w:hint="eastAsia"/>
          <w:lang w:eastAsia="zh-CN"/>
        </w:rPr>
        <w:t xml:space="preserve"> </w:t>
      </w:r>
      <w:r w:rsidR="009B44A3" w:rsidRPr="0041541B">
        <w:rPr>
          <w:rFonts w:hint="eastAsia"/>
          <w:i/>
          <w:lang w:eastAsia="zh-CN"/>
        </w:rPr>
        <w:t>i</w:t>
      </w:r>
      <w:r w:rsidR="00C83191" w:rsidRPr="0041541B">
        <w:rPr>
          <w:i/>
        </w:rPr>
        <w:t>n vitro</w:t>
      </w:r>
      <w:r w:rsidR="00C83191" w:rsidRPr="0041541B">
        <w:t xml:space="preserve"> characterization of nanoparticles including </w:t>
      </w:r>
      <w:r w:rsidR="00593E8E" w:rsidRPr="0041541B">
        <w:rPr>
          <w:rFonts w:hint="eastAsia"/>
          <w:lang w:eastAsia="zh-CN"/>
        </w:rPr>
        <w:t xml:space="preserve">TEM, </w:t>
      </w:r>
      <w:r w:rsidR="00C83191" w:rsidRPr="0041541B">
        <w:rPr>
          <w:rFonts w:hint="eastAsia"/>
          <w:lang w:eastAsia="zh-CN"/>
        </w:rPr>
        <w:t>AFM</w:t>
      </w:r>
      <w:r w:rsidR="00C83191" w:rsidRPr="0041541B">
        <w:t xml:space="preserve">, </w:t>
      </w:r>
      <w:r w:rsidR="00C83191" w:rsidRPr="0041541B">
        <w:rPr>
          <w:rFonts w:hint="eastAsia"/>
          <w:lang w:eastAsia="zh-CN"/>
        </w:rPr>
        <w:t xml:space="preserve">XPS analysis, </w:t>
      </w:r>
      <w:r w:rsidR="00593E8E" w:rsidRPr="0041541B">
        <w:rPr>
          <w:rFonts w:hint="eastAsia"/>
          <w:lang w:eastAsia="zh-CN"/>
        </w:rPr>
        <w:t xml:space="preserve">Tyndall effect and </w:t>
      </w:r>
      <w:proofErr w:type="spellStart"/>
      <w:r w:rsidR="00C83191" w:rsidRPr="0041541B">
        <w:rPr>
          <w:rFonts w:hint="eastAsia"/>
          <w:lang w:eastAsia="zh-CN"/>
        </w:rPr>
        <w:t>bandgap</w:t>
      </w:r>
      <w:proofErr w:type="spellEnd"/>
      <w:r w:rsidR="00C83191" w:rsidRPr="0041541B">
        <w:rPr>
          <w:rFonts w:hint="eastAsia"/>
          <w:lang w:eastAsia="zh-CN"/>
        </w:rPr>
        <w:t xml:space="preserve"> energy</w:t>
      </w:r>
      <w:r w:rsidR="00593E8E" w:rsidRPr="0041541B">
        <w:rPr>
          <w:rFonts w:hint="eastAsia"/>
          <w:lang w:eastAsia="zh-CN"/>
        </w:rPr>
        <w:t xml:space="preserve"> </w:t>
      </w:r>
      <w:r w:rsidR="00A05813" w:rsidRPr="0041541B">
        <w:rPr>
          <w:lang w:eastAsia="zh-CN"/>
        </w:rPr>
        <w:t xml:space="preserve">measurements </w:t>
      </w:r>
      <w:r w:rsidR="00593E8E" w:rsidRPr="0041541B">
        <w:rPr>
          <w:rFonts w:hint="eastAsia"/>
          <w:lang w:eastAsia="zh-CN"/>
        </w:rPr>
        <w:t xml:space="preserve">of </w:t>
      </w:r>
      <w:proofErr w:type="spellStart"/>
      <w:r w:rsidR="00593E8E" w:rsidRPr="0041541B">
        <w:rPr>
          <w:rFonts w:hint="eastAsia"/>
          <w:lang w:eastAsia="zh-CN"/>
        </w:rPr>
        <w:t>RuS</w:t>
      </w:r>
      <w:r w:rsidR="00593E8E" w:rsidRPr="0041541B">
        <w:rPr>
          <w:rFonts w:hint="eastAsia"/>
          <w:vertAlign w:val="subscript"/>
          <w:lang w:eastAsia="zh-CN"/>
        </w:rPr>
        <w:t>x</w:t>
      </w:r>
      <w:proofErr w:type="spellEnd"/>
      <w:r w:rsidR="00593E8E" w:rsidRPr="0041541B">
        <w:rPr>
          <w:rFonts w:hint="eastAsia"/>
          <w:lang w:eastAsia="zh-CN"/>
        </w:rPr>
        <w:t xml:space="preserve"> NCs solution</w:t>
      </w:r>
      <w:r w:rsidR="00C83191" w:rsidRPr="0041541B">
        <w:t xml:space="preserve">, </w:t>
      </w:r>
      <w:r w:rsidR="00C83191" w:rsidRPr="0041541B">
        <w:rPr>
          <w:rFonts w:hint="eastAsia"/>
          <w:lang w:eastAsia="zh-CN"/>
        </w:rPr>
        <w:t xml:space="preserve">solution color change of ICG against laser irradiation </w:t>
      </w:r>
      <w:r w:rsidR="00C83191" w:rsidRPr="0041541B">
        <w:t xml:space="preserve">and fluorescence imaging of </w:t>
      </w:r>
      <w:proofErr w:type="spellStart"/>
      <w:r w:rsidR="00C83191" w:rsidRPr="0041541B">
        <w:t>Calcein</w:t>
      </w:r>
      <w:proofErr w:type="spellEnd"/>
      <w:r w:rsidR="00C83191" w:rsidRPr="0041541B">
        <w:t xml:space="preserve"> AM/PI co-stained A431 cells incubated with </w:t>
      </w:r>
      <w:proofErr w:type="spellStart"/>
      <w:r w:rsidR="00C83191" w:rsidRPr="0041541B">
        <w:t>RuS</w:t>
      </w:r>
      <w:r w:rsidR="00C83191" w:rsidRPr="0041541B">
        <w:rPr>
          <w:vertAlign w:val="subscript"/>
        </w:rPr>
        <w:t>x</w:t>
      </w:r>
      <w:proofErr w:type="spellEnd"/>
      <w:r w:rsidR="00C83191" w:rsidRPr="0041541B">
        <w:t xml:space="preserve"> NCs with and without NIR laser irradiation</w:t>
      </w:r>
      <w:r w:rsidR="00A05813" w:rsidRPr="0041541B">
        <w:t xml:space="preserve">. </w:t>
      </w:r>
      <w:proofErr w:type="gramStart"/>
      <w:r w:rsidR="00A05813" w:rsidRPr="0041541B">
        <w:t>These</w:t>
      </w:r>
      <w:proofErr w:type="gramEnd"/>
      <w:r w:rsidR="00A05813" w:rsidRPr="0041541B">
        <w:t xml:space="preserve"> supplementary information</w:t>
      </w:r>
      <w:r w:rsidR="00C83191" w:rsidRPr="0041541B">
        <w:t xml:space="preserve"> </w:t>
      </w:r>
      <w:r w:rsidR="00A05813" w:rsidRPr="0041541B">
        <w:t>are a</w:t>
      </w:r>
      <w:r w:rsidR="00C83191" w:rsidRPr="0041541B">
        <w:t>vailable online.</w:t>
      </w:r>
    </w:p>
    <w:p w14:paraId="7DE5DBD1" w14:textId="4AA6B777" w:rsidR="00DD6DBB" w:rsidRPr="0041541B" w:rsidRDefault="00DD6DBB" w:rsidP="00DD6DBB">
      <w:pPr>
        <w:pStyle w:val="FACorrespondingAuthorFootnote"/>
        <w:spacing w:after="0"/>
        <w:jc w:val="left"/>
        <w:rPr>
          <w:sz w:val="28"/>
        </w:rPr>
      </w:pPr>
      <w:r w:rsidRPr="0041541B">
        <w:rPr>
          <w:sz w:val="28"/>
        </w:rPr>
        <w:t>AUTHOR INFORMATION</w:t>
      </w:r>
    </w:p>
    <w:p w14:paraId="762ED0DE" w14:textId="77777777" w:rsidR="00DD6DBB" w:rsidRPr="0041541B" w:rsidRDefault="00DD6DBB" w:rsidP="004E7185">
      <w:pPr>
        <w:pStyle w:val="FAAuthorInfoSubtitle"/>
      </w:pPr>
      <w:r w:rsidRPr="0041541B">
        <w:t>Corresponding Author</w:t>
      </w:r>
    </w:p>
    <w:p w14:paraId="7D0FBCDF" w14:textId="58849768" w:rsidR="009246AD" w:rsidRPr="0041541B" w:rsidRDefault="001D1660" w:rsidP="00DD6DBB">
      <w:pPr>
        <w:pStyle w:val="FACorrespondingAuthorFootnote"/>
        <w:spacing w:after="240"/>
        <w:jc w:val="left"/>
        <w:rPr>
          <w:lang w:eastAsia="zh-CN"/>
        </w:rPr>
      </w:pPr>
      <w:r w:rsidRPr="0041541B">
        <w:rPr>
          <w:lang w:eastAsia="zh-CN"/>
        </w:rPr>
        <w:t>David Tai Leong</w:t>
      </w:r>
      <w:r w:rsidRPr="0041541B">
        <w:rPr>
          <w:rFonts w:hint="eastAsia"/>
          <w:lang w:eastAsia="zh-CN"/>
        </w:rPr>
        <w:t>-</w:t>
      </w:r>
      <w:r w:rsidRPr="0041541B">
        <w:t xml:space="preserve"> </w:t>
      </w:r>
      <w:r w:rsidRPr="0041541B">
        <w:rPr>
          <w:lang w:eastAsia="zh-CN"/>
        </w:rPr>
        <w:t xml:space="preserve">Department of Chemical and </w:t>
      </w:r>
      <w:proofErr w:type="spellStart"/>
      <w:r w:rsidRPr="0041541B">
        <w:rPr>
          <w:lang w:eastAsia="zh-CN"/>
        </w:rPr>
        <w:t>Biomolecular</w:t>
      </w:r>
      <w:proofErr w:type="spellEnd"/>
      <w:r w:rsidRPr="0041541B">
        <w:rPr>
          <w:lang w:eastAsia="zh-CN"/>
        </w:rPr>
        <w:t xml:space="preserve"> Engineering, Faculty of Engineering, National University of Singapore, Singapore 117585, Singapore.</w:t>
      </w:r>
      <w:r w:rsidRPr="0041541B">
        <w:t xml:space="preserve"> </w:t>
      </w:r>
      <w:r w:rsidRPr="0041541B">
        <w:rPr>
          <w:rFonts w:hint="eastAsia"/>
          <w:lang w:eastAsia="zh-CN"/>
        </w:rPr>
        <w:t xml:space="preserve">Email: </w:t>
      </w:r>
      <w:r w:rsidRPr="0041541B">
        <w:rPr>
          <w:lang w:eastAsia="zh-CN"/>
        </w:rPr>
        <w:t>cheltwd@nus.edu.sg</w:t>
      </w:r>
    </w:p>
    <w:p w14:paraId="461F6EBE" w14:textId="051A5744" w:rsidR="001D1660" w:rsidRPr="0041541B" w:rsidRDefault="001D1660" w:rsidP="009A0587">
      <w:pPr>
        <w:pStyle w:val="TAMainText"/>
        <w:ind w:firstLine="0"/>
        <w:rPr>
          <w:lang w:eastAsia="zh-CN"/>
        </w:rPr>
      </w:pPr>
      <w:proofErr w:type="spellStart"/>
      <w:proofErr w:type="gramStart"/>
      <w:r w:rsidRPr="0041541B">
        <w:rPr>
          <w:lang w:eastAsia="zh-CN"/>
        </w:rPr>
        <w:t>Houjuan</w:t>
      </w:r>
      <w:proofErr w:type="spellEnd"/>
      <w:r w:rsidRPr="0041541B">
        <w:rPr>
          <w:lang w:eastAsia="zh-CN"/>
        </w:rPr>
        <w:t xml:space="preserve"> Zhu</w:t>
      </w:r>
      <w:r w:rsidR="009A0587" w:rsidRPr="0041541B">
        <w:rPr>
          <w:rFonts w:hint="eastAsia"/>
          <w:i/>
          <w:lang w:eastAsia="zh-CN"/>
        </w:rPr>
        <w:t>-</w:t>
      </w:r>
      <w:r w:rsidRPr="0041541B">
        <w:rPr>
          <w:lang w:eastAsia="zh-CN"/>
        </w:rPr>
        <w:t xml:space="preserve">Department of Chemical and </w:t>
      </w:r>
      <w:proofErr w:type="spellStart"/>
      <w:r w:rsidRPr="0041541B">
        <w:rPr>
          <w:lang w:eastAsia="zh-CN"/>
        </w:rPr>
        <w:t>Biomolecular</w:t>
      </w:r>
      <w:proofErr w:type="spellEnd"/>
      <w:r w:rsidRPr="0041541B">
        <w:rPr>
          <w:lang w:eastAsia="zh-CN"/>
        </w:rPr>
        <w:t xml:space="preserve"> Engineering, Faculty of Engineering, National University of Singapore, Singapore 117585, Singapore.</w:t>
      </w:r>
      <w:proofErr w:type="gramEnd"/>
      <w:r w:rsidR="009A0587" w:rsidRPr="0041541B">
        <w:rPr>
          <w:rFonts w:hint="eastAsia"/>
          <w:lang w:eastAsia="zh-CN"/>
        </w:rPr>
        <w:t xml:space="preserve"> </w:t>
      </w:r>
      <w:r w:rsidRPr="0041541B">
        <w:rPr>
          <w:lang w:eastAsia="zh-CN"/>
        </w:rPr>
        <w:t>Institute of Materials Research and Engineering, A*STAR (Agency for Science, Technology and Research), Singapore 138634, Singapore.</w:t>
      </w:r>
      <w:r w:rsidR="009A0587" w:rsidRPr="0041541B">
        <w:t xml:space="preserve"> </w:t>
      </w:r>
      <w:r w:rsidR="009A0587" w:rsidRPr="0041541B">
        <w:rPr>
          <w:lang w:eastAsia="zh-CN"/>
        </w:rPr>
        <w:t>Email:</w:t>
      </w:r>
      <w:r w:rsidR="009A0587" w:rsidRPr="0041541B">
        <w:rPr>
          <w:rFonts w:hint="eastAsia"/>
          <w:lang w:eastAsia="zh-CN"/>
        </w:rPr>
        <w:t xml:space="preserve"> zhu_houjuan@imre.a-star.edu.sg</w:t>
      </w:r>
    </w:p>
    <w:p w14:paraId="1E13CD41" w14:textId="6F2BB70B" w:rsidR="009A0587" w:rsidRPr="0041541B" w:rsidRDefault="009A0587" w:rsidP="00DD6DBB">
      <w:pPr>
        <w:pStyle w:val="FAAuthorInfoSubtitle"/>
        <w:rPr>
          <w:lang w:eastAsia="zh-CN"/>
        </w:rPr>
      </w:pPr>
      <w:r w:rsidRPr="0041541B">
        <w:rPr>
          <w:lang w:eastAsia="zh-CN"/>
        </w:rPr>
        <w:t>Author</w:t>
      </w:r>
    </w:p>
    <w:p w14:paraId="67DA885C" w14:textId="05F9B259" w:rsidR="009A0587" w:rsidRPr="0041541B" w:rsidRDefault="009A0587" w:rsidP="009A0587">
      <w:pPr>
        <w:pStyle w:val="FACorrespondingAuthorFootnote"/>
        <w:spacing w:after="240"/>
        <w:jc w:val="left"/>
        <w:rPr>
          <w:lang w:eastAsia="zh-CN"/>
        </w:rPr>
      </w:pPr>
      <w:proofErr w:type="spellStart"/>
      <w:r w:rsidRPr="0041541B">
        <w:rPr>
          <w:lang w:eastAsia="zh-CN"/>
        </w:rPr>
        <w:t>Zibao</w:t>
      </w:r>
      <w:proofErr w:type="spellEnd"/>
      <w:r w:rsidRPr="0041541B">
        <w:rPr>
          <w:lang w:eastAsia="zh-CN"/>
        </w:rPr>
        <w:t xml:space="preserve"> Li</w:t>
      </w:r>
      <w:r w:rsidRPr="0041541B">
        <w:rPr>
          <w:rFonts w:hint="eastAsia"/>
          <w:lang w:eastAsia="zh-CN"/>
        </w:rPr>
        <w:t>-</w:t>
      </w:r>
      <w:r w:rsidRPr="0041541B">
        <w:rPr>
          <w:lang w:eastAsia="zh-CN"/>
        </w:rPr>
        <w:t xml:space="preserve"> Institute of Materials Research and Engineering, A*STAR (Agency for Science, Technology and Research), Singapore 138634, Singapore.</w:t>
      </w:r>
    </w:p>
    <w:p w14:paraId="3C85BC19" w14:textId="38D300ED" w:rsidR="009A0587" w:rsidRPr="0041541B" w:rsidRDefault="009A0587" w:rsidP="009A0587">
      <w:pPr>
        <w:pStyle w:val="FACorrespondingAuthorFootnote"/>
        <w:spacing w:after="240"/>
        <w:jc w:val="left"/>
        <w:rPr>
          <w:lang w:eastAsia="zh-CN"/>
        </w:rPr>
      </w:pPr>
      <w:proofErr w:type="spellStart"/>
      <w:r w:rsidRPr="0041541B">
        <w:rPr>
          <w:lang w:eastAsia="zh-CN"/>
        </w:rPr>
        <w:t>Enyi</w:t>
      </w:r>
      <w:proofErr w:type="spellEnd"/>
      <w:r w:rsidRPr="0041541B">
        <w:rPr>
          <w:lang w:eastAsia="zh-CN"/>
        </w:rPr>
        <w:t xml:space="preserve"> Ye</w:t>
      </w:r>
      <w:r w:rsidRPr="0041541B">
        <w:rPr>
          <w:rFonts w:hint="eastAsia"/>
          <w:lang w:eastAsia="zh-CN"/>
        </w:rPr>
        <w:t>-</w:t>
      </w:r>
      <w:r w:rsidRPr="0041541B">
        <w:rPr>
          <w:lang w:eastAsia="zh-CN"/>
        </w:rPr>
        <w:t xml:space="preserve"> Institute of Materials Research and Engineering, A*STAR (Agency for Science, Technology and Research), Singapore 138634, Singapore.</w:t>
      </w:r>
    </w:p>
    <w:p w14:paraId="1C59BCBD" w14:textId="77777777" w:rsidR="00C10EE0" w:rsidRPr="0041541B" w:rsidRDefault="00C10EE0" w:rsidP="00DD6DBB">
      <w:pPr>
        <w:pStyle w:val="FAAuthorInfoSubtitle"/>
      </w:pPr>
      <w:r w:rsidRPr="0041541B">
        <w:t>Author Contributions</w:t>
      </w:r>
    </w:p>
    <w:p w14:paraId="39AA4ED7" w14:textId="4EE2A5DA" w:rsidR="00C10EE0" w:rsidRPr="0041541B" w:rsidRDefault="00C10EE0" w:rsidP="00DD6DBB">
      <w:pPr>
        <w:pStyle w:val="StyleFACorrespondingAuthorFootnote7pt"/>
        <w:spacing w:after="240" w:line="480" w:lineRule="auto"/>
        <w:rPr>
          <w:rFonts w:ascii="Times" w:hAnsi="Times"/>
          <w:kern w:val="0"/>
          <w:sz w:val="24"/>
        </w:rPr>
      </w:pPr>
      <w:r w:rsidRPr="0041541B">
        <w:rPr>
          <w:rFonts w:ascii="Times" w:hAnsi="Times"/>
          <w:kern w:val="0"/>
          <w:sz w:val="24"/>
        </w:rPr>
        <w:t>The manuscript was written throug</w:t>
      </w:r>
      <w:r w:rsidR="00DD6DBB" w:rsidRPr="0041541B">
        <w:rPr>
          <w:rFonts w:ascii="Times" w:hAnsi="Times"/>
          <w:kern w:val="0"/>
          <w:sz w:val="24"/>
        </w:rPr>
        <w:t xml:space="preserve">h contributions of all authors. </w:t>
      </w:r>
      <w:r w:rsidRPr="0041541B">
        <w:rPr>
          <w:rFonts w:ascii="Times" w:hAnsi="Times"/>
          <w:kern w:val="0"/>
          <w:sz w:val="24"/>
        </w:rPr>
        <w:t>All authors have given approval to the final version of the manuscript.</w:t>
      </w:r>
      <w:r w:rsidR="00DD6DBB" w:rsidRPr="0041541B">
        <w:rPr>
          <w:rFonts w:ascii="Times" w:hAnsi="Times"/>
          <w:kern w:val="0"/>
          <w:sz w:val="24"/>
        </w:rPr>
        <w:t xml:space="preserve"> </w:t>
      </w:r>
    </w:p>
    <w:p w14:paraId="4C67655D" w14:textId="20A37542" w:rsidR="00DD6DBB" w:rsidRPr="0041541B" w:rsidRDefault="00C10EE0" w:rsidP="00DD6DBB">
      <w:pPr>
        <w:pStyle w:val="FAAuthorInfoSubtitle"/>
      </w:pPr>
      <w:r w:rsidRPr="0041541B">
        <w:t>Notes</w:t>
      </w:r>
    </w:p>
    <w:p w14:paraId="35A86E0A" w14:textId="5E2D8AA6" w:rsidR="00C10EE0" w:rsidRPr="0041541B" w:rsidRDefault="001D1660" w:rsidP="00DD6DBB">
      <w:pPr>
        <w:pStyle w:val="StyleFACorrespondingAuthorFootnote7pt"/>
        <w:spacing w:after="240" w:line="480" w:lineRule="auto"/>
        <w:rPr>
          <w:rFonts w:ascii="Times" w:hAnsi="Times"/>
          <w:kern w:val="0"/>
          <w:sz w:val="24"/>
        </w:rPr>
      </w:pPr>
      <w:r w:rsidRPr="0041541B">
        <w:rPr>
          <w:rFonts w:ascii="Times" w:hAnsi="Times"/>
          <w:kern w:val="0"/>
          <w:sz w:val="24"/>
        </w:rPr>
        <w:lastRenderedPageBreak/>
        <w:t>The authors declare no competing financial interest</w:t>
      </w:r>
    </w:p>
    <w:p w14:paraId="19923387" w14:textId="77777777" w:rsidR="00DD6DBB" w:rsidRPr="0041541B" w:rsidRDefault="00DD6DBB" w:rsidP="00D32FF6">
      <w:pPr>
        <w:pStyle w:val="TDAcknowledgments"/>
        <w:spacing w:before="0" w:after="0"/>
        <w:ind w:firstLine="0"/>
        <w:rPr>
          <w:sz w:val="28"/>
        </w:rPr>
      </w:pPr>
      <w:r w:rsidRPr="0041541B">
        <w:rPr>
          <w:sz w:val="28"/>
        </w:rPr>
        <w:t>ACKNOWLEDGMENT</w:t>
      </w:r>
    </w:p>
    <w:p w14:paraId="18CF76DF" w14:textId="4F10FDE1" w:rsidR="009246AD" w:rsidRPr="0041541B" w:rsidRDefault="00D32FF6" w:rsidP="00D32FF6">
      <w:pPr>
        <w:pStyle w:val="TDAcknowledgments"/>
        <w:spacing w:after="240"/>
        <w:ind w:firstLine="0"/>
        <w:rPr>
          <w:lang w:eastAsia="zh-CN"/>
        </w:rPr>
      </w:pPr>
      <w:r w:rsidRPr="0041541B">
        <w:t>This work was supported by the National Environment Agency, Singapore and the Agency of Science, Technology, and Research (A</w:t>
      </w:r>
      <w:r w:rsidRPr="0041541B">
        <w:rPr>
          <w:rFonts w:ascii="Cambria Math" w:hAnsi="Cambria Math" w:cs="Cambria Math"/>
        </w:rPr>
        <w:t>∗</w:t>
      </w:r>
      <w:r w:rsidRPr="0041541B">
        <w:t>STAR). We acknowledge the funding provided by the National Research Foundation, Prime Minister’s O</w:t>
      </w:r>
      <w:r w:rsidRPr="0041541B">
        <w:rPr>
          <w:rFonts w:ascii="Cambria Math" w:hAnsi="Cambria Math" w:cs="Cambria Math"/>
        </w:rPr>
        <w:t>ﬃ</w:t>
      </w:r>
      <w:r w:rsidRPr="0041541B">
        <w:t xml:space="preserve">ce, Singapore, under Competitive Research Program (Award No. </w:t>
      </w:r>
      <w:proofErr w:type="gramStart"/>
      <w:r w:rsidRPr="0041541B">
        <w:t>NRFCRP13-2014-03).</w:t>
      </w:r>
      <w:proofErr w:type="gramEnd"/>
    </w:p>
    <w:p w14:paraId="3A0712D9" w14:textId="39D63586" w:rsidR="00DD6DBB" w:rsidRPr="0041541B" w:rsidRDefault="00DD6DBB" w:rsidP="000B5610">
      <w:pPr>
        <w:pStyle w:val="TFReferencesSection"/>
        <w:spacing w:after="0"/>
        <w:ind w:firstLine="0"/>
        <w:rPr>
          <w:sz w:val="28"/>
        </w:rPr>
      </w:pPr>
      <w:r w:rsidRPr="0041541B">
        <w:rPr>
          <w:sz w:val="28"/>
        </w:rPr>
        <w:t>REFERENCES</w:t>
      </w:r>
    </w:p>
    <w:p w14:paraId="1CD964B6" w14:textId="77777777" w:rsidR="0041798A" w:rsidRPr="0041541B" w:rsidRDefault="00D32FF6" w:rsidP="00694037">
      <w:pPr>
        <w:pStyle w:val="TFReferencesSection"/>
        <w:spacing w:afterLines="50" w:after="120" w:line="240" w:lineRule="auto"/>
        <w:ind w:firstLine="0"/>
        <w:rPr>
          <w:rFonts w:cs="Times"/>
          <w:noProof/>
          <w:lang w:eastAsia="zh-CN"/>
        </w:rPr>
      </w:pPr>
      <w:r w:rsidRPr="0041541B">
        <w:rPr>
          <w:lang w:eastAsia="zh-CN"/>
        </w:rPr>
        <w:fldChar w:fldCharType="begin"/>
      </w:r>
      <w:r w:rsidRPr="0041541B">
        <w:rPr>
          <w:lang w:eastAsia="zh-CN"/>
        </w:rPr>
        <w:instrText xml:space="preserve"> ADDIN EN.REFLIST </w:instrText>
      </w:r>
      <w:r w:rsidRPr="0041541B">
        <w:rPr>
          <w:lang w:eastAsia="zh-CN"/>
        </w:rPr>
        <w:fldChar w:fldCharType="separate"/>
      </w:r>
      <w:bookmarkStart w:id="1" w:name="_ENREF_1"/>
      <w:r w:rsidR="0041798A" w:rsidRPr="0041541B">
        <w:rPr>
          <w:rFonts w:ascii="宋体" w:hAnsi="宋体" w:cs="Times"/>
          <w:noProof/>
          <w:lang w:eastAsia="zh-CN"/>
        </w:rPr>
        <w:t>[</w:t>
      </w:r>
      <w:r w:rsidR="0041798A" w:rsidRPr="0041541B">
        <w:rPr>
          <w:rFonts w:cs="Times"/>
          <w:noProof/>
          <w:lang w:eastAsia="zh-CN"/>
        </w:rPr>
        <w:t>1</w:t>
      </w:r>
      <w:r w:rsidR="0041798A" w:rsidRPr="0041541B">
        <w:rPr>
          <w:rFonts w:ascii="宋体" w:hAnsi="宋体" w:cs="Times"/>
          <w:noProof/>
          <w:lang w:eastAsia="zh-CN"/>
        </w:rPr>
        <w:t>]</w:t>
      </w:r>
      <w:r w:rsidR="0041798A" w:rsidRPr="0041541B">
        <w:rPr>
          <w:rFonts w:cs="Times"/>
          <w:noProof/>
          <w:lang w:eastAsia="zh-CN"/>
        </w:rPr>
        <w:tab/>
        <w:t xml:space="preserve">Mitsunaga M., Ogawa M., Kosaka N., Rosenblum L. T., Choyke P. L., Kobayashi H.; Cancer cell-selective in vivo near infrared photoimmunotherapy targeting specific membrane molecules. </w:t>
      </w:r>
      <w:r w:rsidR="0041798A" w:rsidRPr="0041541B">
        <w:rPr>
          <w:rFonts w:cs="Times"/>
          <w:i/>
          <w:noProof/>
          <w:lang w:eastAsia="zh-CN"/>
        </w:rPr>
        <w:t xml:space="preserve">Nat Med </w:t>
      </w:r>
      <w:r w:rsidR="0041798A" w:rsidRPr="0041541B">
        <w:rPr>
          <w:rFonts w:cs="Times"/>
          <w:b/>
          <w:noProof/>
          <w:lang w:eastAsia="zh-CN"/>
        </w:rPr>
        <w:t>2011</w:t>
      </w:r>
      <w:r w:rsidR="0041798A" w:rsidRPr="0041541B">
        <w:rPr>
          <w:rFonts w:cs="Times"/>
          <w:noProof/>
          <w:lang w:eastAsia="zh-CN"/>
        </w:rPr>
        <w:t>,</w:t>
      </w:r>
      <w:r w:rsidR="0041798A" w:rsidRPr="0041541B">
        <w:rPr>
          <w:rFonts w:cs="Times"/>
          <w:i/>
          <w:noProof/>
          <w:lang w:eastAsia="zh-CN"/>
        </w:rPr>
        <w:t xml:space="preserve"> 17, </w:t>
      </w:r>
      <w:r w:rsidR="0041798A" w:rsidRPr="0041541B">
        <w:rPr>
          <w:rFonts w:cs="Times"/>
          <w:noProof/>
          <w:lang w:eastAsia="zh-CN"/>
        </w:rPr>
        <w:t>1685-1691.</w:t>
      </w:r>
      <w:bookmarkEnd w:id="1"/>
    </w:p>
    <w:p w14:paraId="025B2900" w14:textId="77777777" w:rsidR="0041798A" w:rsidRPr="0041541B" w:rsidRDefault="0041798A" w:rsidP="00694037">
      <w:pPr>
        <w:pStyle w:val="TFReferencesSection"/>
        <w:spacing w:afterLines="50" w:after="120" w:line="240" w:lineRule="auto"/>
        <w:ind w:firstLine="0"/>
        <w:rPr>
          <w:rFonts w:cs="Times"/>
          <w:noProof/>
          <w:lang w:eastAsia="zh-CN"/>
        </w:rPr>
      </w:pPr>
      <w:bookmarkStart w:id="2" w:name="_ENREF_2"/>
      <w:r w:rsidRPr="0041541B">
        <w:rPr>
          <w:rFonts w:ascii="宋体" w:hAnsi="宋体" w:cs="Times"/>
          <w:noProof/>
          <w:lang w:eastAsia="zh-CN"/>
        </w:rPr>
        <w:t>[</w:t>
      </w:r>
      <w:r w:rsidRPr="0041541B">
        <w:rPr>
          <w:rFonts w:cs="Times"/>
          <w:noProof/>
          <w:lang w:eastAsia="zh-CN"/>
        </w:rPr>
        <w:t>2</w:t>
      </w:r>
      <w:r w:rsidRPr="0041541B">
        <w:rPr>
          <w:rFonts w:ascii="宋体" w:hAnsi="宋体" w:cs="Times"/>
          <w:noProof/>
          <w:lang w:eastAsia="zh-CN"/>
        </w:rPr>
        <w:t>]</w:t>
      </w:r>
      <w:r w:rsidRPr="0041541B">
        <w:rPr>
          <w:rFonts w:cs="Times"/>
          <w:noProof/>
          <w:lang w:eastAsia="zh-CN"/>
        </w:rPr>
        <w:tab/>
        <w:t xml:space="preserve">Ng K. K., Zheng G.; Molecular Interactions in Organic Nanoparticles for Phototheranostic Applications. </w:t>
      </w:r>
      <w:r w:rsidRPr="0041541B">
        <w:rPr>
          <w:rFonts w:cs="Times"/>
          <w:i/>
          <w:noProof/>
          <w:lang w:eastAsia="zh-CN"/>
        </w:rPr>
        <w:t xml:space="preserve">Chem Rev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115, </w:t>
      </w:r>
      <w:r w:rsidRPr="0041541B">
        <w:rPr>
          <w:rFonts w:cs="Times"/>
          <w:noProof/>
          <w:lang w:eastAsia="zh-CN"/>
        </w:rPr>
        <w:t>11012-11042.</w:t>
      </w:r>
      <w:bookmarkEnd w:id="2"/>
    </w:p>
    <w:p w14:paraId="057C4F5F" w14:textId="77777777" w:rsidR="0041798A" w:rsidRPr="0041541B" w:rsidRDefault="0041798A" w:rsidP="00694037">
      <w:pPr>
        <w:pStyle w:val="TFReferencesSection"/>
        <w:spacing w:afterLines="50" w:after="120" w:line="240" w:lineRule="auto"/>
        <w:ind w:firstLine="0"/>
        <w:rPr>
          <w:rFonts w:cs="Times"/>
          <w:noProof/>
          <w:lang w:eastAsia="zh-CN"/>
        </w:rPr>
      </w:pPr>
      <w:bookmarkStart w:id="3" w:name="_ENREF_3"/>
      <w:r w:rsidRPr="0041541B">
        <w:rPr>
          <w:rFonts w:ascii="宋体" w:hAnsi="宋体" w:cs="Times"/>
          <w:noProof/>
          <w:lang w:eastAsia="zh-CN"/>
        </w:rPr>
        <w:t>[</w:t>
      </w:r>
      <w:r w:rsidRPr="0041541B">
        <w:rPr>
          <w:rFonts w:cs="Times"/>
          <w:noProof/>
          <w:lang w:eastAsia="zh-CN"/>
        </w:rPr>
        <w:t>3</w:t>
      </w:r>
      <w:r w:rsidRPr="0041541B">
        <w:rPr>
          <w:rFonts w:ascii="宋体" w:hAnsi="宋体" w:cs="Times"/>
          <w:noProof/>
          <w:lang w:eastAsia="zh-CN"/>
        </w:rPr>
        <w:t>]</w:t>
      </w:r>
      <w:r w:rsidRPr="0041541B">
        <w:rPr>
          <w:rFonts w:cs="Times"/>
          <w:noProof/>
          <w:lang w:eastAsia="zh-CN"/>
        </w:rPr>
        <w:tab/>
        <w:t xml:space="preserve">Tao W., Ji X., Xu X., Islam M. A., Li Z., Chen S., Saw P. E., Zhang H., Bharwani Z., Guo Z., Shi J., Farokhzad O. C.; Antimonene Quantum Dots: Synthesis and Application as Near-Infrared Photothermal Agents for Effective Cancer Therapy. </w:t>
      </w:r>
      <w:r w:rsidRPr="0041541B">
        <w:rPr>
          <w:rFonts w:cs="Times"/>
          <w:i/>
          <w:noProof/>
          <w:lang w:eastAsia="zh-CN"/>
        </w:rPr>
        <w:t xml:space="preserve">Angew Chem Int Ed Engl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56, </w:t>
      </w:r>
      <w:r w:rsidRPr="0041541B">
        <w:rPr>
          <w:rFonts w:cs="Times"/>
          <w:noProof/>
          <w:lang w:eastAsia="zh-CN"/>
        </w:rPr>
        <w:t>11896-11900.</w:t>
      </w:r>
      <w:bookmarkEnd w:id="3"/>
    </w:p>
    <w:p w14:paraId="1AF1A5CA" w14:textId="77777777" w:rsidR="0041798A" w:rsidRPr="0041541B" w:rsidRDefault="0041798A" w:rsidP="00694037">
      <w:pPr>
        <w:pStyle w:val="TFReferencesSection"/>
        <w:spacing w:afterLines="50" w:after="120" w:line="240" w:lineRule="auto"/>
        <w:ind w:firstLine="0"/>
        <w:rPr>
          <w:rFonts w:cs="Times"/>
          <w:noProof/>
          <w:lang w:eastAsia="zh-CN"/>
        </w:rPr>
      </w:pPr>
      <w:bookmarkStart w:id="4" w:name="_ENREF_4"/>
      <w:r w:rsidRPr="0041541B">
        <w:rPr>
          <w:rFonts w:ascii="宋体" w:hAnsi="宋体" w:cs="Times"/>
          <w:noProof/>
          <w:lang w:eastAsia="zh-CN"/>
        </w:rPr>
        <w:t>[</w:t>
      </w:r>
      <w:r w:rsidRPr="0041541B">
        <w:rPr>
          <w:rFonts w:cs="Times"/>
          <w:noProof/>
          <w:lang w:eastAsia="zh-CN"/>
        </w:rPr>
        <w:t>4</w:t>
      </w:r>
      <w:r w:rsidRPr="0041541B">
        <w:rPr>
          <w:rFonts w:ascii="宋体" w:hAnsi="宋体" w:cs="Times"/>
          <w:noProof/>
          <w:lang w:eastAsia="zh-CN"/>
        </w:rPr>
        <w:t>]</w:t>
      </w:r>
      <w:r w:rsidRPr="0041541B">
        <w:rPr>
          <w:rFonts w:cs="Times"/>
          <w:noProof/>
          <w:lang w:eastAsia="zh-CN"/>
        </w:rPr>
        <w:tab/>
        <w:t xml:space="preserve">Zhu H., Li J., Qi X., Chen P., Pu K.; Oxygenic Hybrid Semiconducting Nanoparticles for Enhanced Photodynamic Therapy. </w:t>
      </w:r>
      <w:r w:rsidRPr="0041541B">
        <w:rPr>
          <w:rFonts w:cs="Times"/>
          <w:i/>
          <w:noProof/>
          <w:lang w:eastAsia="zh-CN"/>
        </w:rPr>
        <w:t xml:space="preserve">Nano Lett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18, </w:t>
      </w:r>
      <w:r w:rsidRPr="0041541B">
        <w:rPr>
          <w:rFonts w:cs="Times"/>
          <w:noProof/>
          <w:lang w:eastAsia="zh-CN"/>
        </w:rPr>
        <w:t>586-594.</w:t>
      </w:r>
      <w:bookmarkEnd w:id="4"/>
    </w:p>
    <w:p w14:paraId="03CF327A" w14:textId="77777777" w:rsidR="0041798A" w:rsidRPr="0041541B" w:rsidRDefault="0041798A" w:rsidP="00694037">
      <w:pPr>
        <w:pStyle w:val="TFReferencesSection"/>
        <w:spacing w:afterLines="50" w:after="120" w:line="240" w:lineRule="auto"/>
        <w:ind w:firstLine="0"/>
        <w:rPr>
          <w:rFonts w:cs="Times"/>
          <w:noProof/>
          <w:lang w:eastAsia="zh-CN"/>
        </w:rPr>
      </w:pPr>
      <w:bookmarkStart w:id="5" w:name="_ENREF_5"/>
      <w:r w:rsidRPr="0041541B">
        <w:rPr>
          <w:rFonts w:ascii="宋体" w:hAnsi="宋体" w:cs="Times"/>
          <w:noProof/>
          <w:lang w:eastAsia="zh-CN"/>
        </w:rPr>
        <w:t>[</w:t>
      </w:r>
      <w:r w:rsidRPr="0041541B">
        <w:rPr>
          <w:rFonts w:cs="Times"/>
          <w:noProof/>
          <w:lang w:eastAsia="zh-CN"/>
        </w:rPr>
        <w:t>5</w:t>
      </w:r>
      <w:r w:rsidRPr="0041541B">
        <w:rPr>
          <w:rFonts w:ascii="宋体" w:hAnsi="宋体" w:cs="Times"/>
          <w:noProof/>
          <w:lang w:eastAsia="zh-CN"/>
        </w:rPr>
        <w:t>]</w:t>
      </w:r>
      <w:r w:rsidRPr="0041541B">
        <w:rPr>
          <w:rFonts w:cs="Times"/>
          <w:noProof/>
          <w:lang w:eastAsia="zh-CN"/>
        </w:rPr>
        <w:tab/>
        <w:t xml:space="preserve">Zhu H., Fang Y., Miao Q., Qi X., Ding D., Chen P., Pu K.; Regulating Near-Infrared Photodynamic Properties of Semiconducting Polymer Nanotheranostics for Optimized Cancer Therapy. </w:t>
      </w:r>
      <w:r w:rsidRPr="0041541B">
        <w:rPr>
          <w:rFonts w:cs="Times"/>
          <w:i/>
          <w:noProof/>
          <w:lang w:eastAsia="zh-CN"/>
        </w:rPr>
        <w:t xml:space="preserve">ACS Nano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11, </w:t>
      </w:r>
      <w:r w:rsidRPr="0041541B">
        <w:rPr>
          <w:rFonts w:cs="Times"/>
          <w:noProof/>
          <w:lang w:eastAsia="zh-CN"/>
        </w:rPr>
        <w:t>8998-9009.</w:t>
      </w:r>
      <w:bookmarkEnd w:id="5"/>
    </w:p>
    <w:p w14:paraId="491B2E7C" w14:textId="77777777" w:rsidR="0041798A" w:rsidRPr="0041541B" w:rsidRDefault="0041798A" w:rsidP="00694037">
      <w:pPr>
        <w:pStyle w:val="TFReferencesSection"/>
        <w:spacing w:afterLines="50" w:after="120" w:line="240" w:lineRule="auto"/>
        <w:ind w:firstLine="0"/>
        <w:rPr>
          <w:rFonts w:cs="Times"/>
          <w:noProof/>
          <w:lang w:eastAsia="zh-CN"/>
        </w:rPr>
      </w:pPr>
      <w:bookmarkStart w:id="6" w:name="_ENREF_6"/>
      <w:r w:rsidRPr="0041541B">
        <w:rPr>
          <w:rFonts w:ascii="宋体" w:hAnsi="宋体" w:cs="Times"/>
          <w:noProof/>
          <w:lang w:eastAsia="zh-CN"/>
        </w:rPr>
        <w:t>[</w:t>
      </w:r>
      <w:r w:rsidRPr="0041541B">
        <w:rPr>
          <w:rFonts w:cs="Times"/>
          <w:noProof/>
          <w:lang w:eastAsia="zh-CN"/>
        </w:rPr>
        <w:t>6</w:t>
      </w:r>
      <w:r w:rsidRPr="0041541B">
        <w:rPr>
          <w:rFonts w:ascii="宋体" w:hAnsi="宋体" w:cs="Times"/>
          <w:noProof/>
          <w:lang w:eastAsia="zh-CN"/>
        </w:rPr>
        <w:t>]</w:t>
      </w:r>
      <w:r w:rsidRPr="0041541B">
        <w:rPr>
          <w:rFonts w:cs="Times"/>
          <w:noProof/>
          <w:lang w:eastAsia="zh-CN"/>
        </w:rPr>
        <w:tab/>
        <w:t xml:space="preserve">Huang P., Lin J., Wang X., Wang Z., Zhang C., He M., Wang K., Chen F., Li Z., Shen G., Cui D., Chen X.; Light-triggered theranostics based on photosensitizer-conjugated carbon dots for simultaneous enhanced-fluorescence imaging and photodynamic therapy. </w:t>
      </w:r>
      <w:r w:rsidRPr="0041541B">
        <w:rPr>
          <w:rFonts w:cs="Times"/>
          <w:i/>
          <w:noProof/>
          <w:lang w:eastAsia="zh-CN"/>
        </w:rPr>
        <w:t xml:space="preserve">Adv Mater </w:t>
      </w:r>
      <w:r w:rsidRPr="0041541B">
        <w:rPr>
          <w:rFonts w:cs="Times"/>
          <w:b/>
          <w:noProof/>
          <w:lang w:eastAsia="zh-CN"/>
        </w:rPr>
        <w:t>2012</w:t>
      </w:r>
      <w:r w:rsidRPr="0041541B">
        <w:rPr>
          <w:rFonts w:cs="Times"/>
          <w:noProof/>
          <w:lang w:eastAsia="zh-CN"/>
        </w:rPr>
        <w:t>,</w:t>
      </w:r>
      <w:r w:rsidRPr="0041541B">
        <w:rPr>
          <w:rFonts w:cs="Times"/>
          <w:i/>
          <w:noProof/>
          <w:lang w:eastAsia="zh-CN"/>
        </w:rPr>
        <w:t xml:space="preserve"> 24, </w:t>
      </w:r>
      <w:r w:rsidRPr="0041541B">
        <w:rPr>
          <w:rFonts w:cs="Times"/>
          <w:noProof/>
          <w:lang w:eastAsia="zh-CN"/>
        </w:rPr>
        <w:t>5104-5110.</w:t>
      </w:r>
      <w:bookmarkEnd w:id="6"/>
    </w:p>
    <w:p w14:paraId="679CFCC2" w14:textId="77777777" w:rsidR="0041798A" w:rsidRPr="0041541B" w:rsidRDefault="0041798A" w:rsidP="00694037">
      <w:pPr>
        <w:pStyle w:val="TFReferencesSection"/>
        <w:spacing w:afterLines="50" w:after="120" w:line="240" w:lineRule="auto"/>
        <w:ind w:firstLine="0"/>
        <w:rPr>
          <w:rFonts w:cs="Times"/>
          <w:noProof/>
          <w:lang w:eastAsia="zh-CN"/>
        </w:rPr>
      </w:pPr>
      <w:bookmarkStart w:id="7" w:name="_ENREF_7"/>
      <w:r w:rsidRPr="0041541B">
        <w:rPr>
          <w:rFonts w:ascii="宋体" w:hAnsi="宋体" w:cs="Times"/>
          <w:noProof/>
          <w:lang w:eastAsia="zh-CN"/>
        </w:rPr>
        <w:t>[</w:t>
      </w:r>
      <w:r w:rsidRPr="0041541B">
        <w:rPr>
          <w:rFonts w:cs="Times"/>
          <w:noProof/>
          <w:lang w:eastAsia="zh-CN"/>
        </w:rPr>
        <w:t>7</w:t>
      </w:r>
      <w:r w:rsidRPr="0041541B">
        <w:rPr>
          <w:rFonts w:ascii="宋体" w:hAnsi="宋体" w:cs="Times"/>
          <w:noProof/>
          <w:lang w:eastAsia="zh-CN"/>
        </w:rPr>
        <w:t>]</w:t>
      </w:r>
      <w:r w:rsidRPr="0041541B">
        <w:rPr>
          <w:rFonts w:cs="Times"/>
          <w:noProof/>
          <w:lang w:eastAsia="zh-CN"/>
        </w:rPr>
        <w:tab/>
        <w:t xml:space="preserve">Zhu H., Xie C., Chen P., Pu K.; Organic Nanotheranostics for Photoacoustic Imaging-Guided Phototherapy. </w:t>
      </w:r>
      <w:r w:rsidRPr="0041541B">
        <w:rPr>
          <w:rFonts w:cs="Times"/>
          <w:i/>
          <w:noProof/>
          <w:lang w:eastAsia="zh-CN"/>
        </w:rPr>
        <w:t xml:space="preserve">Curr Med Chem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26, </w:t>
      </w:r>
      <w:r w:rsidRPr="0041541B">
        <w:rPr>
          <w:rFonts w:cs="Times"/>
          <w:noProof/>
          <w:lang w:eastAsia="zh-CN"/>
        </w:rPr>
        <w:t>1389-1405.</w:t>
      </w:r>
      <w:bookmarkEnd w:id="7"/>
    </w:p>
    <w:p w14:paraId="2DF39BE3" w14:textId="77777777" w:rsidR="0041798A" w:rsidRPr="0041541B" w:rsidRDefault="0041798A" w:rsidP="00694037">
      <w:pPr>
        <w:pStyle w:val="TFReferencesSection"/>
        <w:spacing w:afterLines="50" w:after="120" w:line="240" w:lineRule="auto"/>
        <w:ind w:firstLine="0"/>
        <w:rPr>
          <w:rFonts w:cs="Times"/>
          <w:noProof/>
          <w:lang w:eastAsia="zh-CN"/>
        </w:rPr>
      </w:pPr>
      <w:bookmarkStart w:id="8" w:name="_ENREF_8"/>
      <w:r w:rsidRPr="0041541B">
        <w:rPr>
          <w:rFonts w:ascii="宋体" w:hAnsi="宋体" w:cs="Times"/>
          <w:noProof/>
          <w:lang w:eastAsia="zh-CN"/>
        </w:rPr>
        <w:t>[</w:t>
      </w:r>
      <w:r w:rsidRPr="0041541B">
        <w:rPr>
          <w:rFonts w:cs="Times"/>
          <w:noProof/>
          <w:lang w:eastAsia="zh-CN"/>
        </w:rPr>
        <w:t>8</w:t>
      </w:r>
      <w:r w:rsidRPr="0041541B">
        <w:rPr>
          <w:rFonts w:ascii="宋体" w:hAnsi="宋体" w:cs="Times"/>
          <w:noProof/>
          <w:lang w:eastAsia="zh-CN"/>
        </w:rPr>
        <w:t>]</w:t>
      </w:r>
      <w:r w:rsidRPr="0041541B">
        <w:rPr>
          <w:rFonts w:cs="Times"/>
          <w:noProof/>
          <w:lang w:eastAsia="zh-CN"/>
        </w:rPr>
        <w:tab/>
        <w:t xml:space="preserve">Sun X., Ni N., Ma Y., Wang Y., Leong D. T.; Retooling Cancer Nanotherapeutics' Entry into Tumors to Alleviate Tumoral Hypoxia. </w:t>
      </w:r>
      <w:r w:rsidRPr="0041541B">
        <w:rPr>
          <w:rFonts w:cs="Times"/>
          <w:i/>
          <w:noProof/>
          <w:lang w:eastAsia="zh-CN"/>
        </w:rPr>
        <w:t xml:space="preserve">Small </w:t>
      </w:r>
      <w:r w:rsidRPr="0041541B">
        <w:rPr>
          <w:rFonts w:cs="Times"/>
          <w:b/>
          <w:noProof/>
          <w:lang w:eastAsia="zh-CN"/>
        </w:rPr>
        <w:t>2020</w:t>
      </w:r>
      <w:r w:rsidRPr="0041541B">
        <w:rPr>
          <w:rFonts w:cs="Times"/>
          <w:noProof/>
          <w:lang w:eastAsia="zh-CN"/>
        </w:rPr>
        <w:t>,</w:t>
      </w:r>
      <w:r w:rsidRPr="0041541B">
        <w:rPr>
          <w:rFonts w:cs="Times"/>
          <w:i/>
          <w:noProof/>
          <w:lang w:eastAsia="zh-CN"/>
        </w:rPr>
        <w:t xml:space="preserve"> 16, </w:t>
      </w:r>
      <w:r w:rsidRPr="0041541B">
        <w:rPr>
          <w:rFonts w:cs="Times"/>
          <w:noProof/>
          <w:lang w:eastAsia="zh-CN"/>
        </w:rPr>
        <w:t>e2003000.</w:t>
      </w:r>
      <w:bookmarkEnd w:id="8"/>
    </w:p>
    <w:p w14:paraId="2F9965FE" w14:textId="77777777" w:rsidR="0041798A" w:rsidRPr="0041541B" w:rsidRDefault="0041798A" w:rsidP="00694037">
      <w:pPr>
        <w:pStyle w:val="TFReferencesSection"/>
        <w:spacing w:afterLines="50" w:after="120" w:line="240" w:lineRule="auto"/>
        <w:ind w:firstLine="0"/>
        <w:rPr>
          <w:rFonts w:cs="Times"/>
          <w:i/>
          <w:noProof/>
          <w:lang w:eastAsia="zh-CN"/>
        </w:rPr>
      </w:pPr>
      <w:bookmarkStart w:id="9" w:name="_ENREF_9"/>
      <w:r w:rsidRPr="0041541B">
        <w:rPr>
          <w:rFonts w:ascii="宋体" w:hAnsi="宋体" w:cs="Times"/>
          <w:noProof/>
          <w:lang w:eastAsia="zh-CN"/>
        </w:rPr>
        <w:t>[</w:t>
      </w:r>
      <w:r w:rsidRPr="0041541B">
        <w:rPr>
          <w:rFonts w:cs="Times"/>
          <w:noProof/>
          <w:lang w:eastAsia="zh-CN"/>
        </w:rPr>
        <w:t>9</w:t>
      </w:r>
      <w:r w:rsidRPr="0041541B">
        <w:rPr>
          <w:rFonts w:ascii="宋体" w:hAnsi="宋体" w:cs="Times"/>
          <w:noProof/>
          <w:lang w:eastAsia="zh-CN"/>
        </w:rPr>
        <w:t>]</w:t>
      </w:r>
      <w:r w:rsidRPr="0041541B">
        <w:rPr>
          <w:rFonts w:cs="Times"/>
          <w:noProof/>
          <w:lang w:eastAsia="zh-CN"/>
        </w:rPr>
        <w:tab/>
        <w:t xml:space="preserve">Zhu H., Lai Z., Fang Y., Zhen X., Tan C., Qi X., Ding D., Chen P., Zhang H., Pu K.; Ternary Chalcogenide Nanosheets with Ultrahigh Photothermal Conversion Efficiency for Photoacoustic Theranostics. </w:t>
      </w:r>
      <w:r w:rsidRPr="0041541B">
        <w:rPr>
          <w:rFonts w:cs="Times"/>
          <w:i/>
          <w:noProof/>
          <w:lang w:eastAsia="zh-CN"/>
        </w:rPr>
        <w:t xml:space="preserve">Small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13, </w:t>
      </w:r>
      <w:bookmarkEnd w:id="9"/>
    </w:p>
    <w:p w14:paraId="031D096F" w14:textId="77777777" w:rsidR="0041798A" w:rsidRPr="0041541B" w:rsidRDefault="0041798A" w:rsidP="00694037">
      <w:pPr>
        <w:pStyle w:val="TFReferencesSection"/>
        <w:spacing w:afterLines="50" w:after="120" w:line="240" w:lineRule="auto"/>
        <w:ind w:firstLine="0"/>
        <w:rPr>
          <w:rFonts w:cs="Times"/>
          <w:noProof/>
          <w:lang w:eastAsia="zh-CN"/>
        </w:rPr>
      </w:pPr>
      <w:bookmarkStart w:id="10" w:name="_ENREF_10"/>
      <w:r w:rsidRPr="0041541B">
        <w:rPr>
          <w:rFonts w:ascii="宋体" w:hAnsi="宋体" w:cs="Times"/>
          <w:noProof/>
          <w:lang w:eastAsia="zh-CN"/>
        </w:rPr>
        <w:t>[</w:t>
      </w:r>
      <w:r w:rsidRPr="0041541B">
        <w:rPr>
          <w:rFonts w:cs="Times"/>
          <w:noProof/>
          <w:lang w:eastAsia="zh-CN"/>
        </w:rPr>
        <w:t>10</w:t>
      </w:r>
      <w:r w:rsidRPr="0041541B">
        <w:rPr>
          <w:rFonts w:ascii="宋体" w:hAnsi="宋体" w:cs="Times"/>
          <w:noProof/>
          <w:lang w:eastAsia="zh-CN"/>
        </w:rPr>
        <w:t>]</w:t>
      </w:r>
      <w:r w:rsidRPr="0041541B">
        <w:rPr>
          <w:rFonts w:cs="Times"/>
          <w:noProof/>
          <w:lang w:eastAsia="zh-CN"/>
        </w:rPr>
        <w:tab/>
        <w:t xml:space="preserve">Zhu H., Cheng P., Chen P., Pu K.; Recent progress in the development of near-infrared organic photothermal and photodynamic nanotherapeutics. </w:t>
      </w:r>
      <w:r w:rsidRPr="0041541B">
        <w:rPr>
          <w:rFonts w:cs="Times"/>
          <w:i/>
          <w:noProof/>
          <w:lang w:eastAsia="zh-CN"/>
        </w:rPr>
        <w:t xml:space="preserve">Biomater Sci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6, </w:t>
      </w:r>
      <w:r w:rsidRPr="0041541B">
        <w:rPr>
          <w:rFonts w:cs="Times"/>
          <w:noProof/>
          <w:lang w:eastAsia="zh-CN"/>
        </w:rPr>
        <w:t>746-765.</w:t>
      </w:r>
      <w:bookmarkEnd w:id="10"/>
    </w:p>
    <w:p w14:paraId="2065D4AA" w14:textId="77777777" w:rsidR="0041798A" w:rsidRPr="0041541B" w:rsidRDefault="0041798A" w:rsidP="00694037">
      <w:pPr>
        <w:pStyle w:val="TFReferencesSection"/>
        <w:spacing w:afterLines="50" w:after="120" w:line="240" w:lineRule="auto"/>
        <w:ind w:firstLine="0"/>
        <w:rPr>
          <w:rFonts w:cs="Times"/>
          <w:noProof/>
          <w:lang w:eastAsia="zh-CN"/>
        </w:rPr>
      </w:pPr>
      <w:bookmarkStart w:id="11" w:name="_ENREF_11"/>
      <w:r w:rsidRPr="0041541B">
        <w:rPr>
          <w:rFonts w:ascii="宋体" w:hAnsi="宋体" w:cs="Times"/>
          <w:noProof/>
          <w:lang w:eastAsia="zh-CN"/>
        </w:rPr>
        <w:t>[</w:t>
      </w:r>
      <w:r w:rsidRPr="0041541B">
        <w:rPr>
          <w:rFonts w:cs="Times"/>
          <w:noProof/>
          <w:lang w:eastAsia="zh-CN"/>
        </w:rPr>
        <w:t>11</w:t>
      </w:r>
      <w:r w:rsidRPr="0041541B">
        <w:rPr>
          <w:rFonts w:ascii="宋体" w:hAnsi="宋体" w:cs="Times"/>
          <w:noProof/>
          <w:lang w:eastAsia="zh-CN"/>
        </w:rPr>
        <w:t>]</w:t>
      </w:r>
      <w:r w:rsidRPr="0041541B">
        <w:rPr>
          <w:rFonts w:cs="Times"/>
          <w:noProof/>
          <w:lang w:eastAsia="zh-CN"/>
        </w:rPr>
        <w:tab/>
        <w:t xml:space="preserve">Hu D., Zhang J., Gao G., Sheng Z., Cui H., Cai L.; Indocyanine Green-Loaded Polydopamine-Reduced Graphene Oxide Nanocomposites with Amplifying Photoacoustic and Photothermal Effects for Cancer Theranostics. </w:t>
      </w:r>
      <w:r w:rsidRPr="0041541B">
        <w:rPr>
          <w:rFonts w:cs="Times"/>
          <w:i/>
          <w:noProof/>
          <w:lang w:eastAsia="zh-CN"/>
        </w:rPr>
        <w:t xml:space="preserve">Theranostics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6, </w:t>
      </w:r>
      <w:r w:rsidRPr="0041541B">
        <w:rPr>
          <w:rFonts w:cs="Times"/>
          <w:noProof/>
          <w:lang w:eastAsia="zh-CN"/>
        </w:rPr>
        <w:t>1043-1052.</w:t>
      </w:r>
      <w:bookmarkEnd w:id="11"/>
    </w:p>
    <w:p w14:paraId="603ECDB6" w14:textId="77777777" w:rsidR="0041798A" w:rsidRPr="0041541B" w:rsidRDefault="0041798A" w:rsidP="00694037">
      <w:pPr>
        <w:pStyle w:val="TFReferencesSection"/>
        <w:spacing w:afterLines="50" w:after="120" w:line="240" w:lineRule="auto"/>
        <w:ind w:firstLine="0"/>
        <w:rPr>
          <w:rFonts w:cs="Times"/>
          <w:noProof/>
          <w:lang w:eastAsia="zh-CN"/>
        </w:rPr>
      </w:pPr>
      <w:bookmarkStart w:id="12" w:name="_ENREF_12"/>
      <w:r w:rsidRPr="0041541B">
        <w:rPr>
          <w:rFonts w:ascii="宋体" w:hAnsi="宋体" w:cs="Times"/>
          <w:noProof/>
          <w:lang w:eastAsia="zh-CN"/>
        </w:rPr>
        <w:lastRenderedPageBreak/>
        <w:t>[</w:t>
      </w:r>
      <w:r w:rsidRPr="0041541B">
        <w:rPr>
          <w:rFonts w:cs="Times"/>
          <w:noProof/>
          <w:lang w:eastAsia="zh-CN"/>
        </w:rPr>
        <w:t>12</w:t>
      </w:r>
      <w:r w:rsidRPr="0041541B">
        <w:rPr>
          <w:rFonts w:ascii="宋体" w:hAnsi="宋体" w:cs="Times"/>
          <w:noProof/>
          <w:lang w:eastAsia="zh-CN"/>
        </w:rPr>
        <w:t>]</w:t>
      </w:r>
      <w:r w:rsidRPr="0041541B">
        <w:rPr>
          <w:rFonts w:cs="Times"/>
          <w:noProof/>
          <w:lang w:eastAsia="zh-CN"/>
        </w:rPr>
        <w:tab/>
        <w:t xml:space="preserve">Huang P., Rong P., Jin A., Yan X., Zhang M. G., Lin J., Hu H., Wang Z., Yue X., Li W., Niu G., Zeng W., Wang W., Zhou K., Chen X.; Dye-loaded ferritin nanocages for multimodal imaging and photothermal therapy. </w:t>
      </w:r>
      <w:r w:rsidRPr="0041541B">
        <w:rPr>
          <w:rFonts w:cs="Times"/>
          <w:i/>
          <w:noProof/>
          <w:lang w:eastAsia="zh-CN"/>
        </w:rPr>
        <w:t xml:space="preserve">Adv Mater </w:t>
      </w:r>
      <w:r w:rsidRPr="0041541B">
        <w:rPr>
          <w:rFonts w:cs="Times"/>
          <w:b/>
          <w:noProof/>
          <w:lang w:eastAsia="zh-CN"/>
        </w:rPr>
        <w:t>2014</w:t>
      </w:r>
      <w:r w:rsidRPr="0041541B">
        <w:rPr>
          <w:rFonts w:cs="Times"/>
          <w:noProof/>
          <w:lang w:eastAsia="zh-CN"/>
        </w:rPr>
        <w:t>,</w:t>
      </w:r>
      <w:r w:rsidRPr="0041541B">
        <w:rPr>
          <w:rFonts w:cs="Times"/>
          <w:i/>
          <w:noProof/>
          <w:lang w:eastAsia="zh-CN"/>
        </w:rPr>
        <w:t xml:space="preserve"> 26, </w:t>
      </w:r>
      <w:r w:rsidRPr="0041541B">
        <w:rPr>
          <w:rFonts w:cs="Times"/>
          <w:noProof/>
          <w:lang w:eastAsia="zh-CN"/>
        </w:rPr>
        <w:t>6401-6408.</w:t>
      </w:r>
      <w:bookmarkEnd w:id="12"/>
    </w:p>
    <w:p w14:paraId="5E6AC2AF" w14:textId="77777777" w:rsidR="0041798A" w:rsidRPr="0041541B" w:rsidRDefault="0041798A" w:rsidP="00694037">
      <w:pPr>
        <w:pStyle w:val="TFReferencesSection"/>
        <w:spacing w:afterLines="50" w:after="120" w:line="240" w:lineRule="auto"/>
        <w:ind w:firstLine="0"/>
        <w:rPr>
          <w:rFonts w:cs="Times"/>
          <w:noProof/>
          <w:lang w:eastAsia="zh-CN"/>
        </w:rPr>
      </w:pPr>
      <w:bookmarkStart w:id="13" w:name="_ENREF_13"/>
      <w:r w:rsidRPr="0041541B">
        <w:rPr>
          <w:rFonts w:ascii="宋体" w:hAnsi="宋体" w:cs="Times"/>
          <w:noProof/>
          <w:lang w:eastAsia="zh-CN"/>
        </w:rPr>
        <w:t>[</w:t>
      </w:r>
      <w:r w:rsidRPr="0041541B">
        <w:rPr>
          <w:rFonts w:cs="Times"/>
          <w:noProof/>
          <w:lang w:eastAsia="zh-CN"/>
        </w:rPr>
        <w:t>13</w:t>
      </w:r>
      <w:r w:rsidRPr="0041541B">
        <w:rPr>
          <w:rFonts w:ascii="宋体" w:hAnsi="宋体" w:cs="Times"/>
          <w:noProof/>
          <w:lang w:eastAsia="zh-CN"/>
        </w:rPr>
        <w:t>]</w:t>
      </w:r>
      <w:r w:rsidRPr="0041541B">
        <w:rPr>
          <w:rFonts w:cs="Times"/>
          <w:noProof/>
          <w:lang w:eastAsia="zh-CN"/>
        </w:rPr>
        <w:tab/>
        <w:t xml:space="preserve">Chatterjee D. K., Fong L. S., Zhang Y.; Nanoparticles in photodynamic therapy: an emerging paradigm. </w:t>
      </w:r>
      <w:r w:rsidRPr="0041541B">
        <w:rPr>
          <w:rFonts w:cs="Times"/>
          <w:i/>
          <w:noProof/>
          <w:lang w:eastAsia="zh-CN"/>
        </w:rPr>
        <w:t xml:space="preserve">Adv Drug Deliv Rev </w:t>
      </w:r>
      <w:r w:rsidRPr="0041541B">
        <w:rPr>
          <w:rFonts w:cs="Times"/>
          <w:b/>
          <w:noProof/>
          <w:lang w:eastAsia="zh-CN"/>
        </w:rPr>
        <w:t>2008</w:t>
      </w:r>
      <w:r w:rsidRPr="0041541B">
        <w:rPr>
          <w:rFonts w:cs="Times"/>
          <w:noProof/>
          <w:lang w:eastAsia="zh-CN"/>
        </w:rPr>
        <w:t>,</w:t>
      </w:r>
      <w:r w:rsidRPr="0041541B">
        <w:rPr>
          <w:rFonts w:cs="Times"/>
          <w:i/>
          <w:noProof/>
          <w:lang w:eastAsia="zh-CN"/>
        </w:rPr>
        <w:t xml:space="preserve"> 60, </w:t>
      </w:r>
      <w:r w:rsidRPr="0041541B">
        <w:rPr>
          <w:rFonts w:cs="Times"/>
          <w:noProof/>
          <w:lang w:eastAsia="zh-CN"/>
        </w:rPr>
        <w:t>1627-1637.</w:t>
      </w:r>
      <w:bookmarkEnd w:id="13"/>
    </w:p>
    <w:p w14:paraId="7715C2B4" w14:textId="77777777" w:rsidR="0041798A" w:rsidRPr="0041541B" w:rsidRDefault="0041798A" w:rsidP="00694037">
      <w:pPr>
        <w:pStyle w:val="TFReferencesSection"/>
        <w:spacing w:afterLines="50" w:after="120" w:line="240" w:lineRule="auto"/>
        <w:ind w:firstLine="0"/>
        <w:rPr>
          <w:rFonts w:cs="Times"/>
          <w:noProof/>
          <w:lang w:eastAsia="zh-CN"/>
        </w:rPr>
      </w:pPr>
      <w:bookmarkStart w:id="14" w:name="_ENREF_14"/>
      <w:r w:rsidRPr="0041541B">
        <w:rPr>
          <w:rFonts w:ascii="宋体" w:hAnsi="宋体" w:cs="Times"/>
          <w:noProof/>
          <w:lang w:eastAsia="zh-CN"/>
        </w:rPr>
        <w:t>[</w:t>
      </w:r>
      <w:r w:rsidRPr="0041541B">
        <w:rPr>
          <w:rFonts w:cs="Times"/>
          <w:noProof/>
          <w:lang w:eastAsia="zh-CN"/>
        </w:rPr>
        <w:t>14</w:t>
      </w:r>
      <w:r w:rsidRPr="0041541B">
        <w:rPr>
          <w:rFonts w:ascii="宋体" w:hAnsi="宋体" w:cs="Times"/>
          <w:noProof/>
          <w:lang w:eastAsia="zh-CN"/>
        </w:rPr>
        <w:t>]</w:t>
      </w:r>
      <w:r w:rsidRPr="0041541B">
        <w:rPr>
          <w:rFonts w:cs="Times"/>
          <w:noProof/>
          <w:lang w:eastAsia="zh-CN"/>
        </w:rPr>
        <w:tab/>
        <w:t xml:space="preserve">Ning L., Zhu B., Gao T.; Gold Nanoparticles: Promising Agent to Improve the Diagnosis and Therapy of Cancer. </w:t>
      </w:r>
      <w:r w:rsidRPr="0041541B">
        <w:rPr>
          <w:rFonts w:cs="Times"/>
          <w:i/>
          <w:noProof/>
          <w:lang w:eastAsia="zh-CN"/>
        </w:rPr>
        <w:t xml:space="preserve">Curr Drug Metab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18, </w:t>
      </w:r>
      <w:r w:rsidRPr="0041541B">
        <w:rPr>
          <w:rFonts w:cs="Times"/>
          <w:noProof/>
          <w:lang w:eastAsia="zh-CN"/>
        </w:rPr>
        <w:t>1055-1067.</w:t>
      </w:r>
      <w:bookmarkEnd w:id="14"/>
    </w:p>
    <w:p w14:paraId="5A7C8D20" w14:textId="77777777" w:rsidR="0041798A" w:rsidRPr="0041541B" w:rsidRDefault="0041798A" w:rsidP="00694037">
      <w:pPr>
        <w:pStyle w:val="TFReferencesSection"/>
        <w:spacing w:afterLines="50" w:after="120" w:line="240" w:lineRule="auto"/>
        <w:ind w:firstLine="0"/>
        <w:rPr>
          <w:rFonts w:cs="Times"/>
          <w:noProof/>
          <w:lang w:eastAsia="zh-CN"/>
        </w:rPr>
      </w:pPr>
      <w:bookmarkStart w:id="15" w:name="_ENREF_15"/>
      <w:r w:rsidRPr="0041541B">
        <w:rPr>
          <w:rFonts w:ascii="宋体" w:hAnsi="宋体" w:cs="Times"/>
          <w:noProof/>
          <w:lang w:eastAsia="zh-CN"/>
        </w:rPr>
        <w:t>[</w:t>
      </w:r>
      <w:r w:rsidRPr="0041541B">
        <w:rPr>
          <w:rFonts w:cs="Times"/>
          <w:noProof/>
          <w:lang w:eastAsia="zh-CN"/>
        </w:rPr>
        <w:t>15</w:t>
      </w:r>
      <w:r w:rsidRPr="0041541B">
        <w:rPr>
          <w:rFonts w:ascii="宋体" w:hAnsi="宋体" w:cs="Times"/>
          <w:noProof/>
          <w:lang w:eastAsia="zh-CN"/>
        </w:rPr>
        <w:t>]</w:t>
      </w:r>
      <w:r w:rsidRPr="0041541B">
        <w:rPr>
          <w:rFonts w:cs="Times"/>
          <w:noProof/>
          <w:lang w:eastAsia="zh-CN"/>
        </w:rPr>
        <w:tab/>
        <w:t xml:space="preserve">Zhu H., Ni N., Govindarajan S., Ding X., Leong D. T.; Phototherapy with layered materials derived quantum dots. </w:t>
      </w:r>
      <w:r w:rsidRPr="0041541B">
        <w:rPr>
          <w:rFonts w:cs="Times"/>
          <w:i/>
          <w:noProof/>
          <w:lang w:eastAsia="zh-CN"/>
        </w:rPr>
        <w:t xml:space="preserve">Nanoscale </w:t>
      </w:r>
      <w:r w:rsidRPr="0041541B">
        <w:rPr>
          <w:rFonts w:cs="Times"/>
          <w:b/>
          <w:noProof/>
          <w:lang w:eastAsia="zh-CN"/>
        </w:rPr>
        <w:t>2020</w:t>
      </w:r>
      <w:r w:rsidRPr="0041541B">
        <w:rPr>
          <w:rFonts w:cs="Times"/>
          <w:noProof/>
          <w:lang w:eastAsia="zh-CN"/>
        </w:rPr>
        <w:t>,</w:t>
      </w:r>
      <w:r w:rsidRPr="0041541B">
        <w:rPr>
          <w:rFonts w:cs="Times"/>
          <w:i/>
          <w:noProof/>
          <w:lang w:eastAsia="zh-CN"/>
        </w:rPr>
        <w:t xml:space="preserve"> 12, </w:t>
      </w:r>
      <w:r w:rsidRPr="0041541B">
        <w:rPr>
          <w:rFonts w:cs="Times"/>
          <w:noProof/>
          <w:lang w:eastAsia="zh-CN"/>
        </w:rPr>
        <w:t>43-57.</w:t>
      </w:r>
      <w:bookmarkEnd w:id="15"/>
    </w:p>
    <w:p w14:paraId="78EC33DF" w14:textId="77777777" w:rsidR="0041798A" w:rsidRPr="0041541B" w:rsidRDefault="0041798A" w:rsidP="00694037">
      <w:pPr>
        <w:pStyle w:val="TFReferencesSection"/>
        <w:spacing w:afterLines="50" w:after="120" w:line="240" w:lineRule="auto"/>
        <w:ind w:firstLine="0"/>
        <w:rPr>
          <w:rFonts w:cs="Times"/>
          <w:noProof/>
          <w:lang w:eastAsia="zh-CN"/>
        </w:rPr>
      </w:pPr>
      <w:bookmarkStart w:id="16" w:name="_ENREF_16"/>
      <w:r w:rsidRPr="0041541B">
        <w:rPr>
          <w:rFonts w:ascii="宋体" w:hAnsi="宋体" w:cs="Times"/>
          <w:noProof/>
          <w:lang w:eastAsia="zh-CN"/>
        </w:rPr>
        <w:t>[</w:t>
      </w:r>
      <w:r w:rsidRPr="0041541B">
        <w:rPr>
          <w:rFonts w:cs="Times"/>
          <w:noProof/>
          <w:lang w:eastAsia="zh-CN"/>
        </w:rPr>
        <w:t>16</w:t>
      </w:r>
      <w:r w:rsidRPr="0041541B">
        <w:rPr>
          <w:rFonts w:ascii="宋体" w:hAnsi="宋体" w:cs="Times"/>
          <w:noProof/>
          <w:lang w:eastAsia="zh-CN"/>
        </w:rPr>
        <w:t>]</w:t>
      </w:r>
      <w:r w:rsidRPr="0041541B">
        <w:rPr>
          <w:rFonts w:cs="Times"/>
          <w:noProof/>
          <w:lang w:eastAsia="zh-CN"/>
        </w:rPr>
        <w:tab/>
        <w:t xml:space="preserve">Zhu J., Sevencan C., Zhang M., McCoy R. S. A., Ding X., Ye J., Xie J., Ariga K., Feng J., Bay B. H., Leong D. T.; Increasing the Potential Interacting Area of Nanomedicine Enhances Its Homotypic Cancer Targeting Efficacy. </w:t>
      </w:r>
      <w:r w:rsidRPr="0041541B">
        <w:rPr>
          <w:rFonts w:cs="Times"/>
          <w:i/>
          <w:noProof/>
          <w:lang w:eastAsia="zh-CN"/>
        </w:rPr>
        <w:t xml:space="preserve">ACS Nano </w:t>
      </w:r>
      <w:r w:rsidRPr="0041541B">
        <w:rPr>
          <w:rFonts w:cs="Times"/>
          <w:b/>
          <w:noProof/>
          <w:lang w:eastAsia="zh-CN"/>
        </w:rPr>
        <w:t>2020</w:t>
      </w:r>
      <w:r w:rsidRPr="0041541B">
        <w:rPr>
          <w:rFonts w:cs="Times"/>
          <w:noProof/>
          <w:lang w:eastAsia="zh-CN"/>
        </w:rPr>
        <w:t>,</w:t>
      </w:r>
      <w:r w:rsidRPr="0041541B">
        <w:rPr>
          <w:rFonts w:cs="Times"/>
          <w:i/>
          <w:noProof/>
          <w:lang w:eastAsia="zh-CN"/>
        </w:rPr>
        <w:t xml:space="preserve"> 14, </w:t>
      </w:r>
      <w:r w:rsidRPr="0041541B">
        <w:rPr>
          <w:rFonts w:cs="Times"/>
          <w:noProof/>
          <w:lang w:eastAsia="zh-CN"/>
        </w:rPr>
        <w:t>3259-3271.</w:t>
      </w:r>
      <w:bookmarkEnd w:id="16"/>
    </w:p>
    <w:p w14:paraId="14FB12D0" w14:textId="77777777" w:rsidR="0041798A" w:rsidRPr="0041541B" w:rsidRDefault="0041798A" w:rsidP="00694037">
      <w:pPr>
        <w:pStyle w:val="TFReferencesSection"/>
        <w:spacing w:afterLines="50" w:after="120" w:line="240" w:lineRule="auto"/>
        <w:ind w:firstLine="0"/>
        <w:rPr>
          <w:rFonts w:cs="Times"/>
          <w:noProof/>
          <w:lang w:eastAsia="zh-CN"/>
        </w:rPr>
      </w:pPr>
      <w:bookmarkStart w:id="17" w:name="_ENREF_17"/>
      <w:r w:rsidRPr="0041541B">
        <w:rPr>
          <w:rFonts w:ascii="宋体" w:hAnsi="宋体" w:cs="Times"/>
          <w:noProof/>
          <w:lang w:eastAsia="zh-CN"/>
        </w:rPr>
        <w:t>[</w:t>
      </w:r>
      <w:r w:rsidRPr="0041541B">
        <w:rPr>
          <w:rFonts w:cs="Times"/>
          <w:noProof/>
          <w:lang w:eastAsia="zh-CN"/>
        </w:rPr>
        <w:t>17</w:t>
      </w:r>
      <w:r w:rsidRPr="0041541B">
        <w:rPr>
          <w:rFonts w:ascii="宋体" w:hAnsi="宋体" w:cs="Times"/>
          <w:noProof/>
          <w:lang w:eastAsia="zh-CN"/>
        </w:rPr>
        <w:t>]</w:t>
      </w:r>
      <w:r w:rsidRPr="0041541B">
        <w:rPr>
          <w:rFonts w:cs="Times"/>
          <w:noProof/>
          <w:lang w:eastAsia="zh-CN"/>
        </w:rPr>
        <w:tab/>
        <w:t xml:space="preserve">Shao X., Ding Z., Zhou W., Li Y., Li Z., Cui H., Lin X., Cao G., Cheng B., Sun H., Li M., Liu K., Lu D., Geng S., Shi W., Zhang G., Song Q., Chen L., Wang G., Su W., Cai L., Fang L., Leong D. T., Yu X. F., Li H.; Intrinsic bioactivity of black phosphorus nanomaterials on mitotic centrosome destabilization through suppression of PLK1 kinase. </w:t>
      </w:r>
      <w:r w:rsidRPr="0041541B">
        <w:rPr>
          <w:rFonts w:cs="Times"/>
          <w:i/>
          <w:noProof/>
          <w:lang w:eastAsia="zh-CN"/>
        </w:rPr>
        <w:t xml:space="preserve">Nat Nanotechnol </w:t>
      </w:r>
      <w:r w:rsidRPr="0041541B">
        <w:rPr>
          <w:rFonts w:cs="Times"/>
          <w:b/>
          <w:noProof/>
          <w:lang w:eastAsia="zh-CN"/>
        </w:rPr>
        <w:t>2021</w:t>
      </w:r>
      <w:r w:rsidRPr="0041541B">
        <w:rPr>
          <w:rFonts w:cs="Times"/>
          <w:noProof/>
          <w:lang w:eastAsia="zh-CN"/>
        </w:rPr>
        <w:t>,</w:t>
      </w:r>
      <w:r w:rsidRPr="0041541B">
        <w:rPr>
          <w:rFonts w:cs="Times"/>
          <w:i/>
          <w:noProof/>
          <w:lang w:eastAsia="zh-CN"/>
        </w:rPr>
        <w:t xml:space="preserve"> 16, </w:t>
      </w:r>
      <w:r w:rsidRPr="0041541B">
        <w:rPr>
          <w:rFonts w:cs="Times"/>
          <w:noProof/>
          <w:lang w:eastAsia="zh-CN"/>
        </w:rPr>
        <w:t>1150-1160.</w:t>
      </w:r>
      <w:bookmarkEnd w:id="17"/>
    </w:p>
    <w:p w14:paraId="31551F85" w14:textId="77777777" w:rsidR="0041798A" w:rsidRPr="0041541B" w:rsidRDefault="0041798A" w:rsidP="00694037">
      <w:pPr>
        <w:pStyle w:val="TFReferencesSection"/>
        <w:spacing w:afterLines="50" w:after="120" w:line="240" w:lineRule="auto"/>
        <w:ind w:firstLine="0"/>
        <w:rPr>
          <w:rFonts w:cs="Times"/>
          <w:noProof/>
          <w:lang w:eastAsia="zh-CN"/>
        </w:rPr>
      </w:pPr>
      <w:bookmarkStart w:id="18" w:name="_ENREF_18"/>
      <w:r w:rsidRPr="0041541B">
        <w:rPr>
          <w:rFonts w:ascii="宋体" w:hAnsi="宋体" w:cs="Times"/>
          <w:noProof/>
          <w:lang w:eastAsia="zh-CN"/>
        </w:rPr>
        <w:t>[</w:t>
      </w:r>
      <w:r w:rsidRPr="0041541B">
        <w:rPr>
          <w:rFonts w:cs="Times"/>
          <w:noProof/>
          <w:lang w:eastAsia="zh-CN"/>
        </w:rPr>
        <w:t>18</w:t>
      </w:r>
      <w:r w:rsidRPr="0041541B">
        <w:rPr>
          <w:rFonts w:ascii="宋体" w:hAnsi="宋体" w:cs="Times"/>
          <w:noProof/>
          <w:lang w:eastAsia="zh-CN"/>
        </w:rPr>
        <w:t>]</w:t>
      </w:r>
      <w:r w:rsidRPr="0041541B">
        <w:rPr>
          <w:rFonts w:cs="Times"/>
          <w:noProof/>
          <w:lang w:eastAsia="zh-CN"/>
        </w:rPr>
        <w:tab/>
        <w:t xml:space="preserve">Chhowalla M., Shin H. S., Eda G., Li L. J., Loh K. P., Zhang H.; The chemistry of two-dimensional layered transition metal dichalcogenide nanosheets. </w:t>
      </w:r>
      <w:r w:rsidRPr="0041541B">
        <w:rPr>
          <w:rFonts w:cs="Times"/>
          <w:i/>
          <w:noProof/>
          <w:lang w:eastAsia="zh-CN"/>
        </w:rPr>
        <w:t xml:space="preserve">Nat Chem </w:t>
      </w:r>
      <w:r w:rsidRPr="0041541B">
        <w:rPr>
          <w:rFonts w:cs="Times"/>
          <w:b/>
          <w:noProof/>
          <w:lang w:eastAsia="zh-CN"/>
        </w:rPr>
        <w:t>2013</w:t>
      </w:r>
      <w:r w:rsidRPr="0041541B">
        <w:rPr>
          <w:rFonts w:cs="Times"/>
          <w:noProof/>
          <w:lang w:eastAsia="zh-CN"/>
        </w:rPr>
        <w:t>,</w:t>
      </w:r>
      <w:r w:rsidRPr="0041541B">
        <w:rPr>
          <w:rFonts w:cs="Times"/>
          <w:i/>
          <w:noProof/>
          <w:lang w:eastAsia="zh-CN"/>
        </w:rPr>
        <w:t xml:space="preserve"> 5, </w:t>
      </w:r>
      <w:r w:rsidRPr="0041541B">
        <w:rPr>
          <w:rFonts w:cs="Times"/>
          <w:noProof/>
          <w:lang w:eastAsia="zh-CN"/>
        </w:rPr>
        <w:t>263-275.</w:t>
      </w:r>
      <w:bookmarkEnd w:id="18"/>
    </w:p>
    <w:p w14:paraId="3BC4F920" w14:textId="77777777" w:rsidR="0041798A" w:rsidRPr="0041541B" w:rsidRDefault="0041798A" w:rsidP="00694037">
      <w:pPr>
        <w:pStyle w:val="TFReferencesSection"/>
        <w:spacing w:afterLines="50" w:after="120" w:line="240" w:lineRule="auto"/>
        <w:ind w:firstLine="0"/>
        <w:rPr>
          <w:rFonts w:cs="Times"/>
          <w:noProof/>
          <w:lang w:eastAsia="zh-CN"/>
        </w:rPr>
      </w:pPr>
      <w:bookmarkStart w:id="19" w:name="_ENREF_19"/>
      <w:r w:rsidRPr="0041541B">
        <w:rPr>
          <w:rFonts w:ascii="宋体" w:hAnsi="宋体" w:cs="Times"/>
          <w:noProof/>
          <w:lang w:eastAsia="zh-CN"/>
        </w:rPr>
        <w:t>[</w:t>
      </w:r>
      <w:r w:rsidRPr="0041541B">
        <w:rPr>
          <w:rFonts w:cs="Times"/>
          <w:noProof/>
          <w:lang w:eastAsia="zh-CN"/>
        </w:rPr>
        <w:t>19</w:t>
      </w:r>
      <w:r w:rsidRPr="0041541B">
        <w:rPr>
          <w:rFonts w:ascii="宋体" w:hAnsi="宋体" w:cs="Times"/>
          <w:noProof/>
          <w:lang w:eastAsia="zh-CN"/>
        </w:rPr>
        <w:t>]</w:t>
      </w:r>
      <w:r w:rsidRPr="0041541B">
        <w:rPr>
          <w:rFonts w:cs="Times"/>
          <w:noProof/>
          <w:lang w:eastAsia="zh-CN"/>
        </w:rPr>
        <w:tab/>
        <w:t xml:space="preserve">Ding X., Peng F., Zhou J., Gong W., Slaven G., Loh K. P., Lim C. T., Leong D. T.; Defect engineered bioactive transition metals dichalcogenides quantum dots. </w:t>
      </w:r>
      <w:r w:rsidRPr="0041541B">
        <w:rPr>
          <w:rFonts w:cs="Times"/>
          <w:i/>
          <w:noProof/>
          <w:lang w:eastAsia="zh-CN"/>
        </w:rPr>
        <w:t xml:space="preserve">Nat Commun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10, </w:t>
      </w:r>
      <w:r w:rsidRPr="0041541B">
        <w:rPr>
          <w:rFonts w:cs="Times"/>
          <w:noProof/>
          <w:lang w:eastAsia="zh-CN"/>
        </w:rPr>
        <w:t>41.</w:t>
      </w:r>
      <w:bookmarkEnd w:id="19"/>
    </w:p>
    <w:p w14:paraId="6E33DB8D" w14:textId="77777777" w:rsidR="0041798A" w:rsidRPr="0041541B" w:rsidRDefault="0041798A" w:rsidP="00694037">
      <w:pPr>
        <w:pStyle w:val="TFReferencesSection"/>
        <w:spacing w:afterLines="50" w:after="120" w:line="240" w:lineRule="auto"/>
        <w:ind w:firstLine="0"/>
        <w:rPr>
          <w:rFonts w:cs="Times"/>
          <w:noProof/>
          <w:lang w:eastAsia="zh-CN"/>
        </w:rPr>
      </w:pPr>
      <w:bookmarkStart w:id="20" w:name="_ENREF_20"/>
      <w:r w:rsidRPr="0041541B">
        <w:rPr>
          <w:rFonts w:ascii="宋体" w:hAnsi="宋体" w:cs="Times"/>
          <w:noProof/>
          <w:lang w:eastAsia="zh-CN"/>
        </w:rPr>
        <w:t>[</w:t>
      </w:r>
      <w:r w:rsidRPr="0041541B">
        <w:rPr>
          <w:rFonts w:cs="Times"/>
          <w:noProof/>
          <w:lang w:eastAsia="zh-CN"/>
        </w:rPr>
        <w:t>20</w:t>
      </w:r>
      <w:r w:rsidRPr="0041541B">
        <w:rPr>
          <w:rFonts w:ascii="宋体" w:hAnsi="宋体" w:cs="Times"/>
          <w:noProof/>
          <w:lang w:eastAsia="zh-CN"/>
        </w:rPr>
        <w:t>]</w:t>
      </w:r>
      <w:r w:rsidRPr="0041541B">
        <w:rPr>
          <w:rFonts w:cs="Times"/>
          <w:noProof/>
          <w:lang w:eastAsia="zh-CN"/>
        </w:rPr>
        <w:tab/>
        <w:t xml:space="preserve">Li B. L., Setyawati M. I., Zou H. L., Dong J. X., Luo H. Q., Li N. B., Leong D. T.; Emerging 0D Transition-Metal Dichalcogenides for Sensors, Biomedicine, and Clean Energy. </w:t>
      </w:r>
      <w:r w:rsidRPr="0041541B">
        <w:rPr>
          <w:rFonts w:cs="Times"/>
          <w:i/>
          <w:noProof/>
          <w:lang w:eastAsia="zh-CN"/>
        </w:rPr>
        <w:t xml:space="preserve">Small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13, </w:t>
      </w:r>
      <w:r w:rsidRPr="0041541B">
        <w:rPr>
          <w:rFonts w:cs="Times"/>
          <w:noProof/>
          <w:lang w:eastAsia="zh-CN"/>
        </w:rPr>
        <w:t>1700527.</w:t>
      </w:r>
      <w:bookmarkEnd w:id="20"/>
    </w:p>
    <w:p w14:paraId="39879186" w14:textId="77777777" w:rsidR="0041798A" w:rsidRPr="0041541B" w:rsidRDefault="0041798A" w:rsidP="00694037">
      <w:pPr>
        <w:pStyle w:val="TFReferencesSection"/>
        <w:spacing w:afterLines="50" w:after="120" w:line="240" w:lineRule="auto"/>
        <w:ind w:firstLine="0"/>
        <w:rPr>
          <w:rFonts w:cs="Times"/>
          <w:noProof/>
          <w:lang w:eastAsia="zh-CN"/>
        </w:rPr>
      </w:pPr>
      <w:bookmarkStart w:id="21" w:name="_ENREF_21"/>
      <w:r w:rsidRPr="0041541B">
        <w:rPr>
          <w:rFonts w:ascii="宋体" w:hAnsi="宋体" w:cs="Times"/>
          <w:noProof/>
          <w:lang w:eastAsia="zh-CN"/>
        </w:rPr>
        <w:t>[</w:t>
      </w:r>
      <w:r w:rsidRPr="0041541B">
        <w:rPr>
          <w:rFonts w:cs="Times"/>
          <w:noProof/>
          <w:lang w:eastAsia="zh-CN"/>
        </w:rPr>
        <w:t>21</w:t>
      </w:r>
      <w:r w:rsidRPr="0041541B">
        <w:rPr>
          <w:rFonts w:ascii="宋体" w:hAnsi="宋体" w:cs="Times"/>
          <w:noProof/>
          <w:lang w:eastAsia="zh-CN"/>
        </w:rPr>
        <w:t>]</w:t>
      </w:r>
      <w:r w:rsidRPr="0041541B">
        <w:rPr>
          <w:rFonts w:cs="Times"/>
          <w:noProof/>
          <w:lang w:eastAsia="zh-CN"/>
        </w:rPr>
        <w:tab/>
        <w:t xml:space="preserve">Lopez-Sanchez O., Lembke D., Kayci M., Radenovic A., Kis A.; Ultrasensitive photodetectors based on monolayer MoS2. </w:t>
      </w:r>
      <w:r w:rsidRPr="0041541B">
        <w:rPr>
          <w:rFonts w:cs="Times"/>
          <w:i/>
          <w:noProof/>
          <w:lang w:eastAsia="zh-CN"/>
        </w:rPr>
        <w:t xml:space="preserve">Nat Nanotechnol </w:t>
      </w:r>
      <w:r w:rsidRPr="0041541B">
        <w:rPr>
          <w:rFonts w:cs="Times"/>
          <w:b/>
          <w:noProof/>
          <w:lang w:eastAsia="zh-CN"/>
        </w:rPr>
        <w:t>2013</w:t>
      </w:r>
      <w:r w:rsidRPr="0041541B">
        <w:rPr>
          <w:rFonts w:cs="Times"/>
          <w:noProof/>
          <w:lang w:eastAsia="zh-CN"/>
        </w:rPr>
        <w:t>,</w:t>
      </w:r>
      <w:r w:rsidRPr="0041541B">
        <w:rPr>
          <w:rFonts w:cs="Times"/>
          <w:i/>
          <w:noProof/>
          <w:lang w:eastAsia="zh-CN"/>
        </w:rPr>
        <w:t xml:space="preserve"> 8, </w:t>
      </w:r>
      <w:r w:rsidRPr="0041541B">
        <w:rPr>
          <w:rFonts w:cs="Times"/>
          <w:noProof/>
          <w:lang w:eastAsia="zh-CN"/>
        </w:rPr>
        <w:t>497-501.</w:t>
      </w:r>
      <w:bookmarkEnd w:id="21"/>
    </w:p>
    <w:p w14:paraId="520F6AC7" w14:textId="77777777" w:rsidR="0041798A" w:rsidRPr="0041541B" w:rsidRDefault="0041798A" w:rsidP="00694037">
      <w:pPr>
        <w:pStyle w:val="TFReferencesSection"/>
        <w:spacing w:afterLines="50" w:after="120" w:line="240" w:lineRule="auto"/>
        <w:ind w:firstLine="0"/>
        <w:rPr>
          <w:rFonts w:cs="Times"/>
          <w:noProof/>
          <w:lang w:eastAsia="zh-CN"/>
        </w:rPr>
      </w:pPr>
      <w:bookmarkStart w:id="22" w:name="_ENREF_22"/>
      <w:r w:rsidRPr="0041541B">
        <w:rPr>
          <w:rFonts w:ascii="宋体" w:hAnsi="宋体" w:cs="Times"/>
          <w:noProof/>
          <w:lang w:eastAsia="zh-CN"/>
        </w:rPr>
        <w:t>[</w:t>
      </w:r>
      <w:r w:rsidRPr="0041541B">
        <w:rPr>
          <w:rFonts w:cs="Times"/>
          <w:noProof/>
          <w:lang w:eastAsia="zh-CN"/>
        </w:rPr>
        <w:t>22</w:t>
      </w:r>
      <w:r w:rsidRPr="0041541B">
        <w:rPr>
          <w:rFonts w:ascii="宋体" w:hAnsi="宋体" w:cs="Times"/>
          <w:noProof/>
          <w:lang w:eastAsia="zh-CN"/>
        </w:rPr>
        <w:t>]</w:t>
      </w:r>
      <w:r w:rsidRPr="0041541B">
        <w:rPr>
          <w:rFonts w:cs="Times"/>
          <w:noProof/>
          <w:lang w:eastAsia="zh-CN"/>
        </w:rPr>
        <w:tab/>
        <w:t xml:space="preserve">Yu F., Liu Q., Gan X., Hu M., Zhang T., Li C., Kang F., Terrones M., Lv R.; Ultrasensitive Pressure Detection of Few-Layer MoS2. </w:t>
      </w:r>
      <w:r w:rsidRPr="0041541B">
        <w:rPr>
          <w:rFonts w:cs="Times"/>
          <w:i/>
          <w:noProof/>
          <w:lang w:eastAsia="zh-CN"/>
        </w:rPr>
        <w:t xml:space="preserve">Adv Mater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29, </w:t>
      </w:r>
      <w:r w:rsidRPr="0041541B">
        <w:rPr>
          <w:rFonts w:cs="Times"/>
          <w:noProof/>
          <w:lang w:eastAsia="zh-CN"/>
        </w:rPr>
        <w:t>1603266.</w:t>
      </w:r>
      <w:bookmarkEnd w:id="22"/>
    </w:p>
    <w:p w14:paraId="748429F4" w14:textId="77777777" w:rsidR="0041798A" w:rsidRPr="0041541B" w:rsidRDefault="0041798A" w:rsidP="00694037">
      <w:pPr>
        <w:pStyle w:val="TFReferencesSection"/>
        <w:spacing w:afterLines="50" w:after="120" w:line="240" w:lineRule="auto"/>
        <w:ind w:firstLine="0"/>
        <w:rPr>
          <w:rFonts w:cs="Times"/>
          <w:noProof/>
          <w:lang w:eastAsia="zh-CN"/>
        </w:rPr>
      </w:pPr>
      <w:bookmarkStart w:id="23" w:name="_ENREF_23"/>
      <w:r w:rsidRPr="0041541B">
        <w:rPr>
          <w:rFonts w:ascii="宋体" w:hAnsi="宋体" w:cs="Times"/>
          <w:noProof/>
          <w:lang w:eastAsia="zh-CN"/>
        </w:rPr>
        <w:t>[</w:t>
      </w:r>
      <w:r w:rsidRPr="0041541B">
        <w:rPr>
          <w:rFonts w:cs="Times"/>
          <w:noProof/>
          <w:lang w:eastAsia="zh-CN"/>
        </w:rPr>
        <w:t>23</w:t>
      </w:r>
      <w:r w:rsidRPr="0041541B">
        <w:rPr>
          <w:rFonts w:ascii="宋体" w:hAnsi="宋体" w:cs="Times"/>
          <w:noProof/>
          <w:lang w:eastAsia="zh-CN"/>
        </w:rPr>
        <w:t>]</w:t>
      </w:r>
      <w:r w:rsidRPr="0041541B">
        <w:rPr>
          <w:rFonts w:cs="Times"/>
          <w:noProof/>
          <w:lang w:eastAsia="zh-CN"/>
        </w:rPr>
        <w:tab/>
        <w:t xml:space="preserve">Liu C., Kong D., Hsu P. C., Yuan H., Lee H. W., Liu Y., Wang H., Wang S., Yan K., Lin D., Maraccini P. A., Parker K. M., Boehm A. B., Cui Y.; Rapid water disinfection using vertically aligned MoS2 nanofilms and visible light. </w:t>
      </w:r>
      <w:r w:rsidRPr="0041541B">
        <w:rPr>
          <w:rFonts w:cs="Times"/>
          <w:i/>
          <w:noProof/>
          <w:lang w:eastAsia="zh-CN"/>
        </w:rPr>
        <w:t xml:space="preserve">Nat Nanotechnol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11, </w:t>
      </w:r>
      <w:r w:rsidRPr="0041541B">
        <w:rPr>
          <w:rFonts w:cs="Times"/>
          <w:noProof/>
          <w:lang w:eastAsia="zh-CN"/>
        </w:rPr>
        <w:t>1098-1104.</w:t>
      </w:r>
      <w:bookmarkEnd w:id="23"/>
    </w:p>
    <w:p w14:paraId="606D8A4C" w14:textId="77777777" w:rsidR="0041798A" w:rsidRPr="0041541B" w:rsidRDefault="0041798A" w:rsidP="00694037">
      <w:pPr>
        <w:pStyle w:val="TFReferencesSection"/>
        <w:spacing w:afterLines="50" w:after="120" w:line="240" w:lineRule="auto"/>
        <w:ind w:firstLine="0"/>
        <w:rPr>
          <w:rFonts w:cs="Times"/>
          <w:noProof/>
          <w:lang w:eastAsia="zh-CN"/>
        </w:rPr>
      </w:pPr>
      <w:bookmarkStart w:id="24" w:name="_ENREF_24"/>
      <w:r w:rsidRPr="0041541B">
        <w:rPr>
          <w:rFonts w:ascii="宋体" w:hAnsi="宋体" w:cs="Times"/>
          <w:noProof/>
          <w:lang w:eastAsia="zh-CN"/>
        </w:rPr>
        <w:t>[</w:t>
      </w:r>
      <w:r w:rsidRPr="0041541B">
        <w:rPr>
          <w:rFonts w:cs="Times"/>
          <w:noProof/>
          <w:lang w:eastAsia="zh-CN"/>
        </w:rPr>
        <w:t>24</w:t>
      </w:r>
      <w:r w:rsidRPr="0041541B">
        <w:rPr>
          <w:rFonts w:ascii="宋体" w:hAnsi="宋体" w:cs="Times"/>
          <w:noProof/>
          <w:lang w:eastAsia="zh-CN"/>
        </w:rPr>
        <w:t>]</w:t>
      </w:r>
      <w:r w:rsidRPr="0041541B">
        <w:rPr>
          <w:rFonts w:cs="Times"/>
          <w:noProof/>
          <w:lang w:eastAsia="zh-CN"/>
        </w:rPr>
        <w:tab/>
        <w:t xml:space="preserve">Bonaccorso F., Colombo L., Yu G., Stoller M., Tozzini V., Ferrari A. C., Ruoff R. S., Pellegrini V.; 2D materials. Graphene, related two-dimensional crystals, and hybrid systems for energy conversion and storage. </w:t>
      </w:r>
      <w:r w:rsidRPr="0041541B">
        <w:rPr>
          <w:rFonts w:cs="Times"/>
          <w:i/>
          <w:noProof/>
          <w:lang w:eastAsia="zh-CN"/>
        </w:rPr>
        <w:t xml:space="preserve">Science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347, </w:t>
      </w:r>
      <w:r w:rsidRPr="0041541B">
        <w:rPr>
          <w:rFonts w:cs="Times"/>
          <w:noProof/>
          <w:lang w:eastAsia="zh-CN"/>
        </w:rPr>
        <w:t>1246501.</w:t>
      </w:r>
      <w:bookmarkEnd w:id="24"/>
    </w:p>
    <w:p w14:paraId="7E3B4242" w14:textId="77777777" w:rsidR="0041798A" w:rsidRPr="0041541B" w:rsidRDefault="0041798A" w:rsidP="00694037">
      <w:pPr>
        <w:pStyle w:val="TFReferencesSection"/>
        <w:spacing w:afterLines="50" w:after="120" w:line="240" w:lineRule="auto"/>
        <w:ind w:firstLine="0"/>
        <w:rPr>
          <w:rFonts w:cs="Times"/>
          <w:noProof/>
          <w:lang w:eastAsia="zh-CN"/>
        </w:rPr>
      </w:pPr>
      <w:bookmarkStart w:id="25" w:name="_ENREF_25"/>
      <w:r w:rsidRPr="0041541B">
        <w:rPr>
          <w:rFonts w:ascii="宋体" w:hAnsi="宋体" w:cs="Times"/>
          <w:noProof/>
          <w:lang w:eastAsia="zh-CN"/>
        </w:rPr>
        <w:t>[</w:t>
      </w:r>
      <w:r w:rsidRPr="0041541B">
        <w:rPr>
          <w:rFonts w:cs="Times"/>
          <w:noProof/>
          <w:lang w:eastAsia="zh-CN"/>
        </w:rPr>
        <w:t>25</w:t>
      </w:r>
      <w:r w:rsidRPr="0041541B">
        <w:rPr>
          <w:rFonts w:ascii="宋体" w:hAnsi="宋体" w:cs="Times"/>
          <w:noProof/>
          <w:lang w:eastAsia="zh-CN"/>
        </w:rPr>
        <w:t>]</w:t>
      </w:r>
      <w:r w:rsidRPr="0041541B">
        <w:rPr>
          <w:rFonts w:cs="Times"/>
          <w:noProof/>
          <w:lang w:eastAsia="zh-CN"/>
        </w:rPr>
        <w:tab/>
        <w:t xml:space="preserve">Zhu X., Ji X., Kong N., Chen Y., Mahmoudi M., Xu X., Ding L., Tao W., Cai T., Li Y., Gan T., Barrett A., Bharwani Z., Chen H., Farokhzad O. C.; Intracellular Mechanistic Understanding of 2D MoS2 Nanosheets for Anti-Exocytosis-Enhanced Synergistic Cancer Therapy. </w:t>
      </w:r>
      <w:r w:rsidRPr="0041541B">
        <w:rPr>
          <w:rFonts w:cs="Times"/>
          <w:i/>
          <w:noProof/>
          <w:lang w:eastAsia="zh-CN"/>
        </w:rPr>
        <w:t xml:space="preserve">ACS Nano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12, </w:t>
      </w:r>
      <w:r w:rsidRPr="0041541B">
        <w:rPr>
          <w:rFonts w:cs="Times"/>
          <w:noProof/>
          <w:lang w:eastAsia="zh-CN"/>
        </w:rPr>
        <w:t>2922-2938.</w:t>
      </w:r>
      <w:bookmarkEnd w:id="25"/>
    </w:p>
    <w:p w14:paraId="7FEB2967" w14:textId="77777777" w:rsidR="0041798A" w:rsidRPr="0041541B" w:rsidRDefault="0041798A" w:rsidP="00694037">
      <w:pPr>
        <w:pStyle w:val="TFReferencesSection"/>
        <w:spacing w:afterLines="50" w:after="120" w:line="240" w:lineRule="auto"/>
        <w:ind w:firstLine="0"/>
        <w:rPr>
          <w:rFonts w:cs="Times"/>
          <w:noProof/>
          <w:lang w:eastAsia="zh-CN"/>
        </w:rPr>
      </w:pPr>
      <w:bookmarkStart w:id="26" w:name="_ENREF_26"/>
      <w:r w:rsidRPr="0041541B">
        <w:rPr>
          <w:rFonts w:ascii="宋体" w:hAnsi="宋体" w:cs="Times"/>
          <w:noProof/>
          <w:lang w:eastAsia="zh-CN"/>
        </w:rPr>
        <w:t>[</w:t>
      </w:r>
      <w:r w:rsidRPr="0041541B">
        <w:rPr>
          <w:rFonts w:cs="Times"/>
          <w:noProof/>
          <w:lang w:eastAsia="zh-CN"/>
        </w:rPr>
        <w:t>26</w:t>
      </w:r>
      <w:r w:rsidRPr="0041541B">
        <w:rPr>
          <w:rFonts w:ascii="宋体" w:hAnsi="宋体" w:cs="Times"/>
          <w:noProof/>
          <w:lang w:eastAsia="zh-CN"/>
        </w:rPr>
        <w:t>]</w:t>
      </w:r>
      <w:r w:rsidRPr="0041541B">
        <w:rPr>
          <w:rFonts w:cs="Times"/>
          <w:noProof/>
          <w:lang w:eastAsia="zh-CN"/>
        </w:rPr>
        <w:tab/>
        <w:t>Liu B., Li C., Chen G., Deng X., Wei Y., Xia J., Xing B., Ma P., Lin J.; Synthesis and Optimization of MoS</w:t>
      </w:r>
      <w:r w:rsidRPr="0041541B">
        <w:rPr>
          <w:rFonts w:cs="Times"/>
          <w:noProof/>
          <w:vertAlign w:val="subscript"/>
          <w:lang w:eastAsia="zh-CN"/>
        </w:rPr>
        <w:t>2</w:t>
      </w:r>
      <w:r w:rsidRPr="0041541B">
        <w:rPr>
          <w:rFonts w:cs="Times"/>
          <w:noProof/>
          <w:lang w:eastAsia="zh-CN"/>
        </w:rPr>
        <w:t>@Fe</w:t>
      </w:r>
      <w:r w:rsidRPr="0041541B">
        <w:rPr>
          <w:rFonts w:cs="Times"/>
          <w:noProof/>
          <w:vertAlign w:val="subscript"/>
          <w:lang w:eastAsia="zh-CN"/>
        </w:rPr>
        <w:t>3</w:t>
      </w:r>
      <w:r w:rsidRPr="0041541B">
        <w:rPr>
          <w:rFonts w:cs="Times"/>
          <w:noProof/>
          <w:lang w:eastAsia="zh-CN"/>
        </w:rPr>
        <w:t>O</w:t>
      </w:r>
      <w:r w:rsidRPr="0041541B">
        <w:rPr>
          <w:rFonts w:cs="Times"/>
          <w:noProof/>
          <w:vertAlign w:val="subscript"/>
          <w:lang w:eastAsia="zh-CN"/>
        </w:rPr>
        <w:t>4</w:t>
      </w:r>
      <w:r w:rsidRPr="0041541B">
        <w:rPr>
          <w:rFonts w:cs="Times"/>
          <w:noProof/>
          <w:lang w:eastAsia="zh-CN"/>
        </w:rPr>
        <w:t xml:space="preserve">-ICG/Pt(IV) Nanoflowers for MR/IR/PA Bioimaging and Combined PTT/PDT/Chemotherapy Triggered by 808 nm Laser. </w:t>
      </w:r>
      <w:r w:rsidRPr="0041541B">
        <w:rPr>
          <w:rFonts w:cs="Times"/>
          <w:i/>
          <w:noProof/>
          <w:lang w:eastAsia="zh-CN"/>
        </w:rPr>
        <w:t xml:space="preserve">Adv Sci (Weinh)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4, </w:t>
      </w:r>
      <w:r w:rsidRPr="0041541B">
        <w:rPr>
          <w:rFonts w:cs="Times"/>
          <w:noProof/>
          <w:lang w:eastAsia="zh-CN"/>
        </w:rPr>
        <w:t>1600540.</w:t>
      </w:r>
      <w:bookmarkEnd w:id="26"/>
    </w:p>
    <w:p w14:paraId="214084D6" w14:textId="77777777" w:rsidR="0041798A" w:rsidRPr="0041541B" w:rsidRDefault="0041798A" w:rsidP="00694037">
      <w:pPr>
        <w:pStyle w:val="TFReferencesSection"/>
        <w:spacing w:afterLines="50" w:after="120" w:line="240" w:lineRule="auto"/>
        <w:ind w:firstLine="0"/>
        <w:rPr>
          <w:rFonts w:cs="Times"/>
          <w:noProof/>
          <w:lang w:eastAsia="zh-CN"/>
        </w:rPr>
      </w:pPr>
      <w:bookmarkStart w:id="27" w:name="_ENREF_27"/>
      <w:r w:rsidRPr="0041541B">
        <w:rPr>
          <w:rFonts w:ascii="宋体" w:hAnsi="宋体" w:cs="Times"/>
          <w:noProof/>
          <w:lang w:eastAsia="zh-CN"/>
        </w:rPr>
        <w:t>[</w:t>
      </w:r>
      <w:r w:rsidRPr="0041541B">
        <w:rPr>
          <w:rFonts w:cs="Times"/>
          <w:noProof/>
          <w:lang w:eastAsia="zh-CN"/>
        </w:rPr>
        <w:t>27</w:t>
      </w:r>
      <w:r w:rsidRPr="0041541B">
        <w:rPr>
          <w:rFonts w:ascii="宋体" w:hAnsi="宋体" w:cs="Times"/>
          <w:noProof/>
          <w:lang w:eastAsia="zh-CN"/>
        </w:rPr>
        <w:t>]</w:t>
      </w:r>
      <w:r w:rsidRPr="0041541B">
        <w:rPr>
          <w:rFonts w:cs="Times"/>
          <w:noProof/>
          <w:lang w:eastAsia="zh-CN"/>
        </w:rPr>
        <w:tab/>
        <w:t xml:space="preserve">Coleman J. N., Lotya M., O'Neill A., Bergin S. D., King P. J., Khan U., Young K., Gaucher A., De S., Smith R. J., Shvets I. V., Arora S. K., Stanton G., Kim H. Y., Lee K., Kim G. T., Duesberg G. S., Hallam T., Boland J. J., Wang J. J., Donegan J. F., Grunlan J. C., Moriarty G., Shmeliov A., Nicholls R. </w:t>
      </w:r>
      <w:r w:rsidRPr="0041541B">
        <w:rPr>
          <w:rFonts w:cs="Times"/>
          <w:noProof/>
          <w:lang w:eastAsia="zh-CN"/>
        </w:rPr>
        <w:lastRenderedPageBreak/>
        <w:t xml:space="preserve">J., Perkins J. M., Grieveson E. M., Theuwissen K., McComb D. W., Nellist P. D., Nicolosi V.; Two-dimensional nanosheets produced by liquid exfoliation of layered materials. </w:t>
      </w:r>
      <w:r w:rsidRPr="0041541B">
        <w:rPr>
          <w:rFonts w:cs="Times"/>
          <w:i/>
          <w:noProof/>
          <w:lang w:eastAsia="zh-CN"/>
        </w:rPr>
        <w:t xml:space="preserve">Science </w:t>
      </w:r>
      <w:r w:rsidRPr="0041541B">
        <w:rPr>
          <w:rFonts w:cs="Times"/>
          <w:b/>
          <w:noProof/>
          <w:lang w:eastAsia="zh-CN"/>
        </w:rPr>
        <w:t>2011</w:t>
      </w:r>
      <w:r w:rsidRPr="0041541B">
        <w:rPr>
          <w:rFonts w:cs="Times"/>
          <w:noProof/>
          <w:lang w:eastAsia="zh-CN"/>
        </w:rPr>
        <w:t>,</w:t>
      </w:r>
      <w:r w:rsidRPr="0041541B">
        <w:rPr>
          <w:rFonts w:cs="Times"/>
          <w:i/>
          <w:noProof/>
          <w:lang w:eastAsia="zh-CN"/>
        </w:rPr>
        <w:t xml:space="preserve"> 331, </w:t>
      </w:r>
      <w:r w:rsidRPr="0041541B">
        <w:rPr>
          <w:rFonts w:cs="Times"/>
          <w:noProof/>
          <w:lang w:eastAsia="zh-CN"/>
        </w:rPr>
        <w:t>568-571.</w:t>
      </w:r>
      <w:bookmarkEnd w:id="27"/>
    </w:p>
    <w:p w14:paraId="7C397DF3" w14:textId="77777777" w:rsidR="0041798A" w:rsidRPr="0041541B" w:rsidRDefault="0041798A" w:rsidP="00694037">
      <w:pPr>
        <w:pStyle w:val="TFReferencesSection"/>
        <w:spacing w:afterLines="50" w:after="120" w:line="240" w:lineRule="auto"/>
        <w:ind w:firstLine="0"/>
        <w:rPr>
          <w:rFonts w:cs="Times"/>
          <w:noProof/>
          <w:lang w:eastAsia="zh-CN"/>
        </w:rPr>
      </w:pPr>
      <w:bookmarkStart w:id="28" w:name="_ENREF_28"/>
      <w:r w:rsidRPr="0041541B">
        <w:rPr>
          <w:rFonts w:ascii="宋体" w:hAnsi="宋体" w:cs="Times"/>
          <w:noProof/>
          <w:lang w:eastAsia="zh-CN"/>
        </w:rPr>
        <w:t>[</w:t>
      </w:r>
      <w:r w:rsidRPr="0041541B">
        <w:rPr>
          <w:rFonts w:cs="Times"/>
          <w:noProof/>
          <w:lang w:eastAsia="zh-CN"/>
        </w:rPr>
        <w:t>28</w:t>
      </w:r>
      <w:r w:rsidRPr="0041541B">
        <w:rPr>
          <w:rFonts w:ascii="宋体" w:hAnsi="宋体" w:cs="Times"/>
          <w:noProof/>
          <w:lang w:eastAsia="zh-CN"/>
        </w:rPr>
        <w:t>]</w:t>
      </w:r>
      <w:r w:rsidRPr="0041541B">
        <w:rPr>
          <w:rFonts w:cs="Times"/>
          <w:noProof/>
          <w:lang w:eastAsia="zh-CN"/>
        </w:rPr>
        <w:tab/>
        <w:t xml:space="preserve">Zhou J., Lin J., Huang X., Zhou Y., Chen Y., Xia J., Wang H., Xie Y., Yu H., Lei J., Wu D., Liu F., Fu Q., Zeng Q., Hsu C. H., Yang C., Lu L., Yu T., Shen Z., Lin H., Yakobson B. I., Liu Q., Suenaga K., Liu G., Liu Z.; A library of atomically thin metal chalcogenides. </w:t>
      </w:r>
      <w:r w:rsidRPr="0041541B">
        <w:rPr>
          <w:rFonts w:cs="Times"/>
          <w:i/>
          <w:noProof/>
          <w:lang w:eastAsia="zh-CN"/>
        </w:rPr>
        <w:t xml:space="preserve">Nature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556, </w:t>
      </w:r>
      <w:r w:rsidRPr="0041541B">
        <w:rPr>
          <w:rFonts w:cs="Times"/>
          <w:noProof/>
          <w:lang w:eastAsia="zh-CN"/>
        </w:rPr>
        <w:t>355-359.</w:t>
      </w:r>
      <w:bookmarkEnd w:id="28"/>
    </w:p>
    <w:p w14:paraId="483706DF" w14:textId="77777777" w:rsidR="0041798A" w:rsidRPr="0041541B" w:rsidRDefault="0041798A" w:rsidP="00694037">
      <w:pPr>
        <w:pStyle w:val="TFReferencesSection"/>
        <w:spacing w:afterLines="50" w:after="120" w:line="240" w:lineRule="auto"/>
        <w:ind w:firstLine="0"/>
        <w:rPr>
          <w:rFonts w:cs="Times"/>
          <w:noProof/>
          <w:lang w:eastAsia="zh-CN"/>
        </w:rPr>
      </w:pPr>
      <w:bookmarkStart w:id="29" w:name="_ENREF_29"/>
      <w:r w:rsidRPr="0041541B">
        <w:rPr>
          <w:rFonts w:ascii="宋体" w:hAnsi="宋体" w:cs="Times"/>
          <w:noProof/>
          <w:lang w:eastAsia="zh-CN"/>
        </w:rPr>
        <w:t>[</w:t>
      </w:r>
      <w:r w:rsidRPr="0041541B">
        <w:rPr>
          <w:rFonts w:cs="Times"/>
          <w:noProof/>
          <w:lang w:eastAsia="zh-CN"/>
        </w:rPr>
        <w:t>29</w:t>
      </w:r>
      <w:r w:rsidRPr="0041541B">
        <w:rPr>
          <w:rFonts w:ascii="宋体" w:hAnsi="宋体" w:cs="Times"/>
          <w:noProof/>
          <w:lang w:eastAsia="zh-CN"/>
        </w:rPr>
        <w:t>]</w:t>
      </w:r>
      <w:r w:rsidRPr="0041541B">
        <w:rPr>
          <w:rFonts w:cs="Times"/>
          <w:noProof/>
          <w:lang w:eastAsia="zh-CN"/>
        </w:rPr>
        <w:tab/>
        <w:t xml:space="preserve">Eda G., Yamaguchi H., Voiry D., Fujita T., Chen M., Chhowalla M.; Photoluminescence from chemically exfoliated MoS2. </w:t>
      </w:r>
      <w:r w:rsidRPr="0041541B">
        <w:rPr>
          <w:rFonts w:cs="Times"/>
          <w:i/>
          <w:noProof/>
          <w:lang w:eastAsia="zh-CN"/>
        </w:rPr>
        <w:t xml:space="preserve">Nano Lett </w:t>
      </w:r>
      <w:r w:rsidRPr="0041541B">
        <w:rPr>
          <w:rFonts w:cs="Times"/>
          <w:b/>
          <w:noProof/>
          <w:lang w:eastAsia="zh-CN"/>
        </w:rPr>
        <w:t>2011</w:t>
      </w:r>
      <w:r w:rsidRPr="0041541B">
        <w:rPr>
          <w:rFonts w:cs="Times"/>
          <w:noProof/>
          <w:lang w:eastAsia="zh-CN"/>
        </w:rPr>
        <w:t>,</w:t>
      </w:r>
      <w:r w:rsidRPr="0041541B">
        <w:rPr>
          <w:rFonts w:cs="Times"/>
          <w:i/>
          <w:noProof/>
          <w:lang w:eastAsia="zh-CN"/>
        </w:rPr>
        <w:t xml:space="preserve"> 11, </w:t>
      </w:r>
      <w:r w:rsidRPr="0041541B">
        <w:rPr>
          <w:rFonts w:cs="Times"/>
          <w:noProof/>
          <w:lang w:eastAsia="zh-CN"/>
        </w:rPr>
        <w:t>5111-5116.</w:t>
      </w:r>
      <w:bookmarkEnd w:id="29"/>
    </w:p>
    <w:p w14:paraId="09E3AC19" w14:textId="77777777" w:rsidR="0041798A" w:rsidRPr="0041541B" w:rsidRDefault="0041798A" w:rsidP="00694037">
      <w:pPr>
        <w:pStyle w:val="TFReferencesSection"/>
        <w:spacing w:afterLines="50" w:after="120" w:line="240" w:lineRule="auto"/>
        <w:ind w:firstLine="0"/>
        <w:rPr>
          <w:rFonts w:cs="Times"/>
          <w:noProof/>
          <w:lang w:eastAsia="zh-CN"/>
        </w:rPr>
      </w:pPr>
      <w:bookmarkStart w:id="30" w:name="_ENREF_30"/>
      <w:r w:rsidRPr="0041541B">
        <w:rPr>
          <w:rFonts w:ascii="宋体" w:hAnsi="宋体" w:cs="Times"/>
          <w:noProof/>
          <w:lang w:eastAsia="zh-CN"/>
        </w:rPr>
        <w:t>[</w:t>
      </w:r>
      <w:r w:rsidRPr="0041541B">
        <w:rPr>
          <w:rFonts w:cs="Times"/>
          <w:noProof/>
          <w:lang w:eastAsia="zh-CN"/>
        </w:rPr>
        <w:t>30</w:t>
      </w:r>
      <w:r w:rsidRPr="0041541B">
        <w:rPr>
          <w:rFonts w:ascii="宋体" w:hAnsi="宋体" w:cs="Times"/>
          <w:noProof/>
          <w:lang w:eastAsia="zh-CN"/>
        </w:rPr>
        <w:t>]</w:t>
      </w:r>
      <w:r w:rsidRPr="0041541B">
        <w:rPr>
          <w:rFonts w:cs="Times"/>
          <w:noProof/>
          <w:lang w:eastAsia="zh-CN"/>
        </w:rPr>
        <w:tab/>
        <w:t xml:space="preserve">Li Y., Tang H., Zhu H., Kakinen A., Wang D., Andrikopoulos N., Sun Y., Nandakumar A., Kwak E., Davis T. P., Leong D. T., Ding F., Ke P. C.; Ultrasmall Molybdenum Disulfide Quantum Dots Cage Alzheimer's Amyloid Beta to Restore Membrane Fluidity. </w:t>
      </w:r>
      <w:r w:rsidRPr="0041541B">
        <w:rPr>
          <w:rFonts w:cs="Times"/>
          <w:i/>
          <w:noProof/>
          <w:lang w:eastAsia="zh-CN"/>
        </w:rPr>
        <w:t xml:space="preserve">ACS Appl Mater Interfaces </w:t>
      </w:r>
      <w:r w:rsidRPr="0041541B">
        <w:rPr>
          <w:rFonts w:cs="Times"/>
          <w:b/>
          <w:noProof/>
          <w:lang w:eastAsia="zh-CN"/>
        </w:rPr>
        <w:t>2021</w:t>
      </w:r>
      <w:r w:rsidRPr="0041541B">
        <w:rPr>
          <w:rFonts w:cs="Times"/>
          <w:noProof/>
          <w:lang w:eastAsia="zh-CN"/>
        </w:rPr>
        <w:t>,</w:t>
      </w:r>
      <w:r w:rsidRPr="0041541B">
        <w:rPr>
          <w:rFonts w:cs="Times"/>
          <w:i/>
          <w:noProof/>
          <w:lang w:eastAsia="zh-CN"/>
        </w:rPr>
        <w:t xml:space="preserve"> 13, </w:t>
      </w:r>
      <w:r w:rsidRPr="0041541B">
        <w:rPr>
          <w:rFonts w:cs="Times"/>
          <w:noProof/>
          <w:lang w:eastAsia="zh-CN"/>
        </w:rPr>
        <w:t>29936-29948.</w:t>
      </w:r>
      <w:bookmarkEnd w:id="30"/>
    </w:p>
    <w:p w14:paraId="0EBCDDD8" w14:textId="77777777" w:rsidR="0041798A" w:rsidRPr="0041541B" w:rsidRDefault="0041798A" w:rsidP="00694037">
      <w:pPr>
        <w:pStyle w:val="TFReferencesSection"/>
        <w:spacing w:afterLines="50" w:after="120" w:line="240" w:lineRule="auto"/>
        <w:ind w:firstLine="0"/>
        <w:rPr>
          <w:rFonts w:cs="Times"/>
          <w:noProof/>
          <w:lang w:eastAsia="zh-CN"/>
        </w:rPr>
      </w:pPr>
      <w:bookmarkStart w:id="31" w:name="_ENREF_31"/>
      <w:r w:rsidRPr="0041541B">
        <w:rPr>
          <w:rFonts w:ascii="宋体" w:hAnsi="宋体" w:cs="Times"/>
          <w:noProof/>
          <w:lang w:eastAsia="zh-CN"/>
        </w:rPr>
        <w:t>[</w:t>
      </w:r>
      <w:r w:rsidRPr="0041541B">
        <w:rPr>
          <w:rFonts w:cs="Times"/>
          <w:noProof/>
          <w:lang w:eastAsia="zh-CN"/>
        </w:rPr>
        <w:t>31</w:t>
      </w:r>
      <w:r w:rsidRPr="0041541B">
        <w:rPr>
          <w:rFonts w:ascii="宋体" w:hAnsi="宋体" w:cs="Times"/>
          <w:noProof/>
          <w:lang w:eastAsia="zh-CN"/>
        </w:rPr>
        <w:t>]</w:t>
      </w:r>
      <w:r w:rsidRPr="0041541B">
        <w:rPr>
          <w:rFonts w:cs="Times"/>
          <w:noProof/>
          <w:lang w:eastAsia="zh-CN"/>
        </w:rPr>
        <w:tab/>
        <w:t xml:space="preserve">Liu Y., Lin A., Liu J., Chen X., Zhu X., Gong Y., Yuan G., Chen L.; Enzyme-Responsive Mesoporous Ruthenium for Combined Chemo-Photothermal Therapy of Drug-Resistant Bacteria. </w:t>
      </w:r>
      <w:r w:rsidRPr="0041541B">
        <w:rPr>
          <w:rFonts w:cs="Times"/>
          <w:i/>
          <w:noProof/>
          <w:lang w:eastAsia="zh-CN"/>
        </w:rPr>
        <w:t xml:space="preserve">ACS Appl Mater Interfaces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11, </w:t>
      </w:r>
      <w:r w:rsidRPr="0041541B">
        <w:rPr>
          <w:rFonts w:cs="Times"/>
          <w:noProof/>
          <w:lang w:eastAsia="zh-CN"/>
        </w:rPr>
        <w:t>26590-26606.</w:t>
      </w:r>
      <w:bookmarkEnd w:id="31"/>
    </w:p>
    <w:p w14:paraId="7940B05A" w14:textId="77777777" w:rsidR="0041798A" w:rsidRPr="0041541B" w:rsidRDefault="0041798A" w:rsidP="00694037">
      <w:pPr>
        <w:pStyle w:val="TFReferencesSection"/>
        <w:spacing w:afterLines="50" w:after="120" w:line="240" w:lineRule="auto"/>
        <w:ind w:firstLine="0"/>
        <w:rPr>
          <w:rFonts w:cs="Times"/>
          <w:noProof/>
          <w:lang w:eastAsia="zh-CN"/>
        </w:rPr>
      </w:pPr>
      <w:bookmarkStart w:id="32" w:name="_ENREF_32"/>
      <w:r w:rsidRPr="0041541B">
        <w:rPr>
          <w:rFonts w:ascii="宋体" w:hAnsi="宋体" w:cs="Times"/>
          <w:noProof/>
          <w:lang w:eastAsia="zh-CN"/>
        </w:rPr>
        <w:t>[</w:t>
      </w:r>
      <w:r w:rsidRPr="0041541B">
        <w:rPr>
          <w:rFonts w:cs="Times"/>
          <w:noProof/>
          <w:lang w:eastAsia="zh-CN"/>
        </w:rPr>
        <w:t>32</w:t>
      </w:r>
      <w:r w:rsidRPr="0041541B">
        <w:rPr>
          <w:rFonts w:ascii="宋体" w:hAnsi="宋体" w:cs="Times"/>
          <w:noProof/>
          <w:lang w:eastAsia="zh-CN"/>
        </w:rPr>
        <w:t>]</w:t>
      </w:r>
      <w:r w:rsidRPr="0041541B">
        <w:rPr>
          <w:rFonts w:cs="Times"/>
          <w:noProof/>
          <w:lang w:eastAsia="zh-CN"/>
        </w:rPr>
        <w:tab/>
        <w:t xml:space="preserve">Huang X., Chen G., Pan J., Chen X., Huang N., Wang X., Liu J.; Effective PDT/PTT dual-modal phototherapeutic killing of pathogenic bacteria by using ruthenium nanoparticles. </w:t>
      </w:r>
      <w:r w:rsidRPr="0041541B">
        <w:rPr>
          <w:rFonts w:cs="Times"/>
          <w:i/>
          <w:noProof/>
          <w:lang w:eastAsia="zh-CN"/>
        </w:rPr>
        <w:t xml:space="preserve">J Mater Chem B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4, </w:t>
      </w:r>
      <w:r w:rsidRPr="0041541B">
        <w:rPr>
          <w:rFonts w:cs="Times"/>
          <w:noProof/>
          <w:lang w:eastAsia="zh-CN"/>
        </w:rPr>
        <w:t>6258-6270.</w:t>
      </w:r>
      <w:bookmarkEnd w:id="32"/>
    </w:p>
    <w:p w14:paraId="1DEDFD33" w14:textId="77777777" w:rsidR="0041798A" w:rsidRPr="0041541B" w:rsidRDefault="0041798A" w:rsidP="00694037">
      <w:pPr>
        <w:pStyle w:val="TFReferencesSection"/>
        <w:spacing w:afterLines="50" w:after="120" w:line="240" w:lineRule="auto"/>
        <w:ind w:firstLine="0"/>
        <w:rPr>
          <w:rFonts w:cs="Times"/>
          <w:noProof/>
          <w:lang w:eastAsia="zh-CN"/>
        </w:rPr>
      </w:pPr>
      <w:bookmarkStart w:id="33" w:name="_ENREF_33"/>
      <w:r w:rsidRPr="0041541B">
        <w:rPr>
          <w:rFonts w:ascii="宋体" w:hAnsi="宋体" w:cs="Times"/>
          <w:noProof/>
          <w:lang w:eastAsia="zh-CN"/>
        </w:rPr>
        <w:t>[</w:t>
      </w:r>
      <w:r w:rsidRPr="0041541B">
        <w:rPr>
          <w:rFonts w:cs="Times"/>
          <w:noProof/>
          <w:lang w:eastAsia="zh-CN"/>
        </w:rPr>
        <w:t>33</w:t>
      </w:r>
      <w:r w:rsidRPr="0041541B">
        <w:rPr>
          <w:rFonts w:ascii="宋体" w:hAnsi="宋体" w:cs="Times"/>
          <w:noProof/>
          <w:lang w:eastAsia="zh-CN"/>
        </w:rPr>
        <w:t>]</w:t>
      </w:r>
      <w:r w:rsidRPr="0041541B">
        <w:rPr>
          <w:rFonts w:cs="Times"/>
          <w:noProof/>
          <w:lang w:eastAsia="zh-CN"/>
        </w:rPr>
        <w:tab/>
        <w:t xml:space="preserve">Zhao S., Zhu X., Cao C., Sun J., Liu J.; Transferrin modified ruthenium nanoparticles with good biocompatibility for photothermal tumor therapy. </w:t>
      </w:r>
      <w:r w:rsidRPr="0041541B">
        <w:rPr>
          <w:rFonts w:cs="Times"/>
          <w:i/>
          <w:noProof/>
          <w:lang w:eastAsia="zh-CN"/>
        </w:rPr>
        <w:t xml:space="preserve">J Colloid Interface Sci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511, </w:t>
      </w:r>
      <w:r w:rsidRPr="0041541B">
        <w:rPr>
          <w:rFonts w:cs="Times"/>
          <w:noProof/>
          <w:lang w:eastAsia="zh-CN"/>
        </w:rPr>
        <w:t>325-334.</w:t>
      </w:r>
      <w:bookmarkEnd w:id="33"/>
    </w:p>
    <w:p w14:paraId="10D3DF4A" w14:textId="77777777" w:rsidR="0041798A" w:rsidRPr="0041541B" w:rsidRDefault="0041798A" w:rsidP="00694037">
      <w:pPr>
        <w:pStyle w:val="TFReferencesSection"/>
        <w:spacing w:afterLines="50" w:after="120" w:line="240" w:lineRule="auto"/>
        <w:ind w:firstLine="0"/>
        <w:rPr>
          <w:rFonts w:cs="Times"/>
          <w:noProof/>
          <w:lang w:eastAsia="zh-CN"/>
        </w:rPr>
      </w:pPr>
      <w:bookmarkStart w:id="34" w:name="_ENREF_34"/>
      <w:r w:rsidRPr="0041541B">
        <w:rPr>
          <w:rFonts w:ascii="宋体" w:hAnsi="宋体" w:cs="Times"/>
          <w:noProof/>
          <w:lang w:eastAsia="zh-CN"/>
        </w:rPr>
        <w:t>[</w:t>
      </w:r>
      <w:r w:rsidRPr="0041541B">
        <w:rPr>
          <w:rFonts w:cs="Times"/>
          <w:noProof/>
          <w:lang w:eastAsia="zh-CN"/>
        </w:rPr>
        <w:t>34</w:t>
      </w:r>
      <w:r w:rsidRPr="0041541B">
        <w:rPr>
          <w:rFonts w:ascii="宋体" w:hAnsi="宋体" w:cs="Times"/>
          <w:noProof/>
          <w:lang w:eastAsia="zh-CN"/>
        </w:rPr>
        <w:t>]</w:t>
      </w:r>
      <w:r w:rsidRPr="0041541B">
        <w:rPr>
          <w:rFonts w:cs="Times"/>
          <w:noProof/>
          <w:lang w:eastAsia="zh-CN"/>
        </w:rPr>
        <w:tab/>
        <w:t>Zhu X., Gong Y., Liu Y., Yang C., Wu S., Yuan G., Guo X., Liu J., Qin X.; Ru@CeO</w:t>
      </w:r>
      <w:r w:rsidRPr="0041541B">
        <w:rPr>
          <w:rFonts w:cs="Times"/>
          <w:noProof/>
          <w:vertAlign w:val="subscript"/>
          <w:lang w:eastAsia="zh-CN"/>
        </w:rPr>
        <w:t>2</w:t>
      </w:r>
      <w:r w:rsidRPr="0041541B">
        <w:rPr>
          <w:rFonts w:cs="Times"/>
          <w:noProof/>
          <w:lang w:eastAsia="zh-CN"/>
        </w:rPr>
        <w:t xml:space="preserve"> yolk shell nanozymes: Oxygen supply in situ enhanced dual chemotherapy combined with photothermal therapy for orthotopic/subcutaneous colorectal cancer. </w:t>
      </w:r>
      <w:r w:rsidRPr="0041541B">
        <w:rPr>
          <w:rFonts w:cs="Times"/>
          <w:i/>
          <w:noProof/>
          <w:lang w:eastAsia="zh-CN"/>
        </w:rPr>
        <w:t xml:space="preserve">Biomaterials </w:t>
      </w:r>
      <w:r w:rsidRPr="0041541B">
        <w:rPr>
          <w:rFonts w:cs="Times"/>
          <w:b/>
          <w:noProof/>
          <w:lang w:eastAsia="zh-CN"/>
        </w:rPr>
        <w:t>2020</w:t>
      </w:r>
      <w:r w:rsidRPr="0041541B">
        <w:rPr>
          <w:rFonts w:cs="Times"/>
          <w:noProof/>
          <w:lang w:eastAsia="zh-CN"/>
        </w:rPr>
        <w:t>,</w:t>
      </w:r>
      <w:r w:rsidRPr="0041541B">
        <w:rPr>
          <w:rFonts w:cs="Times"/>
          <w:i/>
          <w:noProof/>
          <w:lang w:eastAsia="zh-CN"/>
        </w:rPr>
        <w:t xml:space="preserve"> 242, </w:t>
      </w:r>
      <w:r w:rsidRPr="0041541B">
        <w:rPr>
          <w:rFonts w:cs="Times"/>
          <w:noProof/>
          <w:lang w:eastAsia="zh-CN"/>
        </w:rPr>
        <w:t>119923.</w:t>
      </w:r>
      <w:bookmarkEnd w:id="34"/>
    </w:p>
    <w:p w14:paraId="6A8EBD14" w14:textId="77777777" w:rsidR="0041798A" w:rsidRPr="0041541B" w:rsidRDefault="0041798A" w:rsidP="00694037">
      <w:pPr>
        <w:pStyle w:val="TFReferencesSection"/>
        <w:spacing w:afterLines="50" w:after="120" w:line="240" w:lineRule="auto"/>
        <w:ind w:firstLine="0"/>
        <w:rPr>
          <w:rFonts w:cs="Times"/>
          <w:noProof/>
          <w:lang w:eastAsia="zh-CN"/>
        </w:rPr>
      </w:pPr>
      <w:bookmarkStart w:id="35" w:name="_ENREF_35"/>
      <w:r w:rsidRPr="0041541B">
        <w:rPr>
          <w:rFonts w:ascii="宋体" w:hAnsi="宋体" w:cs="Times"/>
          <w:noProof/>
          <w:lang w:eastAsia="zh-CN"/>
        </w:rPr>
        <w:t>[</w:t>
      </w:r>
      <w:r w:rsidRPr="0041541B">
        <w:rPr>
          <w:rFonts w:cs="Times"/>
          <w:noProof/>
          <w:lang w:eastAsia="zh-CN"/>
        </w:rPr>
        <w:t>35</w:t>
      </w:r>
      <w:r w:rsidRPr="0041541B">
        <w:rPr>
          <w:rFonts w:ascii="宋体" w:hAnsi="宋体" w:cs="Times"/>
          <w:noProof/>
          <w:lang w:eastAsia="zh-CN"/>
        </w:rPr>
        <w:t>]</w:t>
      </w:r>
      <w:r w:rsidRPr="0041541B">
        <w:rPr>
          <w:rFonts w:cs="Times"/>
          <w:noProof/>
          <w:lang w:eastAsia="zh-CN"/>
        </w:rPr>
        <w:tab/>
        <w:t xml:space="preserve">Pu Z., Amiinu I. S., Kou Z., Li W., Mu S.; RuP2 -Based Catalysts with Platinum-like Activity and Higher Durability for the Hydrogen Evolution Reaction at All pH Values. </w:t>
      </w:r>
      <w:r w:rsidRPr="0041541B">
        <w:rPr>
          <w:rFonts w:cs="Times"/>
          <w:i/>
          <w:noProof/>
          <w:lang w:eastAsia="zh-CN"/>
        </w:rPr>
        <w:t xml:space="preserve">Angew Chem Int Ed Engl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56, </w:t>
      </w:r>
      <w:r w:rsidRPr="0041541B">
        <w:rPr>
          <w:rFonts w:cs="Times"/>
          <w:noProof/>
          <w:lang w:eastAsia="zh-CN"/>
        </w:rPr>
        <w:t>11559-11564.</w:t>
      </w:r>
      <w:bookmarkEnd w:id="35"/>
    </w:p>
    <w:p w14:paraId="597E8DA7" w14:textId="77777777" w:rsidR="0041798A" w:rsidRPr="0041541B" w:rsidRDefault="0041798A" w:rsidP="00694037">
      <w:pPr>
        <w:pStyle w:val="TFReferencesSection"/>
        <w:spacing w:afterLines="50" w:after="120" w:line="240" w:lineRule="auto"/>
        <w:ind w:firstLine="0"/>
        <w:rPr>
          <w:rFonts w:cs="Times"/>
          <w:noProof/>
          <w:lang w:eastAsia="zh-CN"/>
        </w:rPr>
      </w:pPr>
      <w:bookmarkStart w:id="36" w:name="_ENREF_36"/>
      <w:r w:rsidRPr="0041541B">
        <w:rPr>
          <w:rFonts w:ascii="宋体" w:hAnsi="宋体" w:cs="Times"/>
          <w:noProof/>
          <w:lang w:eastAsia="zh-CN"/>
        </w:rPr>
        <w:t>[</w:t>
      </w:r>
      <w:r w:rsidRPr="0041541B">
        <w:rPr>
          <w:rFonts w:cs="Times"/>
          <w:noProof/>
          <w:lang w:eastAsia="zh-CN"/>
        </w:rPr>
        <w:t>36</w:t>
      </w:r>
      <w:r w:rsidRPr="0041541B">
        <w:rPr>
          <w:rFonts w:ascii="宋体" w:hAnsi="宋体" w:cs="Times"/>
          <w:noProof/>
          <w:lang w:eastAsia="zh-CN"/>
        </w:rPr>
        <w:t>]</w:t>
      </w:r>
      <w:r w:rsidRPr="0041541B">
        <w:rPr>
          <w:rFonts w:cs="Times"/>
          <w:noProof/>
          <w:lang w:eastAsia="zh-CN"/>
        </w:rPr>
        <w:tab/>
        <w:t xml:space="preserve">Yu J., Guo Y., Miao S., Ni M., Zhou W., Shao Z.; Spherical Ruthenium Disulfide-Sulfur-Doped Graphene Composite as an Efficient Hydrogen Evolution Electrocatalyst. </w:t>
      </w:r>
      <w:r w:rsidRPr="0041541B">
        <w:rPr>
          <w:rFonts w:cs="Times"/>
          <w:i/>
          <w:noProof/>
          <w:lang w:eastAsia="zh-CN"/>
        </w:rPr>
        <w:t xml:space="preserve">ACS Appl Mater Interfaces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10, </w:t>
      </w:r>
      <w:r w:rsidRPr="0041541B">
        <w:rPr>
          <w:rFonts w:cs="Times"/>
          <w:noProof/>
          <w:lang w:eastAsia="zh-CN"/>
        </w:rPr>
        <w:t>34098-34107.</w:t>
      </w:r>
      <w:bookmarkEnd w:id="36"/>
    </w:p>
    <w:p w14:paraId="39E72000" w14:textId="77777777" w:rsidR="0041798A" w:rsidRPr="0041541B" w:rsidRDefault="0041798A" w:rsidP="00694037">
      <w:pPr>
        <w:pStyle w:val="TFReferencesSection"/>
        <w:spacing w:afterLines="50" w:after="120" w:line="240" w:lineRule="auto"/>
        <w:ind w:firstLine="0"/>
        <w:rPr>
          <w:rFonts w:cs="Times"/>
          <w:noProof/>
          <w:lang w:eastAsia="zh-CN"/>
        </w:rPr>
      </w:pPr>
      <w:bookmarkStart w:id="37" w:name="_ENREF_37"/>
      <w:r w:rsidRPr="0041541B">
        <w:rPr>
          <w:rFonts w:ascii="宋体" w:hAnsi="宋体" w:cs="Times"/>
          <w:noProof/>
          <w:lang w:eastAsia="zh-CN"/>
        </w:rPr>
        <w:t>[</w:t>
      </w:r>
      <w:r w:rsidRPr="0041541B">
        <w:rPr>
          <w:rFonts w:cs="Times"/>
          <w:noProof/>
          <w:lang w:eastAsia="zh-CN"/>
        </w:rPr>
        <w:t>37</w:t>
      </w:r>
      <w:r w:rsidRPr="0041541B">
        <w:rPr>
          <w:rFonts w:ascii="宋体" w:hAnsi="宋体" w:cs="Times"/>
          <w:noProof/>
          <w:lang w:eastAsia="zh-CN"/>
        </w:rPr>
        <w:t>]</w:t>
      </w:r>
      <w:r w:rsidRPr="0041541B">
        <w:rPr>
          <w:rFonts w:cs="Times"/>
          <w:noProof/>
          <w:lang w:eastAsia="zh-CN"/>
        </w:rPr>
        <w:tab/>
        <w:t xml:space="preserve">Su J., Yang Y., Xia G., Chen J., Jiang P., Chen Q.; Ruthenium-cobalt nanoalloys encapsulated in nitrogen-doped graphene as active electrocatalysts for producing hydrogen in alkaline media. </w:t>
      </w:r>
      <w:r w:rsidRPr="0041541B">
        <w:rPr>
          <w:rFonts w:cs="Times"/>
          <w:i/>
          <w:noProof/>
          <w:lang w:eastAsia="zh-CN"/>
        </w:rPr>
        <w:t xml:space="preserve">Nat Commun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8, </w:t>
      </w:r>
      <w:r w:rsidRPr="0041541B">
        <w:rPr>
          <w:rFonts w:cs="Times"/>
          <w:noProof/>
          <w:lang w:eastAsia="zh-CN"/>
        </w:rPr>
        <w:t>14969.</w:t>
      </w:r>
      <w:bookmarkEnd w:id="37"/>
    </w:p>
    <w:p w14:paraId="3DC13C3C" w14:textId="77777777" w:rsidR="0041798A" w:rsidRPr="0041541B" w:rsidRDefault="0041798A" w:rsidP="00694037">
      <w:pPr>
        <w:pStyle w:val="TFReferencesSection"/>
        <w:spacing w:afterLines="50" w:after="120" w:line="240" w:lineRule="auto"/>
        <w:ind w:firstLine="0"/>
        <w:rPr>
          <w:rFonts w:cs="Times"/>
          <w:noProof/>
          <w:lang w:eastAsia="zh-CN"/>
        </w:rPr>
      </w:pPr>
      <w:bookmarkStart w:id="38" w:name="_ENREF_38"/>
      <w:r w:rsidRPr="0041541B">
        <w:rPr>
          <w:rFonts w:ascii="宋体" w:hAnsi="宋体" w:cs="Times"/>
          <w:noProof/>
          <w:lang w:eastAsia="zh-CN"/>
        </w:rPr>
        <w:t>[</w:t>
      </w:r>
      <w:r w:rsidRPr="0041541B">
        <w:rPr>
          <w:rFonts w:cs="Times"/>
          <w:noProof/>
          <w:lang w:eastAsia="zh-CN"/>
        </w:rPr>
        <w:t>38</w:t>
      </w:r>
      <w:r w:rsidRPr="0041541B">
        <w:rPr>
          <w:rFonts w:ascii="宋体" w:hAnsi="宋体" w:cs="Times"/>
          <w:noProof/>
          <w:lang w:eastAsia="zh-CN"/>
        </w:rPr>
        <w:t>]</w:t>
      </w:r>
      <w:r w:rsidRPr="0041541B">
        <w:rPr>
          <w:rFonts w:cs="Times"/>
          <w:noProof/>
          <w:lang w:eastAsia="zh-CN"/>
        </w:rPr>
        <w:tab/>
        <w:t xml:space="preserve">Deng J., Deng D., Bao X.; Robust Catalysis on 2D Materials Encapsulating Metals: Concept, Application, and Perspective. </w:t>
      </w:r>
      <w:r w:rsidRPr="0041541B">
        <w:rPr>
          <w:rFonts w:cs="Times"/>
          <w:i/>
          <w:noProof/>
          <w:lang w:eastAsia="zh-CN"/>
        </w:rPr>
        <w:t xml:space="preserve">Adv Mater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29, </w:t>
      </w:r>
      <w:r w:rsidRPr="0041541B">
        <w:rPr>
          <w:rFonts w:cs="Times"/>
          <w:noProof/>
          <w:lang w:eastAsia="zh-CN"/>
        </w:rPr>
        <w:t>1606967.</w:t>
      </w:r>
      <w:bookmarkEnd w:id="38"/>
    </w:p>
    <w:p w14:paraId="32B50E9D" w14:textId="77777777" w:rsidR="0041798A" w:rsidRPr="0041541B" w:rsidRDefault="0041798A" w:rsidP="00694037">
      <w:pPr>
        <w:pStyle w:val="TFReferencesSection"/>
        <w:spacing w:afterLines="50" w:after="120" w:line="240" w:lineRule="auto"/>
        <w:ind w:firstLine="0"/>
        <w:rPr>
          <w:rFonts w:cs="Times"/>
          <w:noProof/>
          <w:lang w:eastAsia="zh-CN"/>
        </w:rPr>
      </w:pPr>
      <w:bookmarkStart w:id="39" w:name="_ENREF_39"/>
      <w:r w:rsidRPr="0041541B">
        <w:rPr>
          <w:rFonts w:ascii="宋体" w:hAnsi="宋体" w:cs="Times"/>
          <w:noProof/>
          <w:lang w:eastAsia="zh-CN"/>
        </w:rPr>
        <w:t>[</w:t>
      </w:r>
      <w:r w:rsidRPr="0041541B">
        <w:rPr>
          <w:rFonts w:cs="Times"/>
          <w:noProof/>
          <w:lang w:eastAsia="zh-CN"/>
        </w:rPr>
        <w:t>39</w:t>
      </w:r>
      <w:r w:rsidRPr="0041541B">
        <w:rPr>
          <w:rFonts w:ascii="宋体" w:hAnsi="宋体" w:cs="Times"/>
          <w:noProof/>
          <w:lang w:eastAsia="zh-CN"/>
        </w:rPr>
        <w:t>]</w:t>
      </w:r>
      <w:r w:rsidRPr="0041541B">
        <w:rPr>
          <w:rFonts w:cs="Times"/>
          <w:noProof/>
          <w:lang w:eastAsia="zh-CN"/>
        </w:rPr>
        <w:tab/>
        <w:t xml:space="preserve">Zou Q., Abbas M., Zhao L., Li S., Shen G., Yan X.; Biological Photothermal Nanodots Based on Self-Assembly of Peptide-Porphyrin Conjugates for Antitumor Therapy. </w:t>
      </w:r>
      <w:r w:rsidRPr="0041541B">
        <w:rPr>
          <w:rFonts w:cs="Times"/>
          <w:i/>
          <w:noProof/>
          <w:lang w:eastAsia="zh-CN"/>
        </w:rPr>
        <w:t xml:space="preserve">J Am Chem Soc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139, </w:t>
      </w:r>
      <w:r w:rsidRPr="0041541B">
        <w:rPr>
          <w:rFonts w:cs="Times"/>
          <w:noProof/>
          <w:lang w:eastAsia="zh-CN"/>
        </w:rPr>
        <w:t>1921-1927.</w:t>
      </w:r>
      <w:bookmarkEnd w:id="39"/>
    </w:p>
    <w:p w14:paraId="49B91157" w14:textId="77777777" w:rsidR="0041798A" w:rsidRPr="0041541B" w:rsidRDefault="0041798A" w:rsidP="00694037">
      <w:pPr>
        <w:pStyle w:val="TFReferencesSection"/>
        <w:spacing w:afterLines="50" w:after="120" w:line="240" w:lineRule="auto"/>
        <w:ind w:firstLine="0"/>
        <w:rPr>
          <w:rFonts w:cs="Times"/>
          <w:noProof/>
          <w:lang w:eastAsia="zh-CN"/>
        </w:rPr>
      </w:pPr>
      <w:bookmarkStart w:id="40" w:name="_ENREF_40"/>
      <w:r w:rsidRPr="0041541B">
        <w:rPr>
          <w:rFonts w:ascii="宋体" w:hAnsi="宋体" w:cs="Times"/>
          <w:noProof/>
          <w:lang w:eastAsia="zh-CN"/>
        </w:rPr>
        <w:t>[</w:t>
      </w:r>
      <w:r w:rsidRPr="0041541B">
        <w:rPr>
          <w:rFonts w:cs="Times"/>
          <w:noProof/>
          <w:lang w:eastAsia="zh-CN"/>
        </w:rPr>
        <w:t>40</w:t>
      </w:r>
      <w:r w:rsidRPr="0041541B">
        <w:rPr>
          <w:rFonts w:ascii="宋体" w:hAnsi="宋体" w:cs="Times"/>
          <w:noProof/>
          <w:lang w:eastAsia="zh-CN"/>
        </w:rPr>
        <w:t>]</w:t>
      </w:r>
      <w:r w:rsidRPr="0041541B">
        <w:rPr>
          <w:rFonts w:cs="Times"/>
          <w:noProof/>
          <w:lang w:eastAsia="zh-CN"/>
        </w:rPr>
        <w:tab/>
        <w:t xml:space="preserve">Sun H., Chang R., Zou Q., Xing R., Qi W., Yan X.; Supramolecular Protein Nanodrugs with Coordination- and Heating-Enhanced Photothermal Effects for Antitumor Therapy. </w:t>
      </w:r>
      <w:r w:rsidRPr="0041541B">
        <w:rPr>
          <w:rFonts w:cs="Times"/>
          <w:i/>
          <w:noProof/>
          <w:lang w:eastAsia="zh-CN"/>
        </w:rPr>
        <w:t xml:space="preserve">Small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15, </w:t>
      </w:r>
      <w:r w:rsidRPr="0041541B">
        <w:rPr>
          <w:rFonts w:cs="Times"/>
          <w:noProof/>
          <w:lang w:eastAsia="zh-CN"/>
        </w:rPr>
        <w:t>e1905326.</w:t>
      </w:r>
      <w:bookmarkEnd w:id="40"/>
    </w:p>
    <w:p w14:paraId="20BD7B15" w14:textId="77777777" w:rsidR="0041798A" w:rsidRPr="0041541B" w:rsidRDefault="0041798A" w:rsidP="00694037">
      <w:pPr>
        <w:pStyle w:val="TFReferencesSection"/>
        <w:spacing w:afterLines="50" w:after="120" w:line="240" w:lineRule="auto"/>
        <w:ind w:firstLine="0"/>
        <w:rPr>
          <w:rFonts w:cs="Times"/>
          <w:noProof/>
          <w:lang w:eastAsia="zh-CN"/>
        </w:rPr>
      </w:pPr>
      <w:bookmarkStart w:id="41" w:name="_ENREF_41"/>
      <w:r w:rsidRPr="0041541B">
        <w:rPr>
          <w:rFonts w:ascii="宋体" w:hAnsi="宋体" w:cs="Times"/>
          <w:noProof/>
          <w:lang w:eastAsia="zh-CN"/>
        </w:rPr>
        <w:t>[</w:t>
      </w:r>
      <w:r w:rsidRPr="0041541B">
        <w:rPr>
          <w:rFonts w:cs="Times"/>
          <w:noProof/>
          <w:lang w:eastAsia="zh-CN"/>
        </w:rPr>
        <w:t>41</w:t>
      </w:r>
      <w:r w:rsidRPr="0041541B">
        <w:rPr>
          <w:rFonts w:ascii="宋体" w:hAnsi="宋体" w:cs="Times"/>
          <w:noProof/>
          <w:lang w:eastAsia="zh-CN"/>
        </w:rPr>
        <w:t>]</w:t>
      </w:r>
      <w:r w:rsidRPr="0041541B">
        <w:rPr>
          <w:rFonts w:cs="Times"/>
          <w:noProof/>
          <w:lang w:eastAsia="zh-CN"/>
        </w:rPr>
        <w:tab/>
        <w:t xml:space="preserve">Xing R., Zou Q., Yuan C., Zhao L., Chang R., Yan X.; Self-Assembling Endogenous Biliverdin as a Versatile Near-Infrared Photothermal Nanoagent for Cancer Theranostics. </w:t>
      </w:r>
      <w:r w:rsidRPr="0041541B">
        <w:rPr>
          <w:rFonts w:cs="Times"/>
          <w:i/>
          <w:noProof/>
          <w:lang w:eastAsia="zh-CN"/>
        </w:rPr>
        <w:t xml:space="preserve">Adv Mater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31, </w:t>
      </w:r>
      <w:r w:rsidRPr="0041541B">
        <w:rPr>
          <w:rFonts w:cs="Times"/>
          <w:noProof/>
          <w:lang w:eastAsia="zh-CN"/>
        </w:rPr>
        <w:t>e1900822.</w:t>
      </w:r>
      <w:bookmarkEnd w:id="41"/>
    </w:p>
    <w:p w14:paraId="33812D9F" w14:textId="77777777" w:rsidR="0041798A" w:rsidRPr="0041541B" w:rsidRDefault="0041798A" w:rsidP="00694037">
      <w:pPr>
        <w:pStyle w:val="TFReferencesSection"/>
        <w:spacing w:afterLines="50" w:after="120" w:line="240" w:lineRule="auto"/>
        <w:ind w:firstLine="0"/>
        <w:rPr>
          <w:rFonts w:cs="Times"/>
          <w:noProof/>
          <w:lang w:eastAsia="zh-CN"/>
        </w:rPr>
      </w:pPr>
      <w:bookmarkStart w:id="42" w:name="_ENREF_42"/>
      <w:r w:rsidRPr="0041541B">
        <w:rPr>
          <w:rFonts w:ascii="宋体" w:hAnsi="宋体" w:cs="Times"/>
          <w:noProof/>
          <w:lang w:eastAsia="zh-CN"/>
        </w:rPr>
        <w:lastRenderedPageBreak/>
        <w:t>[</w:t>
      </w:r>
      <w:r w:rsidRPr="0041541B">
        <w:rPr>
          <w:rFonts w:cs="Times"/>
          <w:noProof/>
          <w:lang w:eastAsia="zh-CN"/>
        </w:rPr>
        <w:t>42</w:t>
      </w:r>
      <w:r w:rsidRPr="0041541B">
        <w:rPr>
          <w:rFonts w:ascii="宋体" w:hAnsi="宋体" w:cs="Times"/>
          <w:noProof/>
          <w:lang w:eastAsia="zh-CN"/>
        </w:rPr>
        <w:t>]</w:t>
      </w:r>
      <w:r w:rsidRPr="0041541B">
        <w:rPr>
          <w:rFonts w:cs="Times"/>
          <w:noProof/>
          <w:lang w:eastAsia="zh-CN"/>
        </w:rPr>
        <w:tab/>
        <w:t xml:space="preserve">Zhao L., Liu Y., Xing R., Yan X.; Supramolecular Photothermal Effects: A Promising Mechanism for Efficient Thermal Conversion. </w:t>
      </w:r>
      <w:r w:rsidRPr="0041541B">
        <w:rPr>
          <w:rFonts w:cs="Times"/>
          <w:i/>
          <w:noProof/>
          <w:lang w:eastAsia="zh-CN"/>
        </w:rPr>
        <w:t xml:space="preserve">Angew Chem Int Ed Engl </w:t>
      </w:r>
      <w:r w:rsidRPr="0041541B">
        <w:rPr>
          <w:rFonts w:cs="Times"/>
          <w:b/>
          <w:noProof/>
          <w:lang w:eastAsia="zh-CN"/>
        </w:rPr>
        <w:t>2020</w:t>
      </w:r>
      <w:r w:rsidRPr="0041541B">
        <w:rPr>
          <w:rFonts w:cs="Times"/>
          <w:noProof/>
          <w:lang w:eastAsia="zh-CN"/>
        </w:rPr>
        <w:t>,</w:t>
      </w:r>
      <w:r w:rsidRPr="0041541B">
        <w:rPr>
          <w:rFonts w:cs="Times"/>
          <w:i/>
          <w:noProof/>
          <w:lang w:eastAsia="zh-CN"/>
        </w:rPr>
        <w:t xml:space="preserve"> 59, </w:t>
      </w:r>
      <w:r w:rsidRPr="0041541B">
        <w:rPr>
          <w:rFonts w:cs="Times"/>
          <w:noProof/>
          <w:lang w:eastAsia="zh-CN"/>
        </w:rPr>
        <w:t>3793-3801.</w:t>
      </w:r>
      <w:bookmarkEnd w:id="42"/>
    </w:p>
    <w:p w14:paraId="0904011F" w14:textId="77777777" w:rsidR="0041798A" w:rsidRPr="0041541B" w:rsidRDefault="0041798A" w:rsidP="00694037">
      <w:pPr>
        <w:pStyle w:val="TFReferencesSection"/>
        <w:spacing w:afterLines="50" w:after="120" w:line="240" w:lineRule="auto"/>
        <w:ind w:firstLine="0"/>
        <w:rPr>
          <w:rFonts w:cs="Times"/>
          <w:noProof/>
          <w:lang w:eastAsia="zh-CN"/>
        </w:rPr>
      </w:pPr>
      <w:bookmarkStart w:id="43" w:name="_ENREF_43"/>
      <w:r w:rsidRPr="0041541B">
        <w:rPr>
          <w:rFonts w:ascii="宋体" w:hAnsi="宋体" w:cs="Times"/>
          <w:noProof/>
          <w:lang w:eastAsia="zh-CN"/>
        </w:rPr>
        <w:t>[</w:t>
      </w:r>
      <w:r w:rsidRPr="0041541B">
        <w:rPr>
          <w:rFonts w:cs="Times"/>
          <w:noProof/>
          <w:lang w:eastAsia="zh-CN"/>
        </w:rPr>
        <w:t>43</w:t>
      </w:r>
      <w:r w:rsidRPr="0041541B">
        <w:rPr>
          <w:rFonts w:ascii="宋体" w:hAnsi="宋体" w:cs="Times"/>
          <w:noProof/>
          <w:lang w:eastAsia="zh-CN"/>
        </w:rPr>
        <w:t>]</w:t>
      </w:r>
      <w:r w:rsidRPr="0041541B">
        <w:rPr>
          <w:rFonts w:cs="Times"/>
          <w:noProof/>
          <w:lang w:eastAsia="zh-CN"/>
        </w:rPr>
        <w:tab/>
        <w:t>Dong Z., Feng L., Hao Y., Chen M., Gao M., Chao Y., Zhao H., Zhu W., Liu J., Liang C., Zhang Q., Liu Z.; Synthesis of Hollow Biomineralized CaCO</w:t>
      </w:r>
      <w:r w:rsidRPr="0041541B">
        <w:rPr>
          <w:rFonts w:cs="Times"/>
          <w:noProof/>
          <w:vertAlign w:val="subscript"/>
          <w:lang w:eastAsia="zh-CN"/>
        </w:rPr>
        <w:t>3</w:t>
      </w:r>
      <w:r w:rsidRPr="0041541B">
        <w:rPr>
          <w:rFonts w:cs="Times"/>
          <w:noProof/>
          <w:lang w:eastAsia="zh-CN"/>
        </w:rPr>
        <w:t xml:space="preserve">-Polydopamine Nanoparticles for Multimodal Imaging-Guided Cancer Photodynamic Therapy with Reduced Skin Photosensitivity. </w:t>
      </w:r>
      <w:r w:rsidRPr="0041541B">
        <w:rPr>
          <w:rFonts w:cs="Times"/>
          <w:i/>
          <w:noProof/>
          <w:lang w:eastAsia="zh-CN"/>
        </w:rPr>
        <w:t xml:space="preserve">J Am Chem Soc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140, </w:t>
      </w:r>
      <w:r w:rsidRPr="0041541B">
        <w:rPr>
          <w:rFonts w:cs="Times"/>
          <w:noProof/>
          <w:lang w:eastAsia="zh-CN"/>
        </w:rPr>
        <w:t>2165-2178.</w:t>
      </w:r>
      <w:bookmarkEnd w:id="43"/>
    </w:p>
    <w:p w14:paraId="6E1A02BA" w14:textId="77777777" w:rsidR="0041798A" w:rsidRPr="0041541B" w:rsidRDefault="0041798A" w:rsidP="00694037">
      <w:pPr>
        <w:pStyle w:val="TFReferencesSection"/>
        <w:spacing w:afterLines="50" w:after="120" w:line="240" w:lineRule="auto"/>
        <w:ind w:firstLine="0"/>
        <w:rPr>
          <w:rFonts w:cs="Times"/>
          <w:noProof/>
          <w:lang w:eastAsia="zh-CN"/>
        </w:rPr>
      </w:pPr>
      <w:bookmarkStart w:id="44" w:name="_ENREF_44"/>
      <w:r w:rsidRPr="0041541B">
        <w:rPr>
          <w:rFonts w:ascii="宋体" w:hAnsi="宋体" w:cs="Times"/>
          <w:noProof/>
          <w:lang w:eastAsia="zh-CN"/>
        </w:rPr>
        <w:t>[</w:t>
      </w:r>
      <w:r w:rsidRPr="0041541B">
        <w:rPr>
          <w:rFonts w:cs="Times"/>
          <w:noProof/>
          <w:lang w:eastAsia="zh-CN"/>
        </w:rPr>
        <w:t>44</w:t>
      </w:r>
      <w:r w:rsidRPr="0041541B">
        <w:rPr>
          <w:rFonts w:ascii="宋体" w:hAnsi="宋体" w:cs="Times"/>
          <w:noProof/>
          <w:lang w:eastAsia="zh-CN"/>
        </w:rPr>
        <w:t>]</w:t>
      </w:r>
      <w:r w:rsidRPr="0041541B">
        <w:rPr>
          <w:rFonts w:cs="Times"/>
          <w:noProof/>
          <w:lang w:eastAsia="zh-CN"/>
        </w:rPr>
        <w:tab/>
        <w:t xml:space="preserve">Wang Z., Huang P., Jacobson O., Liu Y., Lin L., Lin J., Lu N., Zhang H., Tian R., Niu G., Liu G., Chen X.; Biomineralization-Inspired Synthesis of Copper Sulfide-Ferritin Nanocages as Cancer Theranostics. </w:t>
      </w:r>
      <w:r w:rsidRPr="0041541B">
        <w:rPr>
          <w:rFonts w:cs="Times"/>
          <w:i/>
          <w:noProof/>
          <w:lang w:eastAsia="zh-CN"/>
        </w:rPr>
        <w:t xml:space="preserve">ACS Nano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10, </w:t>
      </w:r>
      <w:r w:rsidRPr="0041541B">
        <w:rPr>
          <w:rFonts w:cs="Times"/>
          <w:noProof/>
          <w:lang w:eastAsia="zh-CN"/>
        </w:rPr>
        <w:t>3453-3460.</w:t>
      </w:r>
      <w:bookmarkEnd w:id="44"/>
    </w:p>
    <w:p w14:paraId="2A08C322" w14:textId="77777777" w:rsidR="0041798A" w:rsidRPr="0041541B" w:rsidRDefault="0041798A" w:rsidP="00694037">
      <w:pPr>
        <w:pStyle w:val="TFReferencesSection"/>
        <w:spacing w:afterLines="50" w:after="120" w:line="240" w:lineRule="auto"/>
        <w:ind w:firstLine="0"/>
        <w:rPr>
          <w:rFonts w:cs="Times"/>
          <w:noProof/>
          <w:lang w:eastAsia="zh-CN"/>
        </w:rPr>
      </w:pPr>
      <w:bookmarkStart w:id="45" w:name="_ENREF_45"/>
      <w:r w:rsidRPr="0041541B">
        <w:rPr>
          <w:rFonts w:ascii="宋体" w:hAnsi="宋体" w:cs="Times"/>
          <w:noProof/>
          <w:lang w:eastAsia="zh-CN"/>
        </w:rPr>
        <w:t>[</w:t>
      </w:r>
      <w:r w:rsidRPr="0041541B">
        <w:rPr>
          <w:rFonts w:cs="Times"/>
          <w:noProof/>
          <w:lang w:eastAsia="zh-CN"/>
        </w:rPr>
        <w:t>45</w:t>
      </w:r>
      <w:r w:rsidRPr="0041541B">
        <w:rPr>
          <w:rFonts w:ascii="宋体" w:hAnsi="宋体" w:cs="Times"/>
          <w:noProof/>
          <w:lang w:eastAsia="zh-CN"/>
        </w:rPr>
        <w:t>]</w:t>
      </w:r>
      <w:r w:rsidRPr="0041541B">
        <w:rPr>
          <w:rFonts w:cs="Times"/>
          <w:noProof/>
          <w:lang w:eastAsia="zh-CN"/>
        </w:rPr>
        <w:tab/>
        <w:t xml:space="preserve">Liu J., Zheng X., Yan L., Zhou L., Tian G., Yin W., Wang L., Liu Y., Hu Z., Gu Z., Chen C., Zhao Y.; Bismuth sulfide nanorods as a precision nanomedicine for in vivo multimodal imaging-guided photothermal therapy of tumor. </w:t>
      </w:r>
      <w:r w:rsidRPr="0041541B">
        <w:rPr>
          <w:rFonts w:cs="Times"/>
          <w:i/>
          <w:noProof/>
          <w:lang w:eastAsia="zh-CN"/>
        </w:rPr>
        <w:t xml:space="preserve">ACS Nano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9, </w:t>
      </w:r>
      <w:r w:rsidRPr="0041541B">
        <w:rPr>
          <w:rFonts w:cs="Times"/>
          <w:noProof/>
          <w:lang w:eastAsia="zh-CN"/>
        </w:rPr>
        <w:t>696-707.</w:t>
      </w:r>
      <w:bookmarkEnd w:id="45"/>
    </w:p>
    <w:p w14:paraId="42C2DECA" w14:textId="77777777" w:rsidR="0041798A" w:rsidRPr="0041541B" w:rsidRDefault="0041798A" w:rsidP="00694037">
      <w:pPr>
        <w:pStyle w:val="TFReferencesSection"/>
        <w:spacing w:afterLines="50" w:after="120" w:line="240" w:lineRule="auto"/>
        <w:ind w:firstLine="0"/>
        <w:rPr>
          <w:rFonts w:cs="Times"/>
          <w:noProof/>
          <w:lang w:eastAsia="zh-CN"/>
        </w:rPr>
      </w:pPr>
      <w:bookmarkStart w:id="46" w:name="_ENREF_46"/>
      <w:r w:rsidRPr="0041541B">
        <w:rPr>
          <w:rFonts w:ascii="宋体" w:hAnsi="宋体" w:cs="Times"/>
          <w:noProof/>
          <w:lang w:eastAsia="zh-CN"/>
        </w:rPr>
        <w:t>[</w:t>
      </w:r>
      <w:r w:rsidRPr="0041541B">
        <w:rPr>
          <w:rFonts w:cs="Times"/>
          <w:noProof/>
          <w:lang w:eastAsia="zh-CN"/>
        </w:rPr>
        <w:t>46</w:t>
      </w:r>
      <w:r w:rsidRPr="0041541B">
        <w:rPr>
          <w:rFonts w:ascii="宋体" w:hAnsi="宋体" w:cs="Times"/>
          <w:noProof/>
          <w:lang w:eastAsia="zh-CN"/>
        </w:rPr>
        <w:t>]</w:t>
      </w:r>
      <w:r w:rsidRPr="0041541B">
        <w:rPr>
          <w:rFonts w:cs="Times"/>
          <w:noProof/>
          <w:lang w:eastAsia="zh-CN"/>
        </w:rPr>
        <w:tab/>
        <w:t xml:space="preserve">Wang F., Sun Q., Feng B., Xu Z., Zhang J., Xu J., Lu L., Yu H., Wang M., Li Y., Zhang W.; Polydopamine-Functionalized Graphene Oxide Loaded with Gold Nanostars and Doxorubicin for Combined Photothermal and Chemotherapy of Metastatic Breast Cancer. </w:t>
      </w:r>
      <w:r w:rsidRPr="0041541B">
        <w:rPr>
          <w:rFonts w:cs="Times"/>
          <w:i/>
          <w:noProof/>
          <w:lang w:eastAsia="zh-CN"/>
        </w:rPr>
        <w:t xml:space="preserve">Adv Healthc Mater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5, </w:t>
      </w:r>
      <w:r w:rsidRPr="0041541B">
        <w:rPr>
          <w:rFonts w:cs="Times"/>
          <w:noProof/>
          <w:lang w:eastAsia="zh-CN"/>
        </w:rPr>
        <w:t>2227-2236.</w:t>
      </w:r>
      <w:bookmarkEnd w:id="46"/>
    </w:p>
    <w:p w14:paraId="352A99DA" w14:textId="77777777" w:rsidR="0041798A" w:rsidRPr="0041541B" w:rsidRDefault="0041798A" w:rsidP="00694037">
      <w:pPr>
        <w:pStyle w:val="TFReferencesSection"/>
        <w:spacing w:afterLines="50" w:after="120" w:line="240" w:lineRule="auto"/>
        <w:ind w:firstLine="0"/>
        <w:rPr>
          <w:rFonts w:cs="Times"/>
          <w:noProof/>
          <w:lang w:eastAsia="zh-CN"/>
        </w:rPr>
      </w:pPr>
      <w:bookmarkStart w:id="47" w:name="_ENREF_47"/>
      <w:r w:rsidRPr="0041541B">
        <w:rPr>
          <w:rFonts w:ascii="宋体" w:hAnsi="宋体" w:cs="Times"/>
          <w:noProof/>
          <w:lang w:eastAsia="zh-CN"/>
        </w:rPr>
        <w:t>[</w:t>
      </w:r>
      <w:r w:rsidRPr="0041541B">
        <w:rPr>
          <w:rFonts w:cs="Times"/>
          <w:noProof/>
          <w:lang w:eastAsia="zh-CN"/>
        </w:rPr>
        <w:t>47</w:t>
      </w:r>
      <w:r w:rsidRPr="0041541B">
        <w:rPr>
          <w:rFonts w:ascii="宋体" w:hAnsi="宋体" w:cs="Times"/>
          <w:noProof/>
          <w:lang w:eastAsia="zh-CN"/>
        </w:rPr>
        <w:t>]</w:t>
      </w:r>
      <w:r w:rsidRPr="0041541B">
        <w:rPr>
          <w:rFonts w:cs="Times"/>
          <w:noProof/>
          <w:lang w:eastAsia="zh-CN"/>
        </w:rPr>
        <w:tab/>
        <w:t xml:space="preserve">Zan M., Li J., Huang M., Lin S., Luo D., Luo S., Ge Z.; Near-infrared light-triggered drug release nanogels for combined photothermal-chemotherapy of cancer. </w:t>
      </w:r>
      <w:r w:rsidRPr="0041541B">
        <w:rPr>
          <w:rFonts w:cs="Times"/>
          <w:i/>
          <w:noProof/>
          <w:lang w:eastAsia="zh-CN"/>
        </w:rPr>
        <w:t xml:space="preserve">Biomater Sci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3, </w:t>
      </w:r>
      <w:r w:rsidRPr="0041541B">
        <w:rPr>
          <w:rFonts w:cs="Times"/>
          <w:noProof/>
          <w:lang w:eastAsia="zh-CN"/>
        </w:rPr>
        <w:t>1147-1156.</w:t>
      </w:r>
      <w:bookmarkEnd w:id="47"/>
    </w:p>
    <w:p w14:paraId="32B054FD" w14:textId="77777777" w:rsidR="0041798A" w:rsidRPr="0041541B" w:rsidRDefault="0041798A" w:rsidP="00694037">
      <w:pPr>
        <w:pStyle w:val="TFReferencesSection"/>
        <w:spacing w:afterLines="50" w:after="120" w:line="240" w:lineRule="auto"/>
        <w:ind w:firstLine="0"/>
        <w:rPr>
          <w:rFonts w:cs="Times"/>
          <w:noProof/>
          <w:lang w:eastAsia="zh-CN"/>
        </w:rPr>
      </w:pPr>
      <w:bookmarkStart w:id="48" w:name="_ENREF_48"/>
      <w:r w:rsidRPr="0041541B">
        <w:rPr>
          <w:rFonts w:ascii="宋体" w:hAnsi="宋体" w:cs="Times"/>
          <w:noProof/>
          <w:lang w:eastAsia="zh-CN"/>
        </w:rPr>
        <w:t>[</w:t>
      </w:r>
      <w:r w:rsidRPr="0041541B">
        <w:rPr>
          <w:rFonts w:cs="Times"/>
          <w:noProof/>
          <w:lang w:eastAsia="zh-CN"/>
        </w:rPr>
        <w:t>48</w:t>
      </w:r>
      <w:r w:rsidRPr="0041541B">
        <w:rPr>
          <w:rFonts w:ascii="宋体" w:hAnsi="宋体" w:cs="Times"/>
          <w:noProof/>
          <w:lang w:eastAsia="zh-CN"/>
        </w:rPr>
        <w:t>]</w:t>
      </w:r>
      <w:r w:rsidRPr="0041541B">
        <w:rPr>
          <w:rFonts w:cs="Times"/>
          <w:noProof/>
          <w:lang w:eastAsia="zh-CN"/>
        </w:rPr>
        <w:tab/>
        <w:t xml:space="preserve">Yong Y., Cheng X., Bao T., Zu M., Yan L., Yin W., Ge C., Wang D., Gu Z., Zhao Y.; Tungsten Sulfide Quantum Dots as Multifunctional Nanotheranostics for In Vivo Dual-Modal Image-Guided Photothermal/Radiotherapy Synergistic Therapy. </w:t>
      </w:r>
      <w:r w:rsidRPr="0041541B">
        <w:rPr>
          <w:rFonts w:cs="Times"/>
          <w:i/>
          <w:noProof/>
          <w:lang w:eastAsia="zh-CN"/>
        </w:rPr>
        <w:t xml:space="preserve">ACS Nano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9, </w:t>
      </w:r>
      <w:r w:rsidRPr="0041541B">
        <w:rPr>
          <w:rFonts w:cs="Times"/>
          <w:noProof/>
          <w:lang w:eastAsia="zh-CN"/>
        </w:rPr>
        <w:t>12451-12463.</w:t>
      </w:r>
      <w:bookmarkEnd w:id="48"/>
    </w:p>
    <w:p w14:paraId="7D01FFCC" w14:textId="77777777" w:rsidR="0041798A" w:rsidRPr="0041541B" w:rsidRDefault="0041798A" w:rsidP="00694037">
      <w:pPr>
        <w:pStyle w:val="TFReferencesSection"/>
        <w:spacing w:afterLines="50" w:after="120" w:line="240" w:lineRule="auto"/>
        <w:ind w:firstLine="0"/>
        <w:rPr>
          <w:rFonts w:cs="Times"/>
          <w:noProof/>
          <w:lang w:eastAsia="zh-CN"/>
        </w:rPr>
      </w:pPr>
      <w:bookmarkStart w:id="49" w:name="_ENREF_49"/>
      <w:r w:rsidRPr="0041541B">
        <w:rPr>
          <w:rFonts w:ascii="宋体" w:hAnsi="宋体" w:cs="Times"/>
          <w:noProof/>
          <w:lang w:eastAsia="zh-CN"/>
        </w:rPr>
        <w:t>[</w:t>
      </w:r>
      <w:r w:rsidRPr="0041541B">
        <w:rPr>
          <w:rFonts w:cs="Times"/>
          <w:noProof/>
          <w:lang w:eastAsia="zh-CN"/>
        </w:rPr>
        <w:t>49</w:t>
      </w:r>
      <w:r w:rsidRPr="0041541B">
        <w:rPr>
          <w:rFonts w:ascii="宋体" w:hAnsi="宋体" w:cs="Times"/>
          <w:noProof/>
          <w:lang w:eastAsia="zh-CN"/>
        </w:rPr>
        <w:t>]</w:t>
      </w:r>
      <w:r w:rsidRPr="0041541B">
        <w:rPr>
          <w:rFonts w:cs="Times"/>
          <w:noProof/>
          <w:lang w:eastAsia="zh-CN"/>
        </w:rPr>
        <w:tab/>
        <w:t xml:space="preserve">Ouyang J., Feng C., Ji X., Li L., Gutti H. K., Kim N. Y., Artzi D., Xie A., Kong N., Liu Y. N., Tearney G. J., Sui X., Tao W., Farokhzad O. C.; 2D Monoelemental Germanene Quantum Dots: Synthesis as Robust Photothermal Agents for Photonic Cancer Nanomedicine. </w:t>
      </w:r>
      <w:r w:rsidRPr="0041541B">
        <w:rPr>
          <w:rFonts w:cs="Times"/>
          <w:i/>
          <w:noProof/>
          <w:lang w:eastAsia="zh-CN"/>
        </w:rPr>
        <w:t xml:space="preserve">Angew Chem Int Ed Engl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58, </w:t>
      </w:r>
      <w:r w:rsidRPr="0041541B">
        <w:rPr>
          <w:rFonts w:cs="Times"/>
          <w:noProof/>
          <w:lang w:eastAsia="zh-CN"/>
        </w:rPr>
        <w:t>13405-13410.</w:t>
      </w:r>
      <w:bookmarkEnd w:id="49"/>
    </w:p>
    <w:p w14:paraId="53438590" w14:textId="77777777" w:rsidR="0041798A" w:rsidRPr="0041541B" w:rsidRDefault="0041798A" w:rsidP="00694037">
      <w:pPr>
        <w:pStyle w:val="TFReferencesSection"/>
        <w:spacing w:afterLines="50" w:after="120" w:line="240" w:lineRule="auto"/>
        <w:ind w:firstLine="0"/>
        <w:rPr>
          <w:rFonts w:cs="Times"/>
          <w:noProof/>
          <w:lang w:eastAsia="zh-CN"/>
        </w:rPr>
      </w:pPr>
      <w:bookmarkStart w:id="50" w:name="_ENREF_50"/>
      <w:r w:rsidRPr="0041541B">
        <w:rPr>
          <w:rFonts w:ascii="宋体" w:hAnsi="宋体" w:cs="Times"/>
          <w:noProof/>
          <w:lang w:eastAsia="zh-CN"/>
        </w:rPr>
        <w:t>[</w:t>
      </w:r>
      <w:r w:rsidRPr="0041541B">
        <w:rPr>
          <w:rFonts w:cs="Times"/>
          <w:noProof/>
          <w:lang w:eastAsia="zh-CN"/>
        </w:rPr>
        <w:t>50</w:t>
      </w:r>
      <w:r w:rsidRPr="0041541B">
        <w:rPr>
          <w:rFonts w:ascii="宋体" w:hAnsi="宋体" w:cs="Times"/>
          <w:noProof/>
          <w:lang w:eastAsia="zh-CN"/>
        </w:rPr>
        <w:t>]</w:t>
      </w:r>
      <w:r w:rsidRPr="0041541B">
        <w:rPr>
          <w:rFonts w:cs="Times"/>
          <w:noProof/>
          <w:lang w:eastAsia="zh-CN"/>
        </w:rPr>
        <w:tab/>
        <w:t xml:space="preserve">Yu X., Cai X., Cui H., Lee S. W., Yu X. F., Liu B.; Fluorine-free preparation of titanium carbide MXene quantum dots with high near-infrared photothermal performances for cancer therapy. </w:t>
      </w:r>
      <w:r w:rsidRPr="0041541B">
        <w:rPr>
          <w:rFonts w:cs="Times"/>
          <w:i/>
          <w:noProof/>
          <w:lang w:eastAsia="zh-CN"/>
        </w:rPr>
        <w:t xml:space="preserve">Nanoscale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9, </w:t>
      </w:r>
      <w:r w:rsidRPr="0041541B">
        <w:rPr>
          <w:rFonts w:cs="Times"/>
          <w:noProof/>
          <w:lang w:eastAsia="zh-CN"/>
        </w:rPr>
        <w:t>17859-17864.</w:t>
      </w:r>
      <w:bookmarkEnd w:id="50"/>
    </w:p>
    <w:p w14:paraId="5E79B0E9" w14:textId="756DF2DF" w:rsidR="0041798A" w:rsidRPr="0041541B" w:rsidRDefault="0041798A" w:rsidP="00694037">
      <w:pPr>
        <w:pStyle w:val="TFReferencesSection"/>
        <w:spacing w:afterLines="50" w:after="120" w:line="240" w:lineRule="auto"/>
        <w:ind w:firstLine="0"/>
        <w:rPr>
          <w:rFonts w:cs="Times"/>
          <w:noProof/>
          <w:lang w:eastAsia="zh-CN"/>
        </w:rPr>
      </w:pPr>
      <w:bookmarkStart w:id="51" w:name="_ENREF_51"/>
      <w:r w:rsidRPr="0041541B">
        <w:rPr>
          <w:rFonts w:ascii="宋体" w:hAnsi="宋体" w:cs="Times"/>
          <w:noProof/>
          <w:lang w:eastAsia="zh-CN"/>
        </w:rPr>
        <w:t>[</w:t>
      </w:r>
      <w:r w:rsidRPr="0041541B">
        <w:rPr>
          <w:rFonts w:cs="Times"/>
          <w:noProof/>
          <w:lang w:eastAsia="zh-CN"/>
        </w:rPr>
        <w:t>51</w:t>
      </w:r>
      <w:r w:rsidRPr="0041541B">
        <w:rPr>
          <w:rFonts w:ascii="宋体" w:hAnsi="宋体" w:cs="Times"/>
          <w:noProof/>
          <w:lang w:eastAsia="zh-CN"/>
        </w:rPr>
        <w:t>]</w:t>
      </w:r>
      <w:r w:rsidRPr="0041541B">
        <w:rPr>
          <w:rFonts w:cs="Times"/>
          <w:noProof/>
          <w:lang w:eastAsia="zh-CN"/>
        </w:rPr>
        <w:tab/>
        <w:t>Li X., Liu Z., Luo K., Yin X., Lin X., Zhu C.; Biomimetic Synthesis of Ag</w:t>
      </w:r>
      <w:r w:rsidRPr="0041541B">
        <w:rPr>
          <w:rFonts w:cs="Times"/>
          <w:noProof/>
          <w:vertAlign w:val="subscript"/>
          <w:lang w:eastAsia="zh-CN"/>
        </w:rPr>
        <w:t>2</w:t>
      </w:r>
      <w:r w:rsidRPr="0041541B">
        <w:rPr>
          <w:rFonts w:cs="Times"/>
          <w:noProof/>
          <w:lang w:eastAsia="zh-CN"/>
        </w:rPr>
        <w:t xml:space="preserve">Se Quantum Dots with Enhanced Photothermal Properties and as "Gatekeepers" to Cap Mesoporous Silica Nanoparticles for Chemo-Photothermal Therapy. </w:t>
      </w:r>
      <w:r w:rsidRPr="0041541B">
        <w:rPr>
          <w:rFonts w:cs="Times"/>
          <w:i/>
          <w:noProof/>
          <w:lang w:eastAsia="zh-CN"/>
        </w:rPr>
        <w:t xml:space="preserve">Chem Asian J </w:t>
      </w:r>
      <w:r w:rsidRPr="0041541B">
        <w:rPr>
          <w:rFonts w:cs="Times"/>
          <w:b/>
          <w:noProof/>
          <w:lang w:eastAsia="zh-CN"/>
        </w:rPr>
        <w:t>2019</w:t>
      </w:r>
      <w:r w:rsidRPr="0041541B">
        <w:rPr>
          <w:rFonts w:cs="Times"/>
          <w:noProof/>
          <w:lang w:eastAsia="zh-CN"/>
        </w:rPr>
        <w:t>,</w:t>
      </w:r>
      <w:r w:rsidRPr="0041541B">
        <w:rPr>
          <w:rFonts w:cs="Times"/>
          <w:i/>
          <w:noProof/>
          <w:lang w:eastAsia="zh-CN"/>
        </w:rPr>
        <w:t xml:space="preserve"> 14, </w:t>
      </w:r>
      <w:r w:rsidRPr="0041541B">
        <w:rPr>
          <w:rFonts w:cs="Times"/>
          <w:noProof/>
          <w:lang w:eastAsia="zh-CN"/>
        </w:rPr>
        <w:t>155-161.</w:t>
      </w:r>
      <w:bookmarkEnd w:id="51"/>
    </w:p>
    <w:p w14:paraId="6854724D" w14:textId="77777777" w:rsidR="0041798A" w:rsidRPr="0041541B" w:rsidRDefault="0041798A" w:rsidP="00694037">
      <w:pPr>
        <w:pStyle w:val="TFReferencesSection"/>
        <w:spacing w:afterLines="50" w:after="120" w:line="240" w:lineRule="auto"/>
        <w:ind w:firstLine="0"/>
        <w:rPr>
          <w:rFonts w:cs="Times"/>
          <w:noProof/>
          <w:lang w:eastAsia="zh-CN"/>
        </w:rPr>
      </w:pPr>
      <w:bookmarkStart w:id="52" w:name="_ENREF_52"/>
      <w:r w:rsidRPr="0041541B">
        <w:rPr>
          <w:rFonts w:ascii="宋体" w:hAnsi="宋体" w:cs="Times"/>
          <w:noProof/>
          <w:lang w:eastAsia="zh-CN"/>
        </w:rPr>
        <w:t>[</w:t>
      </w:r>
      <w:r w:rsidRPr="0041541B">
        <w:rPr>
          <w:rFonts w:cs="Times"/>
          <w:noProof/>
          <w:lang w:eastAsia="zh-CN"/>
        </w:rPr>
        <w:t>52</w:t>
      </w:r>
      <w:r w:rsidRPr="0041541B">
        <w:rPr>
          <w:rFonts w:ascii="宋体" w:hAnsi="宋体" w:cs="Times"/>
          <w:noProof/>
          <w:lang w:eastAsia="zh-CN"/>
        </w:rPr>
        <w:t>]</w:t>
      </w:r>
      <w:r w:rsidRPr="0041541B">
        <w:rPr>
          <w:rFonts w:cs="Times"/>
          <w:noProof/>
          <w:lang w:eastAsia="zh-CN"/>
        </w:rPr>
        <w:tab/>
        <w:t>Zhao D. H., Yang J., Xia R. X., Yao M. H., Jin R. M., Zhao Y. D., Liu B.; High quantum yield Ag</w:t>
      </w:r>
      <w:r w:rsidRPr="0041541B">
        <w:rPr>
          <w:rFonts w:cs="Times"/>
          <w:noProof/>
          <w:vertAlign w:val="subscript"/>
          <w:lang w:eastAsia="zh-CN"/>
        </w:rPr>
        <w:t>2</w:t>
      </w:r>
      <w:r w:rsidRPr="0041541B">
        <w:rPr>
          <w:rFonts w:cs="Times"/>
          <w:noProof/>
          <w:lang w:eastAsia="zh-CN"/>
        </w:rPr>
        <w:t xml:space="preserve">S quantum dot@polypeptide-engineered hybrid nanogels for targeted second near-infrared fluorescence/photoacoustic imaging and photothermal therapy. </w:t>
      </w:r>
      <w:r w:rsidRPr="0041541B">
        <w:rPr>
          <w:rFonts w:cs="Times"/>
          <w:i/>
          <w:noProof/>
          <w:lang w:eastAsia="zh-CN"/>
        </w:rPr>
        <w:t xml:space="preserve">Chem Commun (Camb) </w:t>
      </w:r>
      <w:r w:rsidRPr="0041541B">
        <w:rPr>
          <w:rFonts w:cs="Times"/>
          <w:b/>
          <w:noProof/>
          <w:lang w:eastAsia="zh-CN"/>
        </w:rPr>
        <w:t>2018</w:t>
      </w:r>
      <w:r w:rsidRPr="0041541B">
        <w:rPr>
          <w:rFonts w:cs="Times"/>
          <w:noProof/>
          <w:lang w:eastAsia="zh-CN"/>
        </w:rPr>
        <w:t>,</w:t>
      </w:r>
      <w:r w:rsidRPr="0041541B">
        <w:rPr>
          <w:rFonts w:cs="Times"/>
          <w:i/>
          <w:noProof/>
          <w:lang w:eastAsia="zh-CN"/>
        </w:rPr>
        <w:t xml:space="preserve"> 54, </w:t>
      </w:r>
      <w:r w:rsidRPr="0041541B">
        <w:rPr>
          <w:rFonts w:cs="Times"/>
          <w:noProof/>
          <w:lang w:eastAsia="zh-CN"/>
        </w:rPr>
        <w:t>527-530.</w:t>
      </w:r>
      <w:bookmarkEnd w:id="52"/>
    </w:p>
    <w:p w14:paraId="2591B3E9" w14:textId="77777777" w:rsidR="0041798A" w:rsidRPr="0041541B" w:rsidRDefault="0041798A" w:rsidP="00694037">
      <w:pPr>
        <w:pStyle w:val="TFReferencesSection"/>
        <w:spacing w:afterLines="50" w:after="120" w:line="240" w:lineRule="auto"/>
        <w:ind w:firstLine="0"/>
        <w:rPr>
          <w:rFonts w:cs="Times"/>
          <w:noProof/>
          <w:lang w:eastAsia="zh-CN"/>
        </w:rPr>
      </w:pPr>
      <w:bookmarkStart w:id="53" w:name="_ENREF_53"/>
      <w:r w:rsidRPr="0041541B">
        <w:rPr>
          <w:rFonts w:ascii="宋体" w:hAnsi="宋体" w:cs="Times"/>
          <w:noProof/>
          <w:lang w:eastAsia="zh-CN"/>
        </w:rPr>
        <w:t>[</w:t>
      </w:r>
      <w:r w:rsidRPr="0041541B">
        <w:rPr>
          <w:rFonts w:cs="Times"/>
          <w:noProof/>
          <w:lang w:eastAsia="zh-CN"/>
        </w:rPr>
        <w:t>53</w:t>
      </w:r>
      <w:r w:rsidRPr="0041541B">
        <w:rPr>
          <w:rFonts w:ascii="宋体" w:hAnsi="宋体" w:cs="Times"/>
          <w:noProof/>
          <w:lang w:eastAsia="zh-CN"/>
        </w:rPr>
        <w:t>]</w:t>
      </w:r>
      <w:r w:rsidRPr="0041541B">
        <w:rPr>
          <w:rFonts w:cs="Times"/>
          <w:noProof/>
          <w:lang w:eastAsia="zh-CN"/>
        </w:rPr>
        <w:tab/>
        <w:t xml:space="preserve">Sun Z., Xie H., Tang S., Yu X. F., Guo Z., Shao J., Zhang H., Huang H., Wang H., Chu P. K.; Ultrasmall Black Phosphorus Quantum Dots: Synthesis and Use as Photothermal Agents. </w:t>
      </w:r>
      <w:r w:rsidRPr="0041541B">
        <w:rPr>
          <w:rFonts w:cs="Times"/>
          <w:i/>
          <w:noProof/>
          <w:lang w:eastAsia="zh-CN"/>
        </w:rPr>
        <w:t xml:space="preserve">Angew Chem Int Ed Engl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54, </w:t>
      </w:r>
      <w:r w:rsidRPr="0041541B">
        <w:rPr>
          <w:rFonts w:cs="Times"/>
          <w:noProof/>
          <w:lang w:eastAsia="zh-CN"/>
        </w:rPr>
        <w:t>11526-11530.</w:t>
      </w:r>
      <w:bookmarkEnd w:id="53"/>
    </w:p>
    <w:p w14:paraId="2DD4D1B0" w14:textId="77777777" w:rsidR="0041798A" w:rsidRPr="0041541B" w:rsidRDefault="0041798A" w:rsidP="00694037">
      <w:pPr>
        <w:pStyle w:val="TFReferencesSection"/>
        <w:spacing w:afterLines="50" w:after="120" w:line="240" w:lineRule="auto"/>
        <w:ind w:firstLine="0"/>
        <w:rPr>
          <w:rFonts w:cs="Times"/>
          <w:noProof/>
          <w:lang w:eastAsia="zh-CN"/>
        </w:rPr>
      </w:pPr>
      <w:bookmarkStart w:id="54" w:name="_ENREF_54"/>
      <w:r w:rsidRPr="0041541B">
        <w:rPr>
          <w:rFonts w:ascii="宋体" w:hAnsi="宋体" w:cs="Times"/>
          <w:noProof/>
          <w:lang w:eastAsia="zh-CN"/>
        </w:rPr>
        <w:t>[</w:t>
      </w:r>
      <w:r w:rsidRPr="0041541B">
        <w:rPr>
          <w:rFonts w:cs="Times"/>
          <w:noProof/>
          <w:lang w:eastAsia="zh-CN"/>
        </w:rPr>
        <w:t>54</w:t>
      </w:r>
      <w:r w:rsidRPr="0041541B">
        <w:rPr>
          <w:rFonts w:ascii="宋体" w:hAnsi="宋体" w:cs="Times"/>
          <w:noProof/>
          <w:lang w:eastAsia="zh-CN"/>
        </w:rPr>
        <w:t>]</w:t>
      </w:r>
      <w:r w:rsidRPr="0041541B">
        <w:rPr>
          <w:rFonts w:cs="Times"/>
          <w:noProof/>
          <w:lang w:eastAsia="zh-CN"/>
        </w:rPr>
        <w:tab/>
        <w:t xml:space="preserve">Huang Y., Lai Y., Shi S., Hao S., Wei J., Chen X.; Copper sulfide nanoparticles with phospholipid-PEG coating for in vivo near-infrared photothermal cancer therapy. </w:t>
      </w:r>
      <w:r w:rsidRPr="0041541B">
        <w:rPr>
          <w:rFonts w:cs="Times"/>
          <w:i/>
          <w:noProof/>
          <w:lang w:eastAsia="zh-CN"/>
        </w:rPr>
        <w:t xml:space="preserve">Chem Asian J </w:t>
      </w:r>
      <w:r w:rsidRPr="0041541B">
        <w:rPr>
          <w:rFonts w:cs="Times"/>
          <w:b/>
          <w:noProof/>
          <w:lang w:eastAsia="zh-CN"/>
        </w:rPr>
        <w:t>2015</w:t>
      </w:r>
      <w:r w:rsidRPr="0041541B">
        <w:rPr>
          <w:rFonts w:cs="Times"/>
          <w:noProof/>
          <w:lang w:eastAsia="zh-CN"/>
        </w:rPr>
        <w:t>,</w:t>
      </w:r>
      <w:r w:rsidRPr="0041541B">
        <w:rPr>
          <w:rFonts w:cs="Times"/>
          <w:i/>
          <w:noProof/>
          <w:lang w:eastAsia="zh-CN"/>
        </w:rPr>
        <w:t xml:space="preserve"> 10, </w:t>
      </w:r>
      <w:r w:rsidRPr="0041541B">
        <w:rPr>
          <w:rFonts w:cs="Times"/>
          <w:noProof/>
          <w:lang w:eastAsia="zh-CN"/>
        </w:rPr>
        <w:t>370-376.</w:t>
      </w:r>
      <w:bookmarkEnd w:id="54"/>
    </w:p>
    <w:p w14:paraId="0D05B36C" w14:textId="77777777" w:rsidR="0041798A" w:rsidRPr="0041541B" w:rsidRDefault="0041798A" w:rsidP="00694037">
      <w:pPr>
        <w:pStyle w:val="TFReferencesSection"/>
        <w:spacing w:afterLines="50" w:after="120" w:line="240" w:lineRule="auto"/>
        <w:ind w:firstLine="0"/>
        <w:rPr>
          <w:rFonts w:cs="Times"/>
          <w:noProof/>
          <w:lang w:eastAsia="zh-CN"/>
        </w:rPr>
      </w:pPr>
      <w:bookmarkStart w:id="55" w:name="_ENREF_55"/>
      <w:r w:rsidRPr="0041541B">
        <w:rPr>
          <w:rFonts w:ascii="宋体" w:hAnsi="宋体" w:cs="Times"/>
          <w:noProof/>
          <w:lang w:eastAsia="zh-CN"/>
        </w:rPr>
        <w:lastRenderedPageBreak/>
        <w:t>[</w:t>
      </w:r>
      <w:r w:rsidRPr="0041541B">
        <w:rPr>
          <w:rFonts w:cs="Times"/>
          <w:noProof/>
          <w:lang w:eastAsia="zh-CN"/>
        </w:rPr>
        <w:t>55</w:t>
      </w:r>
      <w:r w:rsidRPr="0041541B">
        <w:rPr>
          <w:rFonts w:ascii="宋体" w:hAnsi="宋体" w:cs="Times"/>
          <w:noProof/>
          <w:lang w:eastAsia="zh-CN"/>
        </w:rPr>
        <w:t>]</w:t>
      </w:r>
      <w:r w:rsidRPr="0041541B">
        <w:rPr>
          <w:rFonts w:cs="Times"/>
          <w:noProof/>
          <w:lang w:eastAsia="zh-CN"/>
        </w:rPr>
        <w:tab/>
        <w:t xml:space="preserve">Zheng M., Li Y., Liu S., Wang W., Xie Z., Jing X.; One-Pot To Synthesize Multifunctional Carbon Dots for Near Infrared Fluorescence Imaging and Photothermal Cancer Therapy. </w:t>
      </w:r>
      <w:r w:rsidRPr="0041541B">
        <w:rPr>
          <w:rFonts w:cs="Times"/>
          <w:i/>
          <w:noProof/>
          <w:lang w:eastAsia="zh-CN"/>
        </w:rPr>
        <w:t xml:space="preserve">ACS Appl Mater Interfaces </w:t>
      </w:r>
      <w:r w:rsidRPr="0041541B">
        <w:rPr>
          <w:rFonts w:cs="Times"/>
          <w:b/>
          <w:noProof/>
          <w:lang w:eastAsia="zh-CN"/>
        </w:rPr>
        <w:t>2016</w:t>
      </w:r>
      <w:r w:rsidRPr="0041541B">
        <w:rPr>
          <w:rFonts w:cs="Times"/>
          <w:noProof/>
          <w:lang w:eastAsia="zh-CN"/>
        </w:rPr>
        <w:t>,</w:t>
      </w:r>
      <w:r w:rsidRPr="0041541B">
        <w:rPr>
          <w:rFonts w:cs="Times"/>
          <w:i/>
          <w:noProof/>
          <w:lang w:eastAsia="zh-CN"/>
        </w:rPr>
        <w:t xml:space="preserve"> 8, </w:t>
      </w:r>
      <w:r w:rsidRPr="0041541B">
        <w:rPr>
          <w:rFonts w:cs="Times"/>
          <w:noProof/>
          <w:lang w:eastAsia="zh-CN"/>
        </w:rPr>
        <w:t>23533-23541.</w:t>
      </w:r>
      <w:bookmarkEnd w:id="55"/>
    </w:p>
    <w:p w14:paraId="3D223C36" w14:textId="77777777" w:rsidR="0041798A" w:rsidRPr="0041541B" w:rsidRDefault="0041798A" w:rsidP="00694037">
      <w:pPr>
        <w:pStyle w:val="TFReferencesSection"/>
        <w:spacing w:afterLines="50" w:after="120" w:line="240" w:lineRule="auto"/>
        <w:ind w:firstLine="0"/>
        <w:rPr>
          <w:rFonts w:cs="Times"/>
          <w:noProof/>
          <w:lang w:eastAsia="zh-CN"/>
        </w:rPr>
      </w:pPr>
      <w:bookmarkStart w:id="56" w:name="_ENREF_56"/>
      <w:r w:rsidRPr="0041541B">
        <w:rPr>
          <w:rFonts w:ascii="宋体" w:hAnsi="宋体" w:cs="Times"/>
          <w:noProof/>
          <w:lang w:eastAsia="zh-CN"/>
        </w:rPr>
        <w:t>[</w:t>
      </w:r>
      <w:r w:rsidRPr="0041541B">
        <w:rPr>
          <w:rFonts w:cs="Times"/>
          <w:noProof/>
          <w:lang w:eastAsia="zh-CN"/>
        </w:rPr>
        <w:t>56</w:t>
      </w:r>
      <w:r w:rsidRPr="0041541B">
        <w:rPr>
          <w:rFonts w:ascii="宋体" w:hAnsi="宋体" w:cs="Times"/>
          <w:noProof/>
          <w:lang w:eastAsia="zh-CN"/>
        </w:rPr>
        <w:t>]</w:t>
      </w:r>
      <w:r w:rsidRPr="0041541B">
        <w:rPr>
          <w:rFonts w:cs="Times"/>
          <w:noProof/>
          <w:lang w:eastAsia="zh-CN"/>
        </w:rPr>
        <w:tab/>
        <w:t xml:space="preserve">Wang B., Wang J. H., Liu Q., Huang H., Chen M., Li K., Li C., Yu X. F., Chu P. K.; Rose-bengal-conjugated gold nanorods for in vivo photodynamic and photothermal oral cancer therapies. </w:t>
      </w:r>
      <w:r w:rsidRPr="0041541B">
        <w:rPr>
          <w:rFonts w:cs="Times"/>
          <w:i/>
          <w:noProof/>
          <w:lang w:eastAsia="zh-CN"/>
        </w:rPr>
        <w:t xml:space="preserve">Biomaterials </w:t>
      </w:r>
      <w:r w:rsidRPr="0041541B">
        <w:rPr>
          <w:rFonts w:cs="Times"/>
          <w:b/>
          <w:noProof/>
          <w:lang w:eastAsia="zh-CN"/>
        </w:rPr>
        <w:t>2014</w:t>
      </w:r>
      <w:r w:rsidRPr="0041541B">
        <w:rPr>
          <w:rFonts w:cs="Times"/>
          <w:noProof/>
          <w:lang w:eastAsia="zh-CN"/>
        </w:rPr>
        <w:t>,</w:t>
      </w:r>
      <w:r w:rsidRPr="0041541B">
        <w:rPr>
          <w:rFonts w:cs="Times"/>
          <w:i/>
          <w:noProof/>
          <w:lang w:eastAsia="zh-CN"/>
        </w:rPr>
        <w:t xml:space="preserve"> 35, </w:t>
      </w:r>
      <w:r w:rsidRPr="0041541B">
        <w:rPr>
          <w:rFonts w:cs="Times"/>
          <w:noProof/>
          <w:lang w:eastAsia="zh-CN"/>
        </w:rPr>
        <w:t>1954-1966.</w:t>
      </w:r>
      <w:bookmarkEnd w:id="56"/>
    </w:p>
    <w:p w14:paraId="5941A8E2" w14:textId="77777777" w:rsidR="0041798A" w:rsidRPr="0041541B" w:rsidRDefault="0041798A" w:rsidP="00694037">
      <w:pPr>
        <w:pStyle w:val="TFReferencesSection"/>
        <w:spacing w:afterLines="50" w:after="120" w:line="240" w:lineRule="auto"/>
        <w:ind w:firstLine="0"/>
        <w:rPr>
          <w:rFonts w:cs="Times"/>
          <w:noProof/>
          <w:lang w:eastAsia="zh-CN"/>
        </w:rPr>
      </w:pPr>
      <w:bookmarkStart w:id="57" w:name="_ENREF_57"/>
      <w:r w:rsidRPr="0041541B">
        <w:rPr>
          <w:rFonts w:ascii="宋体" w:hAnsi="宋体" w:cs="Times"/>
          <w:noProof/>
          <w:lang w:eastAsia="zh-CN"/>
        </w:rPr>
        <w:t>[</w:t>
      </w:r>
      <w:r w:rsidRPr="0041541B">
        <w:rPr>
          <w:rFonts w:cs="Times"/>
          <w:noProof/>
          <w:lang w:eastAsia="zh-CN"/>
        </w:rPr>
        <w:t>57</w:t>
      </w:r>
      <w:r w:rsidRPr="0041541B">
        <w:rPr>
          <w:rFonts w:ascii="宋体" w:hAnsi="宋体" w:cs="Times"/>
          <w:noProof/>
          <w:lang w:eastAsia="zh-CN"/>
        </w:rPr>
        <w:t>]</w:t>
      </w:r>
      <w:r w:rsidRPr="0041541B">
        <w:rPr>
          <w:rFonts w:cs="Times"/>
          <w:noProof/>
          <w:lang w:eastAsia="zh-CN"/>
        </w:rPr>
        <w:tab/>
        <w:t xml:space="preserve">Yin W., Yan L., Yu J., Tian G., Zhou L., Zheng X., Zhang X., Yong Y., Li J., Gu Z., Zhao Y.; High-throughput synthesis of single-layer MoS2 nanosheets as a near-infrared photothermal-triggered drug delivery for effective cancer therapy. </w:t>
      </w:r>
      <w:r w:rsidRPr="0041541B">
        <w:rPr>
          <w:rFonts w:cs="Times"/>
          <w:i/>
          <w:noProof/>
          <w:lang w:eastAsia="zh-CN"/>
        </w:rPr>
        <w:t xml:space="preserve">ACS Nano </w:t>
      </w:r>
      <w:r w:rsidRPr="0041541B">
        <w:rPr>
          <w:rFonts w:cs="Times"/>
          <w:b/>
          <w:noProof/>
          <w:lang w:eastAsia="zh-CN"/>
        </w:rPr>
        <w:t>2014</w:t>
      </w:r>
      <w:r w:rsidRPr="0041541B">
        <w:rPr>
          <w:rFonts w:cs="Times"/>
          <w:noProof/>
          <w:lang w:eastAsia="zh-CN"/>
        </w:rPr>
        <w:t>,</w:t>
      </w:r>
      <w:r w:rsidRPr="0041541B">
        <w:rPr>
          <w:rFonts w:cs="Times"/>
          <w:i/>
          <w:noProof/>
          <w:lang w:eastAsia="zh-CN"/>
        </w:rPr>
        <w:t xml:space="preserve"> 8, </w:t>
      </w:r>
      <w:r w:rsidRPr="0041541B">
        <w:rPr>
          <w:rFonts w:cs="Times"/>
          <w:noProof/>
          <w:lang w:eastAsia="zh-CN"/>
        </w:rPr>
        <w:t>6922-6933.</w:t>
      </w:r>
      <w:bookmarkEnd w:id="57"/>
    </w:p>
    <w:p w14:paraId="1A9B2BC2" w14:textId="77777777" w:rsidR="0041798A" w:rsidRPr="0041541B" w:rsidRDefault="0041798A" w:rsidP="00694037">
      <w:pPr>
        <w:pStyle w:val="TFReferencesSection"/>
        <w:spacing w:afterLines="50" w:after="120" w:line="240" w:lineRule="auto"/>
        <w:ind w:firstLine="0"/>
        <w:rPr>
          <w:rFonts w:cs="Times"/>
          <w:noProof/>
          <w:lang w:eastAsia="zh-CN"/>
        </w:rPr>
      </w:pPr>
      <w:bookmarkStart w:id="58" w:name="_ENREF_58"/>
      <w:r w:rsidRPr="0041541B">
        <w:rPr>
          <w:rFonts w:ascii="宋体" w:hAnsi="宋体" w:cs="Times"/>
          <w:noProof/>
          <w:lang w:eastAsia="zh-CN"/>
        </w:rPr>
        <w:t>[</w:t>
      </w:r>
      <w:r w:rsidRPr="0041541B">
        <w:rPr>
          <w:rFonts w:cs="Times"/>
          <w:noProof/>
          <w:lang w:eastAsia="zh-CN"/>
        </w:rPr>
        <w:t>58</w:t>
      </w:r>
      <w:r w:rsidRPr="0041541B">
        <w:rPr>
          <w:rFonts w:ascii="宋体" w:hAnsi="宋体" w:cs="Times"/>
          <w:noProof/>
          <w:lang w:eastAsia="zh-CN"/>
        </w:rPr>
        <w:t>]</w:t>
      </w:r>
      <w:r w:rsidRPr="0041541B">
        <w:rPr>
          <w:rFonts w:cs="Times"/>
          <w:noProof/>
          <w:lang w:eastAsia="zh-CN"/>
        </w:rPr>
        <w:tab/>
        <w:t xml:space="preserve">Zhu X., Chen X., Huo D., Cen J., Jia Z., Liu Y., Liu J.; A hybrid nanozymes in situ oxygen supply synergistic photothermal/chemotherapy of cancer management. </w:t>
      </w:r>
      <w:r w:rsidRPr="0041541B">
        <w:rPr>
          <w:rFonts w:cs="Times"/>
          <w:i/>
          <w:noProof/>
          <w:lang w:eastAsia="zh-CN"/>
        </w:rPr>
        <w:t xml:space="preserve">Biomater Sci </w:t>
      </w:r>
      <w:r w:rsidRPr="0041541B">
        <w:rPr>
          <w:rFonts w:cs="Times"/>
          <w:b/>
          <w:noProof/>
          <w:lang w:eastAsia="zh-CN"/>
        </w:rPr>
        <w:t>2021</w:t>
      </w:r>
      <w:r w:rsidRPr="0041541B">
        <w:rPr>
          <w:rFonts w:cs="Times"/>
          <w:noProof/>
          <w:lang w:eastAsia="zh-CN"/>
        </w:rPr>
        <w:t>,</w:t>
      </w:r>
      <w:r w:rsidRPr="0041541B">
        <w:rPr>
          <w:rFonts w:cs="Times"/>
          <w:i/>
          <w:noProof/>
          <w:lang w:eastAsia="zh-CN"/>
        </w:rPr>
        <w:t xml:space="preserve"> 9, </w:t>
      </w:r>
      <w:r w:rsidRPr="0041541B">
        <w:rPr>
          <w:rFonts w:cs="Times"/>
          <w:noProof/>
          <w:lang w:eastAsia="zh-CN"/>
        </w:rPr>
        <w:t>5330-5343.</w:t>
      </w:r>
      <w:bookmarkEnd w:id="58"/>
    </w:p>
    <w:p w14:paraId="79B90AE4" w14:textId="525CB2DC" w:rsidR="0041798A" w:rsidRPr="0041541B" w:rsidRDefault="0041798A" w:rsidP="00694037">
      <w:pPr>
        <w:pStyle w:val="TFReferencesSection"/>
        <w:spacing w:afterLines="50" w:after="120" w:line="240" w:lineRule="auto"/>
        <w:ind w:firstLine="0"/>
        <w:rPr>
          <w:rFonts w:cs="Times"/>
          <w:noProof/>
          <w:lang w:eastAsia="zh-CN"/>
        </w:rPr>
      </w:pPr>
      <w:bookmarkStart w:id="59" w:name="_ENREF_59"/>
      <w:r w:rsidRPr="0041541B">
        <w:rPr>
          <w:rFonts w:ascii="宋体" w:hAnsi="宋体" w:cs="Times"/>
          <w:noProof/>
          <w:lang w:eastAsia="zh-CN"/>
        </w:rPr>
        <w:t>[</w:t>
      </w:r>
      <w:r w:rsidRPr="0041541B">
        <w:rPr>
          <w:rFonts w:cs="Times"/>
          <w:noProof/>
          <w:lang w:eastAsia="zh-CN"/>
        </w:rPr>
        <w:t>59</w:t>
      </w:r>
      <w:r w:rsidRPr="0041541B">
        <w:rPr>
          <w:rFonts w:ascii="宋体" w:hAnsi="宋体" w:cs="Times"/>
          <w:noProof/>
          <w:lang w:eastAsia="zh-CN"/>
        </w:rPr>
        <w:t>]</w:t>
      </w:r>
      <w:r w:rsidRPr="0041541B">
        <w:rPr>
          <w:rFonts w:cs="Times"/>
          <w:noProof/>
          <w:lang w:eastAsia="zh-CN"/>
        </w:rPr>
        <w:tab/>
        <w:t xml:space="preserve">Zhang P., Wang J., Huang H., Qiu K., Huang J., Ji L., Chao H.; Enhancing the photothermal stability and photothermal efficacy of AuNRs and AuNTs by grafting with Ru(ii) complexes. </w:t>
      </w:r>
      <w:r w:rsidRPr="0041541B">
        <w:rPr>
          <w:rFonts w:cs="Times"/>
          <w:i/>
          <w:noProof/>
          <w:lang w:eastAsia="zh-CN"/>
        </w:rPr>
        <w:t xml:space="preserve">J Mater Chem B </w:t>
      </w:r>
      <w:r w:rsidRPr="0041541B">
        <w:rPr>
          <w:rFonts w:cs="Times"/>
          <w:b/>
          <w:noProof/>
          <w:lang w:eastAsia="zh-CN"/>
        </w:rPr>
        <w:t>2017</w:t>
      </w:r>
      <w:r w:rsidRPr="0041541B">
        <w:rPr>
          <w:rFonts w:cs="Times"/>
          <w:noProof/>
          <w:lang w:eastAsia="zh-CN"/>
        </w:rPr>
        <w:t>,</w:t>
      </w:r>
      <w:r w:rsidRPr="0041541B">
        <w:rPr>
          <w:rFonts w:cs="Times"/>
          <w:i/>
          <w:noProof/>
          <w:lang w:eastAsia="zh-CN"/>
        </w:rPr>
        <w:t xml:space="preserve"> 5, </w:t>
      </w:r>
      <w:r w:rsidRPr="0041541B">
        <w:rPr>
          <w:rFonts w:cs="Times"/>
          <w:noProof/>
          <w:lang w:eastAsia="zh-CN"/>
        </w:rPr>
        <w:t>671-678.</w:t>
      </w:r>
      <w:bookmarkEnd w:id="59"/>
    </w:p>
    <w:p w14:paraId="33A8686C" w14:textId="5E4E32CC" w:rsidR="00881961" w:rsidRPr="0041541B" w:rsidRDefault="00D32FF6" w:rsidP="00865F14">
      <w:pPr>
        <w:pStyle w:val="TFReferencesSection"/>
        <w:spacing w:afterLines="50" w:after="120" w:line="240" w:lineRule="auto"/>
        <w:ind w:firstLine="0"/>
        <w:rPr>
          <w:lang w:val="en-GB" w:eastAsia="zh-CN"/>
        </w:rPr>
      </w:pPr>
      <w:r w:rsidRPr="0041541B">
        <w:rPr>
          <w:lang w:eastAsia="zh-CN"/>
        </w:rPr>
        <w:fldChar w:fldCharType="end"/>
      </w:r>
    </w:p>
    <w:p w14:paraId="145A1FF4" w14:textId="1515A0E8" w:rsidR="00C10EE0" w:rsidRPr="0041541B" w:rsidRDefault="00C10EE0" w:rsidP="000B5610">
      <w:pPr>
        <w:pStyle w:val="BHBriefs"/>
        <w:spacing w:after="240"/>
        <w:jc w:val="left"/>
        <w:rPr>
          <w:lang w:eastAsia="zh-CN"/>
        </w:rPr>
      </w:pPr>
      <w:proofErr w:type="gramStart"/>
      <w:r w:rsidRPr="0041541B">
        <w:t xml:space="preserve">BRIEFS </w:t>
      </w:r>
      <w:r w:rsidR="00865F14" w:rsidRPr="0041541B">
        <w:rPr>
          <w:rFonts w:hint="eastAsia"/>
          <w:lang w:eastAsia="zh-CN"/>
        </w:rPr>
        <w:t>:</w:t>
      </w:r>
      <w:proofErr w:type="gramEnd"/>
      <w:r w:rsidRPr="0041541B">
        <w:t xml:space="preserve"> Table of Contents.</w:t>
      </w:r>
    </w:p>
    <w:p w14:paraId="1F30ADBF" w14:textId="237373CA" w:rsidR="00D32FF6" w:rsidRPr="0041541B" w:rsidRDefault="00D32FF6" w:rsidP="00D32FF6">
      <w:pPr>
        <w:pStyle w:val="BHBriefs"/>
        <w:spacing w:after="240"/>
        <w:rPr>
          <w:lang w:val="en-GB" w:eastAsia="zh-CN"/>
        </w:rPr>
      </w:pPr>
      <w:r w:rsidRPr="0041541B">
        <w:rPr>
          <w:lang w:val="en-GB" w:eastAsia="zh-CN"/>
        </w:rPr>
        <w:t xml:space="preserve">Oxygenic hybrid ruthenium </w:t>
      </w:r>
      <w:proofErr w:type="spellStart"/>
      <w:r w:rsidRPr="0041541B">
        <w:rPr>
          <w:lang w:val="en-GB" w:eastAsia="zh-CN"/>
        </w:rPr>
        <w:t>sulfide</w:t>
      </w:r>
      <w:proofErr w:type="spellEnd"/>
      <w:r w:rsidRPr="0041541B">
        <w:rPr>
          <w:lang w:val="en-GB" w:eastAsia="zh-CN"/>
        </w:rPr>
        <w:t xml:space="preserve"> </w:t>
      </w:r>
      <w:proofErr w:type="spellStart"/>
      <w:r w:rsidRPr="0041541B">
        <w:rPr>
          <w:lang w:val="en-GB" w:eastAsia="zh-CN"/>
        </w:rPr>
        <w:t>nanoclusters</w:t>
      </w:r>
      <w:proofErr w:type="spellEnd"/>
      <w:r w:rsidRPr="0041541B">
        <w:rPr>
          <w:lang w:val="en-GB" w:eastAsia="zh-CN"/>
        </w:rPr>
        <w:t xml:space="preserve"> were synthesized by a facile </w:t>
      </w:r>
      <w:proofErr w:type="spellStart"/>
      <w:r w:rsidRPr="0041541B">
        <w:rPr>
          <w:lang w:val="en-GB" w:eastAsia="zh-CN"/>
        </w:rPr>
        <w:t>biomineralization</w:t>
      </w:r>
      <w:proofErr w:type="spellEnd"/>
      <w:r w:rsidRPr="0041541B">
        <w:rPr>
          <w:lang w:val="en-GB" w:eastAsia="zh-CN"/>
        </w:rPr>
        <w:t xml:space="preserve"> assisted bottom-up strategy for </w:t>
      </w:r>
      <w:proofErr w:type="spellStart"/>
      <w:r w:rsidRPr="0041541B">
        <w:rPr>
          <w:lang w:val="en-GB" w:eastAsia="zh-CN"/>
        </w:rPr>
        <w:t>photothermal</w:t>
      </w:r>
      <w:proofErr w:type="spellEnd"/>
      <w:r w:rsidRPr="0041541B">
        <w:rPr>
          <w:lang w:val="en-GB" w:eastAsia="zh-CN"/>
        </w:rPr>
        <w:t xml:space="preserve"> therapy. Their </w:t>
      </w:r>
      <w:proofErr w:type="spellStart"/>
      <w:r w:rsidRPr="0041541B">
        <w:rPr>
          <w:lang w:val="en-GB" w:eastAsia="zh-CN"/>
        </w:rPr>
        <w:t>photothenrmal</w:t>
      </w:r>
      <w:proofErr w:type="spellEnd"/>
      <w:r w:rsidRPr="0041541B">
        <w:rPr>
          <w:lang w:val="en-GB" w:eastAsia="zh-CN"/>
        </w:rPr>
        <w:t xml:space="preserve"> effect could be enhanced by regulating </w:t>
      </w:r>
      <w:proofErr w:type="spellStart"/>
      <w:r w:rsidRPr="0041541B">
        <w:rPr>
          <w:lang w:val="en-GB" w:eastAsia="zh-CN"/>
        </w:rPr>
        <w:t>sulfur</w:t>
      </w:r>
      <w:proofErr w:type="spellEnd"/>
      <w:r w:rsidRPr="0041541B">
        <w:rPr>
          <w:lang w:val="en-GB" w:eastAsia="zh-CN"/>
        </w:rPr>
        <w:t xml:space="preserve"> defect based on this method. </w:t>
      </w:r>
    </w:p>
    <w:p w14:paraId="13DED66B" w14:textId="03C03392" w:rsidR="00D32FF6" w:rsidRPr="0041541B" w:rsidRDefault="00D32FF6" w:rsidP="00694037">
      <w:pPr>
        <w:pStyle w:val="BHBriefs"/>
        <w:spacing w:after="240"/>
        <w:jc w:val="center"/>
        <w:rPr>
          <w:lang w:val="en-GB" w:eastAsia="zh-CN"/>
        </w:rPr>
        <w:sectPr w:rsidR="00D32FF6" w:rsidRPr="0041541B" w:rsidSect="00837277">
          <w:footerReference w:type="default" r:id="rId17"/>
          <w:type w:val="continuous"/>
          <w:pgSz w:w="11907" w:h="16840" w:code="9"/>
          <w:pgMar w:top="1009" w:right="851" w:bottom="1758" w:left="851" w:header="851" w:footer="737" w:gutter="0"/>
          <w:cols w:space="227"/>
          <w:titlePg/>
          <w:docGrid w:linePitch="360"/>
        </w:sectPr>
      </w:pPr>
      <w:r w:rsidRPr="0041541B">
        <w:rPr>
          <w:noProof/>
          <w:lang w:eastAsia="zh-CN"/>
        </w:rPr>
        <w:drawing>
          <wp:inline distT="0" distB="0" distL="0" distR="0" wp14:anchorId="692115A8" wp14:editId="6C92E389">
            <wp:extent cx="5040000" cy="2337416"/>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40000" cy="2337416"/>
                    </a:xfrm>
                    <a:prstGeom prst="rect">
                      <a:avLst/>
                    </a:prstGeom>
                  </pic:spPr>
                </pic:pic>
              </a:graphicData>
            </a:graphic>
          </wp:inline>
        </w:drawing>
      </w:r>
    </w:p>
    <w:p w14:paraId="608892CE" w14:textId="60DEF982" w:rsidR="009246AD" w:rsidRPr="0041541B" w:rsidRDefault="009246AD" w:rsidP="00C5707F">
      <w:pPr>
        <w:pStyle w:val="BHBriefs"/>
        <w:spacing w:after="240"/>
        <w:jc w:val="left"/>
        <w:rPr>
          <w:lang w:eastAsia="zh-CN"/>
        </w:rPr>
      </w:pPr>
    </w:p>
    <w:sectPr w:rsidR="009246AD" w:rsidRPr="0041541B" w:rsidSect="00837277">
      <w:footerReference w:type="even" r:id="rId19"/>
      <w:footerReference w:type="default" r:id="rId20"/>
      <w:pgSz w:w="12240" w:h="15840"/>
      <w:pgMar w:top="1440" w:right="1440" w:bottom="1440" w:left="1440" w:header="0" w:footer="0" w:gutter="0"/>
      <w:cols w:space="475"/>
      <w:docGrid w:linePitch="326"/>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Manifest>
    <wne:toolbarData r:id="rId1"/>
  </wne:toolbars>
  <wne:acds>
    <wne:acd wne:argValue="AgBBAEYAXwBUAGkAdABsAGUAXwBSAHUAbgBuAGkAbgBnAF8ASABlAGEAZAA=" wne:acdName="acd0" wne:fciIndexBasedOn="0065"/>
    <wne:acd wne:argValue="AgBBAEkAXwBSAGUAYwBlAGkAdgBlAGQAXwBEAGEAdABlAA==" wne:acdName="acd1" wne:fciIndexBasedOn="0065"/>
    <wne:acd wne:argValue="AgBCAEEAXwBUAGkAdABsAGUA" wne:acdName="acd2" wne:fciIndexBasedOn="0065"/>
    <wne:acd wne:argValue="AgBCAEIAXwBBAHUAdABoAG8AcgBfAE4AYQBtAGUA" wne:acdName="acd3" wne:fciIndexBasedOn="0065"/>
    <wne:acd wne:argValue="AgBCAEMAXwBBAHUAdABoAG8AcgBfAEEAZABkAHIAZQBzAHMA" wne:acdName="acd4" wne:fciIndexBasedOn="0065"/>
    <wne:acd wne:argValue="AgBCAEQAXwBBAGIAcwB0AHIAYQBjAHQA" wne:acdName="acd5" wne:fciIndexBasedOn="0065"/>
    <wne:acd wne:argValue="AgBCAEkAXwBFAG0AYQBpAGwAXwBBAGQAZAByAGUAcwBzAA==" wne:acdName="acd6" wne:fciIndexBasedOn="0065"/>
    <wne:acd wne:argValue="AgBGAEEAXwBDAG8AcgByAGUAcwBwAG8AbgBkAGkAbgBnAF8AQQB1AHQAaABvAHIAXwBGAG8AbwB0&#10;AG4AbwB0AGUA" wne:acdName="acd7" wne:fciIndexBasedOn="0065"/>
    <wne:acd wne:argValue="AgBGAEMAXwBDAGgAYQByAHQAXwBGAG8AbwB0AG4AbwB0AGUA" wne:acdName="acd8" wne:fciIndexBasedOn="0065"/>
    <wne:acd wne:argValue="AgBGAEQAXwBTAGMAaABlAG0AZQBfAEYAbwBvAHQAbgBvAHQAZQA=" wne:acdName="acd9" wne:fciIndexBasedOn="0065"/>
    <wne:acd wne:argValue="AgBGAEUAXwBUAGEAYgBsAGUAXwBGAG8AbwB0AG4AbwB0AGUA" wne:acdName="acd10" wne:fciIndexBasedOn="0065"/>
    <wne:acd wne:argValue="AgBTAE4AXwBTAHkAbgBvAHAAcwBpAHMAXwBUAE8AQwA=" wne:acdName="acd11" wne:fciIndexBasedOn="0065"/>
    <wne:acd wne:argValue="AgBUAEEAXwBNAGEAaQBuAF8AVABlAHgAdAA=" wne:acdName="acd12" wne:fciIndexBasedOn="0065"/>
    <wne:acd wne:argValue="AgBUAEMAXwBUAGEAYgBsAGUAXwBCAG8AZAB5AA==" wne:acdName="acd13" wne:fciIndexBasedOn="0065"/>
    <wne:acd wne:argValue="AgBUAEQAXwBBAGMAawBuAG8AdwBsAGUAZABnAG0AZQBuAHQAcwA=" wne:acdName="acd14" wne:fciIndexBasedOn="0065"/>
    <wne:acd wne:argValue="AgBUAEUAXwBTAHUAcABwAG8AcgB0AGkAbgBnAF8ASQBuAGYAbwByAG0AYQB0AGkAbwBuAA==" wne:acdName="acd15" wne:fciIndexBasedOn="0065"/>
    <wne:acd wne:argValue="AgBUAEYAXwBSAGUAZgBlAHIAZQBuAGMAZQBzAF8AUwBlAGMAdABpAG8AbgA=" wne:acdName="acd16" wne:fciIndexBasedOn="0065"/>
    <wne:acd wne:argValue="AgBWAEEAXwBGAGkAZwB1AHIAZQBfAEMAYQBwAHQAaQBvAG4A" wne:acdName="acd17" wne:fciIndexBasedOn="0065"/>
    <wne:acd wne:argValue="AgBWAEIAXwBDAGgAYQByAHQAXwBUAGkAdABsAGUA" wne:acdName="acd18" wne:fciIndexBasedOn="0065"/>
    <wne:acd wne:argValue="AgBWAEMAXwBTAGMAaABlAG0AZQBfAFQAaQB0AGwAZQA=" wne:acdName="acd19" wne:fciIndexBasedOn="0065"/>
    <wne:acd wne:argValue="AgBWAEQAXwBUAGEAYgBsAGUAXwBUAGkAdABsAGUA" wne:acdName="acd20" wne:fciIndexBasedOn="0065"/>
    <wne:acd wne:argValue="AgBCAEcAXwBLAGUAeQB3AG8AcgBkAHMA" wne:acdName="acd21" wne:fciIndexBasedOn="0065"/>
    <wne:acd wne:argValue="AgBCAEgAXwBCAHIAaQBlAGYAcwA=" wne:acdName="acd22" wne:fciIndexBasedOn="0065"/>
    <wne:acd wne:argValue="AgBCAEUAXwBBAHUAdABoAG8AcgBfAEIAaQBvAGcAcgBhAHAAaAB5AA==" wne:acdName="acd23"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F64312" w14:textId="77777777" w:rsidR="00694037" w:rsidRDefault="00694037">
      <w:r>
        <w:separator/>
      </w:r>
    </w:p>
  </w:endnote>
  <w:endnote w:type="continuationSeparator" w:id="0">
    <w:p w14:paraId="0803BC65" w14:textId="77777777" w:rsidR="00694037" w:rsidRDefault="0069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default"/>
    <w:sig w:usb0="00000000" w:usb1="00000000"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763014"/>
      <w:docPartObj>
        <w:docPartGallery w:val="Page Numbers (Bottom of Page)"/>
        <w:docPartUnique/>
      </w:docPartObj>
    </w:sdtPr>
    <w:sdtEndPr/>
    <w:sdtContent>
      <w:p w14:paraId="75D248AA" w14:textId="0C7A360A" w:rsidR="00694037" w:rsidRDefault="00694037" w:rsidP="00837277">
        <w:pPr>
          <w:pStyle w:val="a7"/>
          <w:jc w:val="center"/>
        </w:pPr>
        <w:r w:rsidRPr="00837277">
          <w:rPr>
            <w:sz w:val="18"/>
            <w:szCs w:val="18"/>
          </w:rPr>
          <w:fldChar w:fldCharType="begin"/>
        </w:r>
        <w:r w:rsidRPr="00837277">
          <w:rPr>
            <w:sz w:val="18"/>
            <w:szCs w:val="18"/>
          </w:rPr>
          <w:instrText>PAGE   \* MERGEFORMAT</w:instrText>
        </w:r>
        <w:r w:rsidRPr="00837277">
          <w:rPr>
            <w:sz w:val="18"/>
            <w:szCs w:val="18"/>
          </w:rPr>
          <w:fldChar w:fldCharType="separate"/>
        </w:r>
        <w:r w:rsidR="0041541B" w:rsidRPr="0041541B">
          <w:rPr>
            <w:noProof/>
            <w:sz w:val="18"/>
            <w:szCs w:val="18"/>
            <w:lang w:val="zh-CN" w:eastAsia="zh-CN"/>
          </w:rPr>
          <w:t>4</w:t>
        </w:r>
        <w:r w:rsidRPr="00837277">
          <w:rPr>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E4C6C" w14:textId="77777777" w:rsidR="00694037" w:rsidRDefault="0069403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6DA6BA6D" w14:textId="77777777" w:rsidR="00694037" w:rsidRDefault="00694037">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C12B5" w14:textId="77777777" w:rsidR="00694037" w:rsidRDefault="0069403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41541B">
      <w:rPr>
        <w:rStyle w:val="a8"/>
        <w:noProof/>
      </w:rPr>
      <w:t>26</w:t>
    </w:r>
    <w:r>
      <w:rPr>
        <w:rStyle w:val="a8"/>
      </w:rPr>
      <w:fldChar w:fldCharType="end"/>
    </w:r>
  </w:p>
  <w:p w14:paraId="4A0676A1" w14:textId="77777777" w:rsidR="00694037" w:rsidRDefault="0069403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4C765" w14:textId="77777777" w:rsidR="00694037" w:rsidRDefault="00694037">
      <w:r>
        <w:separator/>
      </w:r>
    </w:p>
  </w:footnote>
  <w:footnote w:type="continuationSeparator" w:id="0">
    <w:p w14:paraId="2AA22EE5" w14:textId="77777777" w:rsidR="00694037" w:rsidRDefault="006940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CS nanoscale research letter&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rpfrr2vh29prsedex55esvb9ztvwtd595r9&quot;&gt;My EndNote Library&lt;record-ids&gt;&lt;item&gt;552&lt;/item&gt;&lt;item&gt;1582&lt;/item&gt;&lt;item&gt;1584&lt;/item&gt;&lt;item&gt;1586&lt;/item&gt;&lt;item&gt;1588&lt;/item&gt;&lt;item&gt;1590&lt;/item&gt;&lt;item&gt;1591&lt;/item&gt;&lt;item&gt;1593&lt;/item&gt;&lt;item&gt;1595&lt;/item&gt;&lt;item&gt;1597&lt;/item&gt;&lt;item&gt;1599&lt;/item&gt;&lt;item&gt;1601&lt;/item&gt;&lt;item&gt;1603&lt;/item&gt;&lt;item&gt;1605&lt;/item&gt;&lt;item&gt;1607&lt;/item&gt;&lt;item&gt;1609&lt;/item&gt;&lt;item&gt;1611&lt;/item&gt;&lt;item&gt;1613&lt;/item&gt;&lt;item&gt;1615&lt;/item&gt;&lt;item&gt;1618&lt;/item&gt;&lt;item&gt;1620&lt;/item&gt;&lt;item&gt;1624&lt;/item&gt;&lt;item&gt;1626&lt;/item&gt;&lt;item&gt;1628&lt;/item&gt;&lt;item&gt;1630&lt;/item&gt;&lt;item&gt;1632&lt;/item&gt;&lt;item&gt;1638&lt;/item&gt;&lt;item&gt;1640&lt;/item&gt;&lt;item&gt;1642&lt;/item&gt;&lt;item&gt;1646&lt;/item&gt;&lt;item&gt;1648&lt;/item&gt;&lt;item&gt;1650&lt;/item&gt;&lt;item&gt;1652&lt;/item&gt;&lt;item&gt;1654&lt;/item&gt;&lt;item&gt;1661&lt;/item&gt;&lt;item&gt;1663&lt;/item&gt;&lt;item&gt;1667&lt;/item&gt;&lt;item&gt;1673&lt;/item&gt;&lt;item&gt;1691&lt;/item&gt;&lt;item&gt;1692&lt;/item&gt;&lt;item&gt;1693&lt;/item&gt;&lt;item&gt;1694&lt;/item&gt;&lt;item&gt;1695&lt;/item&gt;&lt;item&gt;1696&lt;/item&gt;&lt;item&gt;1697&lt;/item&gt;&lt;item&gt;1699&lt;/item&gt;&lt;item&gt;1703&lt;/item&gt;&lt;item&gt;1705&lt;/item&gt;&lt;item&gt;1707&lt;/item&gt;&lt;item&gt;2188&lt;/item&gt;&lt;item&gt;2358&lt;/item&gt;&lt;item&gt;2360&lt;/item&gt;&lt;item&gt;2362&lt;/item&gt;&lt;item&gt;2364&lt;/item&gt;&lt;item&gt;2541&lt;/item&gt;&lt;item&gt;2543&lt;/item&gt;&lt;item&gt;2569&lt;/item&gt;&lt;item&gt;2571&lt;/item&gt;&lt;item&gt;2573&lt;/item&gt;&lt;item&gt;2575&lt;/item&gt;&lt;/record-ids&gt;&lt;/item&gt;&lt;/Libraries&gt;"/>
  </w:docVars>
  <w:rsids>
    <w:rsidRoot w:val="002C3431"/>
    <w:rsid w:val="0001410D"/>
    <w:rsid w:val="00043012"/>
    <w:rsid w:val="0005660F"/>
    <w:rsid w:val="000702AD"/>
    <w:rsid w:val="00086739"/>
    <w:rsid w:val="000B5610"/>
    <w:rsid w:val="000C05CC"/>
    <w:rsid w:val="000F12AC"/>
    <w:rsid w:val="001303AA"/>
    <w:rsid w:val="00157E7C"/>
    <w:rsid w:val="00162854"/>
    <w:rsid w:val="00186CF0"/>
    <w:rsid w:val="00186D40"/>
    <w:rsid w:val="0019492E"/>
    <w:rsid w:val="001A7A90"/>
    <w:rsid w:val="001B27E6"/>
    <w:rsid w:val="001D1660"/>
    <w:rsid w:val="001E2FE3"/>
    <w:rsid w:val="00212B1D"/>
    <w:rsid w:val="00235458"/>
    <w:rsid w:val="00257795"/>
    <w:rsid w:val="002A7493"/>
    <w:rsid w:val="002C3431"/>
    <w:rsid w:val="00304C05"/>
    <w:rsid w:val="003664E9"/>
    <w:rsid w:val="003679A1"/>
    <w:rsid w:val="003A6CAC"/>
    <w:rsid w:val="003B4AF3"/>
    <w:rsid w:val="003B61E0"/>
    <w:rsid w:val="0041541B"/>
    <w:rsid w:val="0041798A"/>
    <w:rsid w:val="0045558C"/>
    <w:rsid w:val="00475AC3"/>
    <w:rsid w:val="00475FD2"/>
    <w:rsid w:val="004E7185"/>
    <w:rsid w:val="005230E8"/>
    <w:rsid w:val="00591A57"/>
    <w:rsid w:val="00593D7B"/>
    <w:rsid w:val="00593E8E"/>
    <w:rsid w:val="005D0C10"/>
    <w:rsid w:val="005E5582"/>
    <w:rsid w:val="00633390"/>
    <w:rsid w:val="006455A5"/>
    <w:rsid w:val="00646F98"/>
    <w:rsid w:val="00694037"/>
    <w:rsid w:val="006B2581"/>
    <w:rsid w:val="006C2481"/>
    <w:rsid w:val="007629D3"/>
    <w:rsid w:val="007D2450"/>
    <w:rsid w:val="007E7C50"/>
    <w:rsid w:val="008047DE"/>
    <w:rsid w:val="00812CB6"/>
    <w:rsid w:val="00824A69"/>
    <w:rsid w:val="00837277"/>
    <w:rsid w:val="008655C0"/>
    <w:rsid w:val="00865977"/>
    <w:rsid w:val="00865F14"/>
    <w:rsid w:val="00881961"/>
    <w:rsid w:val="00886E2C"/>
    <w:rsid w:val="00912169"/>
    <w:rsid w:val="0092037A"/>
    <w:rsid w:val="00921D9F"/>
    <w:rsid w:val="009246AD"/>
    <w:rsid w:val="00982A94"/>
    <w:rsid w:val="009A0587"/>
    <w:rsid w:val="009A69E4"/>
    <w:rsid w:val="009B44A3"/>
    <w:rsid w:val="009C6EB3"/>
    <w:rsid w:val="009D2BAE"/>
    <w:rsid w:val="009F2E7E"/>
    <w:rsid w:val="00A02D62"/>
    <w:rsid w:val="00A05813"/>
    <w:rsid w:val="00A20EB5"/>
    <w:rsid w:val="00A706A4"/>
    <w:rsid w:val="00A764EF"/>
    <w:rsid w:val="00AA0724"/>
    <w:rsid w:val="00AB34C5"/>
    <w:rsid w:val="00AB71C7"/>
    <w:rsid w:val="00B73527"/>
    <w:rsid w:val="00B7618D"/>
    <w:rsid w:val="00B76C2C"/>
    <w:rsid w:val="00BA16F6"/>
    <w:rsid w:val="00BD2C44"/>
    <w:rsid w:val="00BD2C5C"/>
    <w:rsid w:val="00C04379"/>
    <w:rsid w:val="00C10EE0"/>
    <w:rsid w:val="00C12556"/>
    <w:rsid w:val="00C40D25"/>
    <w:rsid w:val="00C5707F"/>
    <w:rsid w:val="00C83191"/>
    <w:rsid w:val="00C858B6"/>
    <w:rsid w:val="00C863E9"/>
    <w:rsid w:val="00C945F4"/>
    <w:rsid w:val="00D2061A"/>
    <w:rsid w:val="00D32E24"/>
    <w:rsid w:val="00D32FF6"/>
    <w:rsid w:val="00D52100"/>
    <w:rsid w:val="00D75FE0"/>
    <w:rsid w:val="00D945BD"/>
    <w:rsid w:val="00DD6DBB"/>
    <w:rsid w:val="00E074F2"/>
    <w:rsid w:val="00E166E7"/>
    <w:rsid w:val="00E25912"/>
    <w:rsid w:val="00E4172F"/>
    <w:rsid w:val="00E747D2"/>
    <w:rsid w:val="00E91482"/>
    <w:rsid w:val="00E96302"/>
    <w:rsid w:val="00EC00B7"/>
    <w:rsid w:val="00EE48FD"/>
    <w:rsid w:val="00F074BE"/>
    <w:rsid w:val="00F134F5"/>
    <w:rsid w:val="00F15ADE"/>
    <w:rsid w:val="00F16D63"/>
    <w:rsid w:val="00F47B85"/>
    <w:rsid w:val="00F5645C"/>
    <w:rsid w:val="00FE6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2E6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宋体"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rPr>
      <w:color w:val="0000FF"/>
      <w:u w:val="single"/>
    </w:rPr>
  </w:style>
  <w:style w:type="paragraph" w:styleId="a7">
    <w:name w:val="footer"/>
    <w:basedOn w:val="a"/>
    <w:link w:val="Char"/>
    <w:uiPriority w:val="99"/>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aa">
    <w:name w:val="header"/>
    <w:basedOn w:val="a"/>
    <w:link w:val="Char0"/>
    <w:uiPriority w:val="99"/>
    <w:rsid w:val="007E7C5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a"/>
    <w:uiPriority w:val="99"/>
    <w:rsid w:val="007E7C50"/>
    <w:rPr>
      <w:rFonts w:ascii="Times" w:hAnsi="Times"/>
      <w:sz w:val="18"/>
      <w:szCs w:val="18"/>
    </w:rPr>
  </w:style>
  <w:style w:type="character" w:customStyle="1" w:styleId="Char">
    <w:name w:val="页脚 Char"/>
    <w:basedOn w:val="a0"/>
    <w:link w:val="a7"/>
    <w:uiPriority w:val="99"/>
    <w:rsid w:val="00593E8E"/>
    <w:rPr>
      <w:rFonts w:ascii="Times" w:hAnsi="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宋体"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rPr>
      <w:color w:val="0000FF"/>
      <w:u w:val="single"/>
    </w:rPr>
  </w:style>
  <w:style w:type="paragraph" w:styleId="a7">
    <w:name w:val="footer"/>
    <w:basedOn w:val="a"/>
    <w:link w:val="Char"/>
    <w:uiPriority w:val="99"/>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aa">
    <w:name w:val="header"/>
    <w:basedOn w:val="a"/>
    <w:link w:val="Char0"/>
    <w:uiPriority w:val="99"/>
    <w:rsid w:val="007E7C5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a"/>
    <w:uiPriority w:val="99"/>
    <w:rsid w:val="007E7C50"/>
    <w:rPr>
      <w:rFonts w:ascii="Times" w:hAnsi="Times"/>
      <w:sz w:val="18"/>
      <w:szCs w:val="18"/>
    </w:rPr>
  </w:style>
  <w:style w:type="character" w:customStyle="1" w:styleId="Char">
    <w:name w:val="页脚 Char"/>
    <w:basedOn w:val="a0"/>
    <w:link w:val="a7"/>
    <w:uiPriority w:val="99"/>
    <w:rsid w:val="00593E8E"/>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mailto:zhu_houjuan@imre.a-star.edu.sg"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cheltwd@nus.edu.sg"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2900</TotalTime>
  <Pages>26</Pages>
  <Words>8112</Words>
  <Characters>56708</Characters>
  <Application>Microsoft Office Word</Application>
  <DocSecurity>0</DocSecurity>
  <Lines>472</Lines>
  <Paragraphs>129</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64691</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lmv00</dc:creator>
  <cp:lastModifiedBy>Houjuan Zhu</cp:lastModifiedBy>
  <cp:revision>26</cp:revision>
  <cp:lastPrinted>2021-11-15T06:04:00Z</cp:lastPrinted>
  <dcterms:created xsi:type="dcterms:W3CDTF">2021-09-09T06:23:00Z</dcterms:created>
  <dcterms:modified xsi:type="dcterms:W3CDTF">2021-11-25T03:28:00Z</dcterms:modified>
</cp:coreProperties>
</file>