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F62038" w14:textId="77777777" w:rsidR="00527B90" w:rsidRPr="0040065D" w:rsidRDefault="008A532B" w:rsidP="00B129E9">
      <w:pPr>
        <w:spacing w:line="360" w:lineRule="auto"/>
        <w:jc w:val="both"/>
        <w:rPr>
          <w:rFonts w:ascii="Times New Roman" w:hAnsi="Times New Roman" w:cs="Times New Roman"/>
          <w:sz w:val="28"/>
          <w:lang w:val="en-US"/>
        </w:rPr>
      </w:pPr>
      <w:r w:rsidRPr="0040065D">
        <w:rPr>
          <w:rFonts w:ascii="Times New Roman" w:hAnsi="Times New Roman" w:cs="Times New Roman"/>
          <w:sz w:val="28"/>
          <w:lang w:val="en-US"/>
        </w:rPr>
        <w:t xml:space="preserve">Operando </w:t>
      </w:r>
      <w:r w:rsidR="00F81422" w:rsidRPr="0040065D">
        <w:rPr>
          <w:rFonts w:ascii="Times New Roman" w:hAnsi="Times New Roman" w:cs="Times New Roman"/>
          <w:sz w:val="28"/>
          <w:lang w:val="en-US"/>
        </w:rPr>
        <w:t>Facet</w:t>
      </w:r>
      <w:r w:rsidR="0059768A" w:rsidRPr="0040065D">
        <w:rPr>
          <w:rFonts w:ascii="Times New Roman" w:hAnsi="Times New Roman" w:cs="Times New Roman"/>
          <w:sz w:val="28"/>
          <w:lang w:val="en-US"/>
        </w:rPr>
        <w:t xml:space="preserve"> Control of Hydrophobic Iron Nitride Nano-Coral for Surface Protection via </w:t>
      </w:r>
      <w:r w:rsidR="005F347A" w:rsidRPr="0040065D">
        <w:rPr>
          <w:rFonts w:ascii="Times New Roman" w:hAnsi="Times New Roman" w:cs="Times New Roman"/>
          <w:sz w:val="28"/>
          <w:lang w:val="en-US"/>
        </w:rPr>
        <w:t>Field</w:t>
      </w:r>
      <w:r w:rsidR="0059768A" w:rsidRPr="0040065D">
        <w:rPr>
          <w:rFonts w:ascii="Times New Roman" w:hAnsi="Times New Roman" w:cs="Times New Roman"/>
          <w:sz w:val="28"/>
          <w:lang w:val="en-US"/>
        </w:rPr>
        <w:t>-Modulated Plasma Strategy</w:t>
      </w:r>
    </w:p>
    <w:p w14:paraId="403EBAE4" w14:textId="77777777" w:rsidR="0059768A" w:rsidRPr="0040065D" w:rsidRDefault="0059768A" w:rsidP="00B129E9">
      <w:pPr>
        <w:spacing w:line="360" w:lineRule="auto"/>
        <w:jc w:val="both"/>
        <w:rPr>
          <w:rFonts w:ascii="Times New Roman" w:hAnsi="Times New Roman" w:cs="Times New Roman"/>
          <w:sz w:val="28"/>
          <w:lang w:val="en-US"/>
        </w:rPr>
      </w:pPr>
    </w:p>
    <w:p w14:paraId="41949FA9" w14:textId="420BE278" w:rsidR="0059768A" w:rsidRPr="0040065D" w:rsidRDefault="0059768A" w:rsidP="00B129E9">
      <w:pPr>
        <w:spacing w:line="360" w:lineRule="auto"/>
        <w:jc w:val="both"/>
        <w:rPr>
          <w:rFonts w:ascii="Times New Roman" w:hAnsi="Times New Roman" w:cs="Times New Roman"/>
          <w:sz w:val="24"/>
          <w:lang w:val="en-US"/>
        </w:rPr>
      </w:pPr>
      <w:r w:rsidRPr="0040065D">
        <w:rPr>
          <w:rFonts w:ascii="Times New Roman" w:hAnsi="Times New Roman" w:cs="Times New Roman"/>
          <w:sz w:val="24"/>
          <w:lang w:val="en-US"/>
        </w:rPr>
        <w:t xml:space="preserve">Bo </w:t>
      </w:r>
      <w:proofErr w:type="spellStart"/>
      <w:proofErr w:type="gramStart"/>
      <w:r w:rsidRPr="0040065D">
        <w:rPr>
          <w:rFonts w:ascii="Times New Roman" w:hAnsi="Times New Roman" w:cs="Times New Roman"/>
          <w:sz w:val="24"/>
          <w:lang w:val="en-US"/>
        </w:rPr>
        <w:t>Ouyang</w:t>
      </w:r>
      <w:r w:rsidRPr="0040065D">
        <w:rPr>
          <w:rFonts w:ascii="Times New Roman" w:hAnsi="Times New Roman" w:cs="Times New Roman"/>
          <w:sz w:val="24"/>
          <w:vertAlign w:val="superscript"/>
          <w:lang w:val="en-US"/>
        </w:rPr>
        <w:t>a,e</w:t>
      </w:r>
      <w:proofErr w:type="spellEnd"/>
      <w:proofErr w:type="gramEnd"/>
      <w:r w:rsidRPr="0040065D">
        <w:rPr>
          <w:rFonts w:ascii="Times New Roman" w:hAnsi="Times New Roman" w:cs="Times New Roman"/>
          <w:sz w:val="24"/>
          <w:vertAlign w:val="superscript"/>
          <w:lang w:val="en-US"/>
        </w:rPr>
        <w:t>,#</w:t>
      </w:r>
      <w:r w:rsidRPr="0040065D">
        <w:rPr>
          <w:rFonts w:ascii="Times New Roman" w:hAnsi="Times New Roman" w:cs="Times New Roman"/>
          <w:sz w:val="24"/>
          <w:lang w:val="en-US"/>
        </w:rPr>
        <w:t xml:space="preserve">, Chao </w:t>
      </w:r>
      <w:proofErr w:type="spellStart"/>
      <w:r w:rsidRPr="0040065D">
        <w:rPr>
          <w:rFonts w:ascii="Times New Roman" w:hAnsi="Times New Roman" w:cs="Times New Roman"/>
          <w:sz w:val="24"/>
          <w:lang w:val="en-US"/>
        </w:rPr>
        <w:t>Sun</w:t>
      </w:r>
      <w:r w:rsidRPr="0040065D">
        <w:rPr>
          <w:rFonts w:ascii="Times New Roman" w:hAnsi="Times New Roman" w:cs="Times New Roman"/>
          <w:sz w:val="24"/>
          <w:vertAlign w:val="superscript"/>
          <w:lang w:val="en-US"/>
        </w:rPr>
        <w:t>a,b</w:t>
      </w:r>
      <w:proofErr w:type="spellEnd"/>
      <w:r w:rsidRPr="0040065D">
        <w:rPr>
          <w:rFonts w:ascii="Times New Roman" w:hAnsi="Times New Roman" w:cs="Times New Roman"/>
          <w:sz w:val="24"/>
          <w:vertAlign w:val="superscript"/>
          <w:lang w:val="en-US"/>
        </w:rPr>
        <w:t>,#</w:t>
      </w:r>
      <w:r w:rsidR="003779EC" w:rsidRPr="0040065D">
        <w:rPr>
          <w:rFonts w:ascii="Times New Roman" w:hAnsi="Times New Roman" w:cs="Times New Roman"/>
          <w:sz w:val="24"/>
          <w:vertAlign w:val="superscript"/>
          <w:lang w:val="en-US"/>
        </w:rPr>
        <w:t>,</w:t>
      </w:r>
      <w:r w:rsidR="003779EC" w:rsidRPr="0040065D">
        <w:rPr>
          <w:rFonts w:ascii="Times New Roman" w:hAnsi="Times New Roman" w:cs="Times New Roman"/>
          <w:sz w:val="24"/>
          <w:lang w:val="en-US"/>
        </w:rPr>
        <w:t>**</w:t>
      </w:r>
      <w:r w:rsidR="00654B6C" w:rsidRPr="0040065D">
        <w:rPr>
          <w:rFonts w:ascii="Times New Roman" w:hAnsi="Times New Roman" w:cs="Times New Roman"/>
          <w:sz w:val="24"/>
          <w:lang w:val="en-US"/>
        </w:rPr>
        <w:t>*</w:t>
      </w:r>
      <w:r w:rsidRPr="0040065D">
        <w:rPr>
          <w:rFonts w:ascii="Times New Roman" w:hAnsi="Times New Roman" w:cs="Times New Roman"/>
          <w:sz w:val="24"/>
          <w:lang w:val="en-US"/>
        </w:rPr>
        <w:t xml:space="preserve">, </w:t>
      </w:r>
      <w:proofErr w:type="spellStart"/>
      <w:r w:rsidRPr="0040065D">
        <w:rPr>
          <w:rFonts w:ascii="Times New Roman" w:hAnsi="Times New Roman" w:cs="Times New Roman"/>
          <w:sz w:val="24"/>
          <w:lang w:val="en-US"/>
        </w:rPr>
        <w:t>Yuechuan</w:t>
      </w:r>
      <w:proofErr w:type="spellEnd"/>
      <w:r w:rsidRPr="0040065D">
        <w:rPr>
          <w:rFonts w:ascii="Times New Roman" w:hAnsi="Times New Roman" w:cs="Times New Roman"/>
          <w:sz w:val="24"/>
          <w:lang w:val="en-US"/>
        </w:rPr>
        <w:t xml:space="preserve"> </w:t>
      </w:r>
      <w:proofErr w:type="spellStart"/>
      <w:r w:rsidRPr="0040065D">
        <w:rPr>
          <w:rFonts w:ascii="Times New Roman" w:hAnsi="Times New Roman" w:cs="Times New Roman"/>
          <w:sz w:val="24"/>
          <w:lang w:val="en-US"/>
        </w:rPr>
        <w:t>Du</w:t>
      </w:r>
      <w:r w:rsidRPr="0040065D">
        <w:rPr>
          <w:rFonts w:ascii="Times New Roman" w:hAnsi="Times New Roman" w:cs="Times New Roman"/>
          <w:sz w:val="24"/>
          <w:vertAlign w:val="superscript"/>
          <w:lang w:val="en-US"/>
        </w:rPr>
        <w:t>a</w:t>
      </w:r>
      <w:proofErr w:type="spellEnd"/>
      <w:r w:rsidRPr="0040065D">
        <w:rPr>
          <w:rFonts w:ascii="Times New Roman" w:hAnsi="Times New Roman" w:cs="Times New Roman"/>
          <w:sz w:val="24"/>
          <w:lang w:val="en-US"/>
        </w:rPr>
        <w:t xml:space="preserve">, </w:t>
      </w:r>
      <w:proofErr w:type="spellStart"/>
      <w:r w:rsidRPr="0040065D">
        <w:rPr>
          <w:rFonts w:ascii="Times New Roman" w:hAnsi="Times New Roman" w:cs="Times New Roman"/>
          <w:sz w:val="24"/>
          <w:lang w:val="en-US"/>
        </w:rPr>
        <w:t>Avinash</w:t>
      </w:r>
      <w:proofErr w:type="spellEnd"/>
      <w:r w:rsidR="00C84C31" w:rsidRPr="0040065D">
        <w:rPr>
          <w:rFonts w:ascii="Times New Roman" w:hAnsi="Times New Roman" w:cs="Times New Roman"/>
          <w:sz w:val="24"/>
          <w:lang w:val="en-US"/>
        </w:rPr>
        <w:t xml:space="preserve"> </w:t>
      </w:r>
      <w:proofErr w:type="spellStart"/>
      <w:r w:rsidR="00C84C31" w:rsidRPr="0040065D">
        <w:rPr>
          <w:rFonts w:ascii="Times New Roman" w:hAnsi="Times New Roman" w:cs="Times New Roman"/>
          <w:sz w:val="24"/>
          <w:lang w:val="en-US"/>
        </w:rPr>
        <w:t>C</w:t>
      </w:r>
      <w:r w:rsidR="00C84C31" w:rsidRPr="0040065D">
        <w:rPr>
          <w:rFonts w:ascii="Times New Roman" w:hAnsi="Times New Roman" w:cs="Times New Roman" w:hint="eastAsia"/>
          <w:sz w:val="24"/>
          <w:lang w:val="en-US"/>
        </w:rPr>
        <w:t>haurasiya</w:t>
      </w:r>
      <w:r w:rsidR="00C84C31" w:rsidRPr="0040065D">
        <w:rPr>
          <w:rFonts w:ascii="Times New Roman" w:hAnsi="Times New Roman" w:cs="Times New Roman"/>
          <w:sz w:val="24"/>
          <w:vertAlign w:val="superscript"/>
          <w:lang w:val="en-US"/>
        </w:rPr>
        <w:t>e</w:t>
      </w:r>
      <w:proofErr w:type="spellEnd"/>
      <w:r w:rsidRPr="0040065D">
        <w:rPr>
          <w:rFonts w:ascii="Times New Roman" w:hAnsi="Times New Roman" w:cs="Times New Roman"/>
          <w:sz w:val="24"/>
          <w:lang w:val="en-US"/>
        </w:rPr>
        <w:t xml:space="preserve">, Zheng </w:t>
      </w:r>
      <w:proofErr w:type="spellStart"/>
      <w:r w:rsidRPr="0040065D">
        <w:rPr>
          <w:rFonts w:ascii="Times New Roman" w:hAnsi="Times New Roman" w:cs="Times New Roman"/>
          <w:sz w:val="24"/>
          <w:lang w:val="en-US"/>
        </w:rPr>
        <w:t>Zhang</w:t>
      </w:r>
      <w:r w:rsidRPr="0040065D">
        <w:rPr>
          <w:rFonts w:ascii="Times New Roman" w:hAnsi="Times New Roman" w:cs="Times New Roman"/>
          <w:sz w:val="24"/>
          <w:vertAlign w:val="superscript"/>
          <w:lang w:val="en-US"/>
        </w:rPr>
        <w:t>c</w:t>
      </w:r>
      <w:proofErr w:type="spellEnd"/>
      <w:r w:rsidRPr="0040065D">
        <w:rPr>
          <w:rFonts w:ascii="Times New Roman" w:hAnsi="Times New Roman" w:cs="Times New Roman"/>
          <w:sz w:val="24"/>
          <w:lang w:val="en-US"/>
        </w:rPr>
        <w:t xml:space="preserve">, </w:t>
      </w:r>
      <w:proofErr w:type="spellStart"/>
      <w:r w:rsidRPr="0040065D">
        <w:rPr>
          <w:rFonts w:ascii="Times New Roman" w:hAnsi="Times New Roman" w:cs="Times New Roman"/>
          <w:sz w:val="24"/>
          <w:lang w:val="en-US"/>
        </w:rPr>
        <w:t>Jipeng</w:t>
      </w:r>
      <w:proofErr w:type="spellEnd"/>
      <w:r w:rsidRPr="0040065D">
        <w:rPr>
          <w:rFonts w:ascii="Times New Roman" w:hAnsi="Times New Roman" w:cs="Times New Roman"/>
          <w:sz w:val="24"/>
          <w:lang w:val="en-US"/>
        </w:rPr>
        <w:t xml:space="preserve"> </w:t>
      </w:r>
      <w:proofErr w:type="spellStart"/>
      <w:r w:rsidRPr="0040065D">
        <w:rPr>
          <w:rFonts w:ascii="Times New Roman" w:hAnsi="Times New Roman" w:cs="Times New Roman"/>
          <w:sz w:val="24"/>
          <w:lang w:val="en-US"/>
        </w:rPr>
        <w:t>Zhu</w:t>
      </w:r>
      <w:r w:rsidRPr="0040065D">
        <w:rPr>
          <w:rFonts w:ascii="Times New Roman" w:hAnsi="Times New Roman" w:cs="Times New Roman"/>
          <w:sz w:val="24"/>
          <w:vertAlign w:val="superscript"/>
          <w:lang w:val="en-US"/>
        </w:rPr>
        <w:t>b</w:t>
      </w:r>
      <w:proofErr w:type="spellEnd"/>
      <w:r w:rsidRPr="0040065D">
        <w:rPr>
          <w:rFonts w:ascii="Times New Roman" w:hAnsi="Times New Roman" w:cs="Times New Roman"/>
          <w:sz w:val="24"/>
          <w:lang w:val="en-US"/>
        </w:rPr>
        <w:t xml:space="preserve">, </w:t>
      </w:r>
      <w:proofErr w:type="spellStart"/>
      <w:r w:rsidRPr="0040065D">
        <w:rPr>
          <w:rFonts w:ascii="Times New Roman" w:hAnsi="Times New Roman" w:cs="Times New Roman"/>
          <w:sz w:val="24"/>
          <w:lang w:val="en-US"/>
        </w:rPr>
        <w:t>Erjun</w:t>
      </w:r>
      <w:proofErr w:type="spellEnd"/>
      <w:r w:rsidRPr="0040065D">
        <w:rPr>
          <w:rFonts w:ascii="Times New Roman" w:hAnsi="Times New Roman" w:cs="Times New Roman"/>
          <w:sz w:val="24"/>
          <w:lang w:val="en-US"/>
        </w:rPr>
        <w:t xml:space="preserve"> Kan</w:t>
      </w:r>
      <w:r w:rsidR="005F6AA4" w:rsidRPr="0040065D">
        <w:rPr>
          <w:rFonts w:ascii="Times New Roman" w:hAnsi="Times New Roman" w:cs="Times New Roman"/>
          <w:sz w:val="24"/>
          <w:vertAlign w:val="superscript"/>
          <w:lang w:val="en-US"/>
        </w:rPr>
        <w:t>a</w:t>
      </w:r>
      <w:r w:rsidR="00B129E9" w:rsidRPr="0040065D">
        <w:rPr>
          <w:rFonts w:ascii="Times New Roman" w:hAnsi="Times New Roman" w:cs="Times New Roman"/>
          <w:sz w:val="24"/>
          <w:vertAlign w:val="superscript"/>
          <w:lang w:val="en-US"/>
        </w:rPr>
        <w:t>,</w:t>
      </w:r>
      <w:r w:rsidRPr="0040065D">
        <w:rPr>
          <w:rFonts w:ascii="Times New Roman" w:hAnsi="Times New Roman" w:cs="Times New Roman"/>
          <w:sz w:val="24"/>
          <w:lang w:val="en-US"/>
        </w:rPr>
        <w:t xml:space="preserve">*, </w:t>
      </w:r>
      <w:proofErr w:type="spellStart"/>
      <w:r w:rsidRPr="0040065D">
        <w:rPr>
          <w:rFonts w:ascii="Times New Roman" w:hAnsi="Times New Roman" w:cs="Times New Roman"/>
          <w:sz w:val="24"/>
          <w:lang w:val="en-US"/>
        </w:rPr>
        <w:t>Fengkun</w:t>
      </w:r>
      <w:proofErr w:type="spellEnd"/>
      <w:r w:rsidRPr="0040065D">
        <w:rPr>
          <w:rFonts w:ascii="Times New Roman" w:hAnsi="Times New Roman" w:cs="Times New Roman"/>
          <w:sz w:val="24"/>
          <w:lang w:val="en-US"/>
        </w:rPr>
        <w:t xml:space="preserve"> </w:t>
      </w:r>
      <w:proofErr w:type="spellStart"/>
      <w:r w:rsidRPr="0040065D">
        <w:rPr>
          <w:rFonts w:ascii="Times New Roman" w:hAnsi="Times New Roman" w:cs="Times New Roman"/>
          <w:sz w:val="24"/>
          <w:lang w:val="en-US"/>
        </w:rPr>
        <w:t>Li</w:t>
      </w:r>
      <w:r w:rsidRPr="0040065D">
        <w:rPr>
          <w:rFonts w:ascii="Times New Roman" w:hAnsi="Times New Roman" w:cs="Times New Roman"/>
          <w:sz w:val="24"/>
          <w:vertAlign w:val="superscript"/>
          <w:lang w:val="en-US"/>
        </w:rPr>
        <w:t>d,e</w:t>
      </w:r>
      <w:proofErr w:type="spellEnd"/>
      <w:r w:rsidRPr="0040065D">
        <w:rPr>
          <w:rFonts w:ascii="Times New Roman" w:hAnsi="Times New Roman" w:cs="Times New Roman"/>
          <w:sz w:val="24"/>
          <w:vertAlign w:val="superscript"/>
          <w:lang w:val="en-US"/>
        </w:rPr>
        <w:t>,</w:t>
      </w:r>
      <w:r w:rsidRPr="0040065D">
        <w:rPr>
          <w:rFonts w:ascii="Times New Roman" w:hAnsi="Times New Roman" w:cs="Times New Roman"/>
          <w:sz w:val="24"/>
          <w:lang w:val="en-US"/>
        </w:rPr>
        <w:t>*</w:t>
      </w:r>
      <w:r w:rsidR="004C09C8" w:rsidRPr="0040065D">
        <w:rPr>
          <w:rFonts w:ascii="Times New Roman" w:hAnsi="Times New Roman" w:cs="Times New Roman"/>
          <w:sz w:val="24"/>
          <w:lang w:val="en-US"/>
        </w:rPr>
        <w:t>*</w:t>
      </w:r>
      <w:r w:rsidRPr="0040065D">
        <w:rPr>
          <w:rFonts w:ascii="Times New Roman" w:hAnsi="Times New Roman" w:cs="Times New Roman"/>
          <w:sz w:val="24"/>
          <w:lang w:val="en-US"/>
        </w:rPr>
        <w:t xml:space="preserve">, Rajdeep Singh </w:t>
      </w:r>
      <w:proofErr w:type="spellStart"/>
      <w:r w:rsidRPr="0040065D">
        <w:rPr>
          <w:rFonts w:ascii="Times New Roman" w:hAnsi="Times New Roman" w:cs="Times New Roman"/>
          <w:sz w:val="24"/>
          <w:lang w:val="en-US"/>
        </w:rPr>
        <w:t>Rawat</w:t>
      </w:r>
      <w:r w:rsidRPr="0040065D">
        <w:rPr>
          <w:rFonts w:ascii="Times New Roman" w:hAnsi="Times New Roman" w:cs="Times New Roman"/>
          <w:sz w:val="24"/>
          <w:vertAlign w:val="superscript"/>
          <w:lang w:val="en-US"/>
        </w:rPr>
        <w:t>e</w:t>
      </w:r>
      <w:proofErr w:type="spellEnd"/>
      <w:r w:rsidRPr="0040065D">
        <w:rPr>
          <w:rFonts w:ascii="Times New Roman" w:hAnsi="Times New Roman" w:cs="Times New Roman"/>
          <w:sz w:val="24"/>
          <w:vertAlign w:val="superscript"/>
          <w:lang w:val="en-US"/>
        </w:rPr>
        <w:t>,</w:t>
      </w:r>
      <w:r w:rsidRPr="0040065D">
        <w:rPr>
          <w:rFonts w:ascii="Times New Roman" w:hAnsi="Times New Roman" w:cs="Times New Roman"/>
          <w:sz w:val="24"/>
          <w:lang w:val="en-US"/>
        </w:rPr>
        <w:t>*</w:t>
      </w:r>
    </w:p>
    <w:p w14:paraId="7DBDE045" w14:textId="77777777" w:rsidR="00B129E9" w:rsidRPr="0040065D" w:rsidRDefault="00B129E9" w:rsidP="00B129E9">
      <w:pPr>
        <w:spacing w:line="240" w:lineRule="auto"/>
        <w:jc w:val="both"/>
        <w:rPr>
          <w:rFonts w:ascii="Times New Roman" w:hAnsi="Times New Roman" w:cs="Times New Roman"/>
          <w:sz w:val="24"/>
        </w:rPr>
      </w:pPr>
      <w:bookmarkStart w:id="0" w:name="_Hlk156829818"/>
      <w:r w:rsidRPr="0040065D">
        <w:rPr>
          <w:rFonts w:ascii="Times New Roman" w:hAnsi="Times New Roman" w:cs="Times New Roman"/>
          <w:sz w:val="24"/>
          <w:vertAlign w:val="superscript"/>
        </w:rPr>
        <w:t xml:space="preserve">a </w:t>
      </w:r>
      <w:r w:rsidRPr="0040065D">
        <w:rPr>
          <w:rFonts w:ascii="Times New Roman" w:hAnsi="Times New Roman" w:cs="Times New Roman"/>
          <w:sz w:val="24"/>
        </w:rPr>
        <w:t>MIIT K</w:t>
      </w:r>
      <w:r w:rsidRPr="0040065D">
        <w:rPr>
          <w:rFonts w:ascii="Times New Roman" w:hAnsi="Times New Roman" w:cs="Times New Roman" w:hint="eastAsia"/>
          <w:sz w:val="24"/>
        </w:rPr>
        <w:t>e</w:t>
      </w:r>
      <w:r w:rsidRPr="0040065D">
        <w:rPr>
          <w:rFonts w:ascii="Times New Roman" w:hAnsi="Times New Roman" w:cs="Times New Roman"/>
          <w:sz w:val="24"/>
        </w:rPr>
        <w:t>y L</w:t>
      </w:r>
      <w:r w:rsidRPr="0040065D">
        <w:rPr>
          <w:rFonts w:ascii="Times New Roman" w:hAnsi="Times New Roman" w:cs="Times New Roman" w:hint="eastAsia"/>
          <w:sz w:val="24"/>
        </w:rPr>
        <w:t>a</w:t>
      </w:r>
      <w:r w:rsidRPr="0040065D">
        <w:rPr>
          <w:rFonts w:ascii="Times New Roman" w:hAnsi="Times New Roman" w:cs="Times New Roman"/>
          <w:sz w:val="24"/>
        </w:rPr>
        <w:t>boratory of Semiconductor Microstructure and Quantum Sensing, School of Science, Nanjing University of Science and Technology, Nanjing 210094, China</w:t>
      </w:r>
    </w:p>
    <w:p w14:paraId="7851BB03" w14:textId="77777777" w:rsidR="00B129E9" w:rsidRPr="0040065D" w:rsidRDefault="00B129E9" w:rsidP="00B129E9">
      <w:pPr>
        <w:spacing w:line="240" w:lineRule="auto"/>
        <w:jc w:val="both"/>
        <w:rPr>
          <w:rFonts w:ascii="Times New Roman" w:hAnsi="Times New Roman" w:cs="Times New Roman"/>
          <w:sz w:val="24"/>
        </w:rPr>
      </w:pPr>
      <w:r w:rsidRPr="0040065D">
        <w:rPr>
          <w:rFonts w:ascii="Times New Roman" w:hAnsi="Times New Roman" w:cs="Times New Roman"/>
          <w:sz w:val="24"/>
          <w:vertAlign w:val="superscript"/>
        </w:rPr>
        <w:t xml:space="preserve">b </w:t>
      </w:r>
      <w:r w:rsidRPr="0040065D">
        <w:rPr>
          <w:rFonts w:ascii="Times New Roman" w:hAnsi="Times New Roman" w:cs="Times New Roman"/>
          <w:sz w:val="24"/>
        </w:rPr>
        <w:t>The Laboratory of Road and bridge</w:t>
      </w:r>
      <w:r w:rsidRPr="0040065D">
        <w:rPr>
          <w:rFonts w:ascii="Times New Roman" w:hAnsi="Times New Roman" w:cs="Times New Roman" w:hint="eastAsia"/>
          <w:sz w:val="24"/>
        </w:rPr>
        <w:t>,</w:t>
      </w:r>
      <w:r w:rsidRPr="0040065D">
        <w:rPr>
          <w:rFonts w:ascii="Times New Roman" w:hAnsi="Times New Roman" w:cs="Times New Roman"/>
          <w:sz w:val="24"/>
        </w:rPr>
        <w:t xml:space="preserve"> Civil Engineering, School of Science, Nanjing University of Science and Technology, Nanjing 210094, China</w:t>
      </w:r>
    </w:p>
    <w:p w14:paraId="72805D58" w14:textId="77777777" w:rsidR="00B129E9" w:rsidRPr="0040065D" w:rsidRDefault="00B129E9" w:rsidP="00B129E9">
      <w:pPr>
        <w:spacing w:line="240" w:lineRule="auto"/>
        <w:jc w:val="both"/>
        <w:rPr>
          <w:rFonts w:ascii="Times New Roman" w:hAnsi="Times New Roman" w:cs="Times New Roman"/>
          <w:sz w:val="24"/>
          <w:szCs w:val="24"/>
        </w:rPr>
      </w:pPr>
      <w:r w:rsidRPr="0040065D">
        <w:rPr>
          <w:rFonts w:ascii="Times New Roman" w:hAnsi="Times New Roman" w:cs="Times New Roman"/>
          <w:sz w:val="24"/>
          <w:szCs w:val="24"/>
          <w:vertAlign w:val="superscript"/>
        </w:rPr>
        <w:t>c</w:t>
      </w:r>
      <w:r w:rsidRPr="0040065D">
        <w:rPr>
          <w:rFonts w:ascii="Times New Roman" w:hAnsi="Times New Roman" w:cs="Times New Roman"/>
          <w:sz w:val="24"/>
          <w:szCs w:val="24"/>
        </w:rPr>
        <w:t xml:space="preserve"> Institute of Materials Research and Engineering, A*STAR (Agency for Science, Technology and Research), #08-03, Fusionopolis Way, Innovis, 138634, Singapore</w:t>
      </w:r>
    </w:p>
    <w:p w14:paraId="4189F187" w14:textId="77777777" w:rsidR="00B129E9" w:rsidRPr="0040065D" w:rsidRDefault="00B129E9" w:rsidP="00B129E9">
      <w:pPr>
        <w:spacing w:line="240" w:lineRule="auto"/>
        <w:jc w:val="both"/>
        <w:rPr>
          <w:rFonts w:ascii="Times New Roman" w:hAnsi="Times New Roman" w:cs="Times New Roman"/>
          <w:sz w:val="24"/>
          <w:szCs w:val="24"/>
        </w:rPr>
      </w:pPr>
      <w:r w:rsidRPr="0040065D">
        <w:rPr>
          <w:rFonts w:ascii="Times New Roman" w:hAnsi="Times New Roman" w:cs="Times New Roman"/>
          <w:sz w:val="24"/>
          <w:szCs w:val="24"/>
          <w:vertAlign w:val="superscript"/>
        </w:rPr>
        <w:t>d</w:t>
      </w:r>
      <w:r w:rsidRPr="0040065D">
        <w:rPr>
          <w:rFonts w:ascii="Times New Roman" w:hAnsi="Times New Roman" w:cs="Times New Roman"/>
          <w:sz w:val="24"/>
          <w:szCs w:val="24"/>
        </w:rPr>
        <w:t xml:space="preserve"> </w:t>
      </w:r>
      <w:r w:rsidR="00EB06F2" w:rsidRPr="0040065D">
        <w:rPr>
          <w:rFonts w:ascii="Times New Roman" w:hAnsi="Times New Roman" w:cs="Times New Roman"/>
          <w:sz w:val="24"/>
          <w:szCs w:val="24"/>
        </w:rPr>
        <w:t xml:space="preserve">School of Energy and Mechanical Engineering, </w:t>
      </w:r>
      <w:proofErr w:type="spellStart"/>
      <w:r w:rsidR="00EB06F2" w:rsidRPr="0040065D">
        <w:rPr>
          <w:rFonts w:ascii="Times New Roman" w:hAnsi="Times New Roman" w:cs="Times New Roman"/>
          <w:sz w:val="24"/>
          <w:szCs w:val="24"/>
        </w:rPr>
        <w:t>Dezhou</w:t>
      </w:r>
      <w:proofErr w:type="spellEnd"/>
      <w:r w:rsidR="00EB06F2" w:rsidRPr="0040065D">
        <w:rPr>
          <w:rFonts w:ascii="Times New Roman" w:hAnsi="Times New Roman" w:cs="Times New Roman"/>
          <w:sz w:val="24"/>
          <w:szCs w:val="24"/>
        </w:rPr>
        <w:t xml:space="preserve"> University, </w:t>
      </w:r>
      <w:proofErr w:type="spellStart"/>
      <w:r w:rsidR="00EB06F2" w:rsidRPr="0040065D">
        <w:rPr>
          <w:rFonts w:ascii="Times New Roman" w:hAnsi="Times New Roman" w:cs="Times New Roman"/>
          <w:sz w:val="24"/>
          <w:szCs w:val="24"/>
        </w:rPr>
        <w:t>Dezhou</w:t>
      </w:r>
      <w:proofErr w:type="spellEnd"/>
      <w:r w:rsidR="00ED290E" w:rsidRPr="0040065D">
        <w:rPr>
          <w:rFonts w:ascii="Times New Roman" w:hAnsi="Times New Roman" w:cs="Times New Roman"/>
          <w:sz w:val="24"/>
          <w:szCs w:val="24"/>
        </w:rPr>
        <w:t>, 253023, China</w:t>
      </w:r>
    </w:p>
    <w:p w14:paraId="6403ABEC" w14:textId="77777777" w:rsidR="00B129E9" w:rsidRPr="0040065D" w:rsidRDefault="00B129E9" w:rsidP="00B129E9">
      <w:pPr>
        <w:spacing w:line="240" w:lineRule="auto"/>
        <w:jc w:val="both"/>
        <w:rPr>
          <w:rFonts w:ascii="Times New Roman" w:hAnsi="Times New Roman" w:cs="Times New Roman"/>
          <w:sz w:val="24"/>
        </w:rPr>
      </w:pPr>
      <w:r w:rsidRPr="0040065D">
        <w:rPr>
          <w:rFonts w:ascii="Times New Roman" w:hAnsi="Times New Roman" w:cs="Times New Roman"/>
          <w:sz w:val="24"/>
          <w:vertAlign w:val="superscript"/>
        </w:rPr>
        <w:t xml:space="preserve">e </w:t>
      </w:r>
      <w:r w:rsidRPr="0040065D">
        <w:rPr>
          <w:rFonts w:ascii="Times New Roman" w:hAnsi="Times New Roman" w:cs="Times New Roman"/>
          <w:sz w:val="24"/>
        </w:rPr>
        <w:t>Natural Sciences and Science Education, National Institute of Education, Nanyang Technological University, 637616, Singapore</w:t>
      </w:r>
    </w:p>
    <w:p w14:paraId="7BE75B71" w14:textId="77777777" w:rsidR="00B129E9" w:rsidRPr="0040065D" w:rsidRDefault="00B129E9" w:rsidP="00C84C31">
      <w:pPr>
        <w:spacing w:line="240" w:lineRule="auto"/>
        <w:jc w:val="both"/>
        <w:rPr>
          <w:rFonts w:ascii="Times New Roman" w:hAnsi="Times New Roman" w:cs="Times New Roman"/>
          <w:sz w:val="24"/>
        </w:rPr>
      </w:pPr>
    </w:p>
    <w:p w14:paraId="75ABEEAA" w14:textId="54CAE754" w:rsidR="00B129E9" w:rsidRPr="0040065D" w:rsidRDefault="00B129E9" w:rsidP="00C84C31">
      <w:pPr>
        <w:spacing w:line="240" w:lineRule="auto"/>
        <w:rPr>
          <w:rFonts w:ascii="Times New Roman" w:hAnsi="Times New Roman" w:cs="Times New Roman"/>
          <w:sz w:val="24"/>
          <w:szCs w:val="24"/>
        </w:rPr>
      </w:pPr>
      <w:r w:rsidRPr="0040065D">
        <w:rPr>
          <w:rFonts w:ascii="Times New Roman" w:hAnsi="Times New Roman" w:cs="Times New Roman"/>
          <w:sz w:val="24"/>
          <w:szCs w:val="24"/>
        </w:rPr>
        <w:t># These authors contribute equally to this work.</w:t>
      </w:r>
    </w:p>
    <w:p w14:paraId="5FEFF042" w14:textId="07195C7B" w:rsidR="00B129E9" w:rsidRPr="0040065D" w:rsidRDefault="00B129E9" w:rsidP="00C84C31">
      <w:pPr>
        <w:spacing w:line="240" w:lineRule="auto"/>
        <w:rPr>
          <w:rFonts w:ascii="Times New Roman" w:hAnsi="Times New Roman" w:cs="Times New Roman"/>
          <w:sz w:val="24"/>
          <w:szCs w:val="24"/>
        </w:rPr>
      </w:pPr>
      <w:r w:rsidRPr="0040065D">
        <w:rPr>
          <w:rFonts w:ascii="Times New Roman" w:hAnsi="Times New Roman" w:cs="Times New Roman"/>
          <w:sz w:val="24"/>
          <w:szCs w:val="24"/>
        </w:rPr>
        <w:t>* corresponding authors:</w:t>
      </w:r>
    </w:p>
    <w:p w14:paraId="12E1019A" w14:textId="77777777" w:rsidR="00B129E9" w:rsidRPr="0040065D" w:rsidRDefault="007B32E9" w:rsidP="00C84C31">
      <w:pPr>
        <w:spacing w:line="240" w:lineRule="auto"/>
        <w:rPr>
          <w:rFonts w:ascii="Times New Roman" w:hAnsi="Times New Roman" w:cs="Times New Roman"/>
          <w:sz w:val="24"/>
          <w:szCs w:val="24"/>
        </w:rPr>
      </w:pPr>
      <w:hyperlink r:id="rId7" w:history="1">
        <w:r w:rsidR="00B129E9" w:rsidRPr="0040065D">
          <w:rPr>
            <w:rStyle w:val="a5"/>
            <w:rFonts w:ascii="Times New Roman" w:hAnsi="Times New Roman" w:cs="Times New Roman"/>
            <w:color w:val="auto"/>
            <w:sz w:val="24"/>
            <w:szCs w:val="24"/>
          </w:rPr>
          <w:t>ekan@njust.edu.cn</w:t>
        </w:r>
      </w:hyperlink>
      <w:r w:rsidR="00B129E9" w:rsidRPr="0040065D">
        <w:rPr>
          <w:rFonts w:ascii="Times New Roman" w:hAnsi="Times New Roman" w:cs="Times New Roman"/>
          <w:sz w:val="24"/>
          <w:szCs w:val="24"/>
        </w:rPr>
        <w:t xml:space="preserve"> (</w:t>
      </w:r>
      <w:proofErr w:type="spellStart"/>
      <w:r w:rsidR="00B129E9" w:rsidRPr="0040065D">
        <w:rPr>
          <w:rFonts w:ascii="Times New Roman" w:hAnsi="Times New Roman" w:cs="Times New Roman"/>
          <w:sz w:val="24"/>
          <w:szCs w:val="24"/>
        </w:rPr>
        <w:t>Erjun</w:t>
      </w:r>
      <w:proofErr w:type="spellEnd"/>
      <w:r w:rsidR="00B129E9" w:rsidRPr="0040065D">
        <w:rPr>
          <w:rFonts w:ascii="Times New Roman" w:hAnsi="Times New Roman" w:cs="Times New Roman"/>
          <w:sz w:val="24"/>
          <w:szCs w:val="24"/>
        </w:rPr>
        <w:t xml:space="preserve"> Kan)</w:t>
      </w:r>
    </w:p>
    <w:p w14:paraId="5D071A74" w14:textId="77777777" w:rsidR="00B129E9" w:rsidRPr="0040065D" w:rsidRDefault="007B32E9" w:rsidP="00C84C31">
      <w:pPr>
        <w:spacing w:line="240" w:lineRule="auto"/>
        <w:rPr>
          <w:rFonts w:ascii="Times New Roman" w:hAnsi="Times New Roman" w:cs="Times New Roman"/>
          <w:sz w:val="24"/>
          <w:szCs w:val="24"/>
        </w:rPr>
      </w:pPr>
      <w:hyperlink r:id="rId8" w:history="1">
        <w:r w:rsidR="00D35B14" w:rsidRPr="0040065D">
          <w:rPr>
            <w:rStyle w:val="a5"/>
            <w:rFonts w:ascii="Times New Roman" w:hAnsi="Times New Roman" w:cs="Times New Roman"/>
            <w:color w:val="auto"/>
            <w:sz w:val="24"/>
            <w:szCs w:val="24"/>
          </w:rPr>
          <w:t>lifengkun@nuaa.edu.cn</w:t>
        </w:r>
      </w:hyperlink>
      <w:r w:rsidR="00D35B14" w:rsidRPr="0040065D">
        <w:rPr>
          <w:rFonts w:ascii="Times New Roman" w:hAnsi="Times New Roman" w:cs="Times New Roman"/>
          <w:sz w:val="24"/>
          <w:szCs w:val="24"/>
        </w:rPr>
        <w:t xml:space="preserve"> </w:t>
      </w:r>
      <w:r w:rsidR="00B129E9" w:rsidRPr="0040065D">
        <w:rPr>
          <w:rFonts w:ascii="Times New Roman" w:hAnsi="Times New Roman" w:cs="Times New Roman"/>
          <w:sz w:val="24"/>
          <w:szCs w:val="24"/>
        </w:rPr>
        <w:t>(</w:t>
      </w:r>
      <w:proofErr w:type="spellStart"/>
      <w:r w:rsidR="00B129E9" w:rsidRPr="0040065D">
        <w:rPr>
          <w:rFonts w:ascii="Times New Roman" w:hAnsi="Times New Roman" w:cs="Times New Roman"/>
          <w:sz w:val="24"/>
          <w:szCs w:val="24"/>
        </w:rPr>
        <w:t>Fengkun</w:t>
      </w:r>
      <w:proofErr w:type="spellEnd"/>
      <w:r w:rsidR="00B129E9" w:rsidRPr="0040065D">
        <w:rPr>
          <w:rFonts w:ascii="Times New Roman" w:hAnsi="Times New Roman" w:cs="Times New Roman"/>
          <w:sz w:val="24"/>
          <w:szCs w:val="24"/>
        </w:rPr>
        <w:t xml:space="preserve"> Li)</w:t>
      </w:r>
    </w:p>
    <w:p w14:paraId="748EC61B" w14:textId="77777777" w:rsidR="00B129E9" w:rsidRPr="0040065D" w:rsidRDefault="007B32E9" w:rsidP="00C84C31">
      <w:pPr>
        <w:spacing w:line="240" w:lineRule="auto"/>
        <w:rPr>
          <w:rFonts w:ascii="Times New Roman" w:hAnsi="Times New Roman" w:cs="Times New Roman"/>
          <w:sz w:val="24"/>
          <w:szCs w:val="24"/>
        </w:rPr>
      </w:pPr>
      <w:hyperlink r:id="rId9" w:history="1">
        <w:r w:rsidR="00B129E9" w:rsidRPr="0040065D">
          <w:rPr>
            <w:rStyle w:val="a5"/>
            <w:rFonts w:ascii="Times New Roman" w:hAnsi="Times New Roman" w:cs="Times New Roman"/>
            <w:color w:val="auto"/>
            <w:sz w:val="24"/>
            <w:szCs w:val="24"/>
          </w:rPr>
          <w:t>rajdeep.rawat@nie.edu.sg</w:t>
        </w:r>
      </w:hyperlink>
      <w:r w:rsidR="00B129E9" w:rsidRPr="0040065D">
        <w:rPr>
          <w:rFonts w:ascii="Times New Roman" w:hAnsi="Times New Roman" w:cs="Times New Roman"/>
          <w:sz w:val="24"/>
          <w:szCs w:val="24"/>
        </w:rPr>
        <w:t xml:space="preserve"> (Rajdeep Singh Rawat)</w:t>
      </w:r>
    </w:p>
    <w:p w14:paraId="2452DE37" w14:textId="77777777" w:rsidR="00B129E9" w:rsidRPr="0040065D" w:rsidRDefault="00B129E9">
      <w:pPr>
        <w:rPr>
          <w:rFonts w:ascii="Times New Roman" w:hAnsi="Times New Roman" w:cs="Times New Roman"/>
          <w:sz w:val="24"/>
          <w:szCs w:val="24"/>
        </w:rPr>
      </w:pPr>
      <w:r w:rsidRPr="0040065D">
        <w:rPr>
          <w:rFonts w:ascii="Times New Roman" w:hAnsi="Times New Roman" w:cs="Times New Roman"/>
          <w:sz w:val="24"/>
          <w:szCs w:val="24"/>
        </w:rPr>
        <w:br w:type="page"/>
      </w:r>
    </w:p>
    <w:p w14:paraId="1A23A6BF" w14:textId="77777777" w:rsidR="00B129E9" w:rsidRPr="0040065D" w:rsidRDefault="00B129E9" w:rsidP="00184183">
      <w:pPr>
        <w:spacing w:after="0" w:line="360" w:lineRule="auto"/>
        <w:rPr>
          <w:rFonts w:ascii="Times New Roman" w:hAnsi="Times New Roman" w:cs="Times New Roman"/>
          <w:b/>
          <w:sz w:val="24"/>
          <w:szCs w:val="24"/>
          <w:lang w:val="en-US"/>
        </w:rPr>
      </w:pPr>
      <w:r w:rsidRPr="0040065D">
        <w:rPr>
          <w:rFonts w:ascii="Times New Roman" w:hAnsi="Times New Roman" w:cs="Times New Roman"/>
          <w:b/>
          <w:sz w:val="24"/>
          <w:szCs w:val="24"/>
        </w:rPr>
        <w:lastRenderedPageBreak/>
        <w:t>A</w:t>
      </w:r>
      <w:r w:rsidRPr="0040065D">
        <w:rPr>
          <w:rFonts w:ascii="Times New Roman" w:hAnsi="Times New Roman" w:cs="Times New Roman" w:hint="eastAsia"/>
          <w:b/>
          <w:sz w:val="24"/>
          <w:szCs w:val="24"/>
        </w:rPr>
        <w:t>bstract</w:t>
      </w:r>
    </w:p>
    <w:p w14:paraId="64C09ACB" w14:textId="0497400D" w:rsidR="00184183" w:rsidRPr="0040065D" w:rsidRDefault="0013053F" w:rsidP="008571FF">
      <w:pPr>
        <w:spacing w:line="360" w:lineRule="auto"/>
        <w:jc w:val="both"/>
        <w:rPr>
          <w:rFonts w:ascii="Times New Roman" w:hAnsi="Times New Roman" w:cs="Times New Roman"/>
          <w:sz w:val="24"/>
        </w:rPr>
      </w:pPr>
      <w:r w:rsidRPr="0040065D">
        <w:rPr>
          <w:rFonts w:ascii="Times New Roman" w:hAnsi="Times New Roman" w:cs="Times New Roman"/>
          <w:sz w:val="24"/>
        </w:rPr>
        <w:t xml:space="preserve">    </w:t>
      </w:r>
      <w:r w:rsidR="00184183" w:rsidRPr="0040065D">
        <w:rPr>
          <w:rFonts w:ascii="Times New Roman" w:hAnsi="Times New Roman" w:cs="Times New Roman"/>
          <w:sz w:val="24"/>
        </w:rPr>
        <w:t xml:space="preserve">A facile </w:t>
      </w:r>
      <w:r w:rsidR="002C10B8" w:rsidRPr="0040065D">
        <w:rPr>
          <w:rFonts w:ascii="Times New Roman" w:hAnsi="Times New Roman" w:cs="Times New Roman" w:hint="eastAsia"/>
          <w:sz w:val="24"/>
        </w:rPr>
        <w:t>facet</w:t>
      </w:r>
      <w:r w:rsidR="002C10B8" w:rsidRPr="0040065D">
        <w:rPr>
          <w:rFonts w:ascii="Times New Roman" w:hAnsi="Times New Roman" w:cs="Times New Roman"/>
          <w:sz w:val="24"/>
        </w:rPr>
        <w:t xml:space="preserve"> </w:t>
      </w:r>
      <w:r w:rsidR="00184183" w:rsidRPr="0040065D">
        <w:rPr>
          <w:rFonts w:ascii="Times New Roman" w:hAnsi="Times New Roman" w:cs="Times New Roman"/>
          <w:sz w:val="24"/>
        </w:rPr>
        <w:t xml:space="preserve">reconfiguration has been considered as an essential issue </w:t>
      </w:r>
      <w:r w:rsidR="002C10B8" w:rsidRPr="0040065D">
        <w:rPr>
          <w:rFonts w:ascii="Times New Roman" w:hAnsi="Times New Roman" w:cs="Times New Roman"/>
          <w:sz w:val="24"/>
        </w:rPr>
        <w:t>for nitride coating in promoting surface protection behaviour</w:t>
      </w:r>
      <w:r w:rsidR="00184183" w:rsidRPr="0040065D">
        <w:rPr>
          <w:rFonts w:ascii="Times New Roman" w:hAnsi="Times New Roman" w:cs="Times New Roman"/>
          <w:sz w:val="24"/>
        </w:rPr>
        <w:t xml:space="preserve">. Compared to </w:t>
      </w:r>
      <w:r w:rsidR="009B3017" w:rsidRPr="0040065D">
        <w:rPr>
          <w:rFonts w:ascii="Times New Roman" w:hAnsi="Times New Roman" w:cs="Times New Roman"/>
          <w:sz w:val="24"/>
        </w:rPr>
        <w:t>phys</w:t>
      </w:r>
      <w:r w:rsidR="005F511B" w:rsidRPr="0040065D">
        <w:rPr>
          <w:rFonts w:ascii="Times New Roman" w:hAnsi="Times New Roman" w:cs="Times New Roman"/>
          <w:sz w:val="24"/>
        </w:rPr>
        <w:t>ic</w:t>
      </w:r>
      <w:r w:rsidR="00E03B7F" w:rsidRPr="0040065D">
        <w:rPr>
          <w:rFonts w:ascii="Times New Roman" w:hAnsi="Times New Roman" w:cs="Times New Roman"/>
          <w:sz w:val="24"/>
        </w:rPr>
        <w:t>al</w:t>
      </w:r>
      <w:r w:rsidR="009B3017" w:rsidRPr="0040065D">
        <w:rPr>
          <w:rFonts w:ascii="Times New Roman" w:hAnsi="Times New Roman" w:cs="Times New Roman"/>
          <w:sz w:val="24"/>
        </w:rPr>
        <w:t>-chemical</w:t>
      </w:r>
      <w:r w:rsidR="00184183" w:rsidRPr="0040065D">
        <w:rPr>
          <w:rFonts w:ascii="Times New Roman" w:hAnsi="Times New Roman" w:cs="Times New Roman"/>
          <w:sz w:val="24"/>
        </w:rPr>
        <w:t xml:space="preserve"> </w:t>
      </w:r>
      <w:r w:rsidR="009B3017" w:rsidRPr="0040065D">
        <w:rPr>
          <w:rFonts w:ascii="Times New Roman" w:hAnsi="Times New Roman" w:cs="Times New Roman"/>
          <w:sz w:val="24"/>
        </w:rPr>
        <w:t>methods</w:t>
      </w:r>
      <w:r w:rsidR="00BD14DD" w:rsidRPr="0040065D">
        <w:rPr>
          <w:rFonts w:ascii="Times New Roman" w:hAnsi="Times New Roman" w:cs="Times New Roman"/>
          <w:sz w:val="24"/>
        </w:rPr>
        <w:t xml:space="preserve"> to achieve</w:t>
      </w:r>
      <w:r w:rsidR="00F431B7" w:rsidRPr="0040065D">
        <w:rPr>
          <w:rFonts w:ascii="Times New Roman" w:hAnsi="Times New Roman" w:cs="Times New Roman"/>
          <w:sz w:val="24"/>
        </w:rPr>
        <w:t xml:space="preserve"> heterogeneous coating</w:t>
      </w:r>
      <w:r w:rsidR="00184183" w:rsidRPr="0040065D">
        <w:rPr>
          <w:rFonts w:ascii="Times New Roman" w:hAnsi="Times New Roman" w:cs="Times New Roman"/>
          <w:sz w:val="24"/>
        </w:rPr>
        <w:t>, plasma</w:t>
      </w:r>
      <w:r w:rsidR="00BD14DD" w:rsidRPr="0040065D">
        <w:rPr>
          <w:rFonts w:ascii="Times New Roman" w:hAnsi="Times New Roman" w:cs="Times New Roman"/>
          <w:sz w:val="24"/>
        </w:rPr>
        <w:t xml:space="preserve"> nitridation</w:t>
      </w:r>
      <w:r w:rsidR="00184183" w:rsidRPr="0040065D">
        <w:rPr>
          <w:rFonts w:ascii="Times New Roman" w:hAnsi="Times New Roman" w:cs="Times New Roman"/>
          <w:sz w:val="24"/>
        </w:rPr>
        <w:t xml:space="preserve"> </w:t>
      </w:r>
      <w:r w:rsidR="00BD14DD" w:rsidRPr="0040065D">
        <w:rPr>
          <w:rFonts w:ascii="Times New Roman" w:hAnsi="Times New Roman" w:cs="Times New Roman"/>
          <w:sz w:val="24"/>
        </w:rPr>
        <w:t>strategy</w:t>
      </w:r>
      <w:r w:rsidR="00184183" w:rsidRPr="0040065D">
        <w:rPr>
          <w:rFonts w:ascii="Times New Roman" w:hAnsi="Times New Roman" w:cs="Times New Roman"/>
          <w:sz w:val="24"/>
        </w:rPr>
        <w:t xml:space="preserve"> </w:t>
      </w:r>
      <w:r w:rsidR="00BD14DD" w:rsidRPr="0040065D">
        <w:rPr>
          <w:rFonts w:ascii="Times New Roman" w:hAnsi="Times New Roman" w:cs="Times New Roman"/>
          <w:sz w:val="24"/>
        </w:rPr>
        <w:t>is regarded</w:t>
      </w:r>
      <w:r w:rsidR="00F431B7" w:rsidRPr="0040065D">
        <w:rPr>
          <w:rFonts w:ascii="Times New Roman" w:hAnsi="Times New Roman" w:cs="Times New Roman"/>
          <w:sz w:val="24"/>
        </w:rPr>
        <w:t xml:space="preserve"> as </w:t>
      </w:r>
      <w:r w:rsidR="00184183" w:rsidRPr="0040065D">
        <w:rPr>
          <w:rFonts w:ascii="Times New Roman" w:hAnsi="Times New Roman" w:cs="Times New Roman"/>
          <w:sz w:val="24"/>
        </w:rPr>
        <w:t xml:space="preserve">a </w:t>
      </w:r>
      <w:r w:rsidR="00F431B7" w:rsidRPr="0040065D">
        <w:rPr>
          <w:rFonts w:ascii="Times New Roman" w:hAnsi="Times New Roman" w:cs="Times New Roman"/>
          <w:sz w:val="24"/>
        </w:rPr>
        <w:t>favourable</w:t>
      </w:r>
      <w:r w:rsidR="00184183" w:rsidRPr="0040065D">
        <w:rPr>
          <w:rFonts w:ascii="Times New Roman" w:hAnsi="Times New Roman" w:cs="Times New Roman"/>
          <w:sz w:val="24"/>
        </w:rPr>
        <w:t xml:space="preserve"> </w:t>
      </w:r>
      <w:r w:rsidR="00F431B7" w:rsidRPr="0040065D">
        <w:rPr>
          <w:rFonts w:ascii="Times New Roman" w:hAnsi="Times New Roman" w:cs="Times New Roman"/>
          <w:sz w:val="24"/>
        </w:rPr>
        <w:t>technique</w:t>
      </w:r>
      <w:r w:rsidR="00184183" w:rsidRPr="0040065D">
        <w:rPr>
          <w:rFonts w:ascii="Times New Roman" w:hAnsi="Times New Roman" w:cs="Times New Roman"/>
          <w:sz w:val="24"/>
        </w:rPr>
        <w:t xml:space="preserve"> to </w:t>
      </w:r>
      <w:r w:rsidR="00036DE8" w:rsidRPr="0040065D">
        <w:rPr>
          <w:rFonts w:ascii="Times New Roman" w:hAnsi="Times New Roman" w:cs="Times New Roman"/>
          <w:sz w:val="24"/>
        </w:rPr>
        <w:t>in-situ deliver</w:t>
      </w:r>
      <w:r w:rsidR="00184183" w:rsidRPr="0040065D">
        <w:rPr>
          <w:rFonts w:ascii="Times New Roman" w:hAnsi="Times New Roman" w:cs="Times New Roman"/>
          <w:sz w:val="24"/>
        </w:rPr>
        <w:t xml:space="preserve"> </w:t>
      </w:r>
      <w:r w:rsidR="008571FF" w:rsidRPr="0040065D">
        <w:rPr>
          <w:rFonts w:ascii="Times New Roman" w:hAnsi="Times New Roman" w:cs="Times New Roman"/>
          <w:sz w:val="24"/>
        </w:rPr>
        <w:t>nitride protecting layer</w:t>
      </w:r>
      <w:r w:rsidR="00184183" w:rsidRPr="0040065D">
        <w:rPr>
          <w:rFonts w:ascii="Times New Roman" w:hAnsi="Times New Roman" w:cs="Times New Roman"/>
          <w:sz w:val="24"/>
        </w:rPr>
        <w:t xml:space="preserve">, but it is difficult to precisely control surface </w:t>
      </w:r>
      <w:r w:rsidR="00600675" w:rsidRPr="0040065D">
        <w:rPr>
          <w:rFonts w:ascii="Times New Roman" w:hAnsi="Times New Roman" w:cs="Times New Roman"/>
          <w:sz w:val="24"/>
        </w:rPr>
        <w:t>framework</w:t>
      </w:r>
      <w:r w:rsidR="00184183" w:rsidRPr="0040065D">
        <w:rPr>
          <w:rFonts w:ascii="Times New Roman" w:hAnsi="Times New Roman" w:cs="Times New Roman"/>
          <w:sz w:val="24"/>
        </w:rPr>
        <w:t xml:space="preserve"> through plasma technique due to complicated interaction environment. To </w:t>
      </w:r>
      <w:r w:rsidR="00014E72" w:rsidRPr="0040065D">
        <w:rPr>
          <w:rFonts w:ascii="Times New Roman" w:hAnsi="Times New Roman" w:cs="Times New Roman"/>
          <w:sz w:val="24"/>
        </w:rPr>
        <w:t>simply achieve nitride coating</w:t>
      </w:r>
      <w:r w:rsidR="00184183" w:rsidRPr="0040065D">
        <w:rPr>
          <w:rFonts w:ascii="Times New Roman" w:hAnsi="Times New Roman" w:cs="Times New Roman"/>
          <w:sz w:val="24"/>
        </w:rPr>
        <w:t xml:space="preserve"> with </w:t>
      </w:r>
      <w:r w:rsidR="00794D44" w:rsidRPr="0040065D">
        <w:rPr>
          <w:rFonts w:ascii="Times New Roman" w:hAnsi="Times New Roman" w:cs="Times New Roman"/>
          <w:sz w:val="24"/>
        </w:rPr>
        <w:t>favourable</w:t>
      </w:r>
      <w:r w:rsidR="00014E72" w:rsidRPr="0040065D">
        <w:rPr>
          <w:rFonts w:ascii="Times New Roman" w:hAnsi="Times New Roman" w:cs="Times New Roman"/>
          <w:sz w:val="24"/>
        </w:rPr>
        <w:t xml:space="preserve"> surface protection behaviour</w:t>
      </w:r>
      <w:r w:rsidR="00184183" w:rsidRPr="0040065D">
        <w:rPr>
          <w:rFonts w:ascii="Times New Roman" w:hAnsi="Times New Roman" w:cs="Times New Roman"/>
          <w:sz w:val="24"/>
        </w:rPr>
        <w:t xml:space="preserve">, we design a novel auxiliary insulator-confined plasma system to directly achieve </w:t>
      </w:r>
      <w:r w:rsidR="00794D44" w:rsidRPr="0040065D">
        <w:rPr>
          <w:rFonts w:ascii="Times New Roman" w:hAnsi="Times New Roman" w:cs="Times New Roman"/>
          <w:sz w:val="24"/>
        </w:rPr>
        <w:t xml:space="preserve">hydrophobic iron nitride </w:t>
      </w:r>
      <w:proofErr w:type="spellStart"/>
      <w:r w:rsidR="00794D44" w:rsidRPr="0040065D">
        <w:rPr>
          <w:rFonts w:ascii="Times New Roman" w:hAnsi="Times New Roman" w:cs="Times New Roman"/>
          <w:sz w:val="24"/>
        </w:rPr>
        <w:t>nano</w:t>
      </w:r>
      <w:proofErr w:type="spellEnd"/>
      <w:r w:rsidR="00794D44" w:rsidRPr="0040065D">
        <w:rPr>
          <w:rFonts w:ascii="Times New Roman" w:hAnsi="Times New Roman" w:cs="Times New Roman"/>
          <w:sz w:val="24"/>
        </w:rPr>
        <w:t xml:space="preserve">-coral </w:t>
      </w:r>
      <w:r w:rsidR="00184183" w:rsidRPr="0040065D">
        <w:rPr>
          <w:rFonts w:ascii="Times New Roman" w:hAnsi="Times New Roman" w:cs="Times New Roman"/>
          <w:sz w:val="24"/>
        </w:rPr>
        <w:t>(</w:t>
      </w:r>
      <w:proofErr w:type="spellStart"/>
      <w:r w:rsidR="00184183" w:rsidRPr="0040065D">
        <w:rPr>
          <w:rFonts w:ascii="Times New Roman" w:hAnsi="Times New Roman" w:cs="Times New Roman"/>
          <w:sz w:val="24"/>
        </w:rPr>
        <w:t>h</w:t>
      </w:r>
      <w:r w:rsidR="00794D44" w:rsidRPr="0040065D">
        <w:rPr>
          <w:rFonts w:ascii="Times New Roman" w:hAnsi="Times New Roman" w:cs="Times New Roman"/>
          <w:sz w:val="24"/>
        </w:rPr>
        <w:t>FeNC</w:t>
      </w:r>
      <w:proofErr w:type="spellEnd"/>
      <w:r w:rsidR="00184183" w:rsidRPr="0040065D">
        <w:rPr>
          <w:rFonts w:ascii="Times New Roman" w:hAnsi="Times New Roman" w:cs="Times New Roman"/>
          <w:sz w:val="24"/>
        </w:rPr>
        <w:t xml:space="preserve">) with </w:t>
      </w:r>
      <w:r w:rsidR="00AF4EE2" w:rsidRPr="0040065D">
        <w:rPr>
          <w:rFonts w:ascii="Times New Roman" w:hAnsi="Times New Roman" w:cs="Times New Roman"/>
          <w:sz w:val="24"/>
        </w:rPr>
        <w:t>desirable</w:t>
      </w:r>
      <w:r w:rsidR="00184183" w:rsidRPr="0040065D">
        <w:rPr>
          <w:rFonts w:ascii="Times New Roman" w:hAnsi="Times New Roman" w:cs="Times New Roman"/>
          <w:sz w:val="24"/>
        </w:rPr>
        <w:t xml:space="preserve"> </w:t>
      </w:r>
      <w:r w:rsidR="00AF4EE2" w:rsidRPr="0040065D">
        <w:rPr>
          <w:rFonts w:ascii="Times New Roman" w:hAnsi="Times New Roman" w:cs="Times New Roman"/>
          <w:sz w:val="24"/>
        </w:rPr>
        <w:t xml:space="preserve">corrosion- and wear-resistant properties by </w:t>
      </w:r>
      <w:r w:rsidR="00184183" w:rsidRPr="0040065D">
        <w:rPr>
          <w:rFonts w:ascii="Times New Roman" w:hAnsi="Times New Roman" w:cs="Times New Roman"/>
          <w:sz w:val="24"/>
        </w:rPr>
        <w:t xml:space="preserve">controlling surface heating process during plasma nitridation. </w:t>
      </w:r>
      <w:bookmarkStart w:id="1" w:name="_Hlk173247287"/>
      <w:r w:rsidR="00184183" w:rsidRPr="0040065D">
        <w:rPr>
          <w:rFonts w:ascii="Times New Roman" w:hAnsi="Times New Roman" w:cs="Times New Roman"/>
          <w:sz w:val="24"/>
        </w:rPr>
        <w:t xml:space="preserve">The resultant </w:t>
      </w:r>
      <w:proofErr w:type="spellStart"/>
      <w:r w:rsidR="00F25A64" w:rsidRPr="0040065D">
        <w:rPr>
          <w:rFonts w:ascii="Times New Roman" w:hAnsi="Times New Roman" w:cs="Times New Roman"/>
          <w:sz w:val="24"/>
        </w:rPr>
        <w:t>hFeNC</w:t>
      </w:r>
      <w:proofErr w:type="spellEnd"/>
      <w:r w:rsidR="00184183" w:rsidRPr="0040065D">
        <w:rPr>
          <w:rFonts w:ascii="Times New Roman" w:hAnsi="Times New Roman" w:cs="Times New Roman"/>
          <w:sz w:val="24"/>
        </w:rPr>
        <w:t xml:space="preserve"> </w:t>
      </w:r>
      <w:proofErr w:type="spellStart"/>
      <w:r w:rsidR="00184183" w:rsidRPr="0040065D">
        <w:rPr>
          <w:rFonts w:ascii="Times New Roman" w:hAnsi="Times New Roman" w:cs="Times New Roman"/>
          <w:sz w:val="24"/>
        </w:rPr>
        <w:t>nano</w:t>
      </w:r>
      <w:proofErr w:type="spellEnd"/>
      <w:r w:rsidR="00184183" w:rsidRPr="0040065D">
        <w:rPr>
          <w:rFonts w:ascii="Times New Roman" w:hAnsi="Times New Roman" w:cs="Times New Roman"/>
          <w:sz w:val="24"/>
        </w:rPr>
        <w:t xml:space="preserve">-framework delivers </w:t>
      </w:r>
      <w:r w:rsidR="00F25A64" w:rsidRPr="0040065D">
        <w:rPr>
          <w:rFonts w:ascii="Times New Roman" w:hAnsi="Times New Roman" w:cs="Times New Roman"/>
          <w:sz w:val="24"/>
        </w:rPr>
        <w:t xml:space="preserve">corrosion </w:t>
      </w:r>
      <w:r w:rsidR="00690DD3" w:rsidRPr="0040065D">
        <w:rPr>
          <w:rFonts w:ascii="Times New Roman" w:hAnsi="Times New Roman" w:cs="Times New Roman"/>
          <w:sz w:val="24"/>
        </w:rPr>
        <w:t xml:space="preserve">rate of 1.2 </w:t>
      </w:r>
      <w:proofErr w:type="spellStart"/>
      <w:r w:rsidR="00690DD3" w:rsidRPr="0040065D">
        <w:rPr>
          <w:rFonts w:ascii="Times New Roman" w:hAnsi="Times New Roman" w:cs="Times New Roman"/>
          <w:sz w:val="24"/>
        </w:rPr>
        <w:t>mpy</w:t>
      </w:r>
      <w:proofErr w:type="spellEnd"/>
      <w:r w:rsidR="00690DD3" w:rsidRPr="0040065D">
        <w:rPr>
          <w:rFonts w:ascii="Times New Roman" w:hAnsi="Times New Roman" w:cs="Times New Roman"/>
          <w:sz w:val="24"/>
        </w:rPr>
        <w:t>,</w:t>
      </w:r>
      <w:r w:rsidR="00F87A54" w:rsidRPr="0040065D">
        <w:rPr>
          <w:rFonts w:ascii="Times New Roman" w:hAnsi="Times New Roman" w:cs="Times New Roman"/>
          <w:sz w:val="24"/>
        </w:rPr>
        <w:t xml:space="preserve"> 4- and 9-times </w:t>
      </w:r>
      <w:r w:rsidR="00690DD3" w:rsidRPr="0040065D">
        <w:rPr>
          <w:rFonts w:ascii="Times New Roman" w:hAnsi="Times New Roman" w:cs="Times New Roman"/>
          <w:sz w:val="24"/>
        </w:rPr>
        <w:t>lower than</w:t>
      </w:r>
      <w:r w:rsidR="00EC7005" w:rsidRPr="0040065D">
        <w:rPr>
          <w:rFonts w:ascii="Times New Roman" w:hAnsi="Times New Roman" w:cs="Times New Roman"/>
          <w:sz w:val="24"/>
        </w:rPr>
        <w:t xml:space="preserve"> that of</w:t>
      </w:r>
      <w:r w:rsidR="00F87A54" w:rsidRPr="0040065D">
        <w:rPr>
          <w:rFonts w:ascii="Times New Roman" w:hAnsi="Times New Roman" w:cs="Times New Roman"/>
          <w:sz w:val="24"/>
        </w:rPr>
        <w:t xml:space="preserve"> solid iron nitride film (</w:t>
      </w:r>
      <w:proofErr w:type="spellStart"/>
      <w:r w:rsidR="00F87A54" w:rsidRPr="0040065D">
        <w:rPr>
          <w:rFonts w:ascii="Times New Roman" w:hAnsi="Times New Roman" w:cs="Times New Roman"/>
          <w:sz w:val="24"/>
        </w:rPr>
        <w:t>sFeN</w:t>
      </w:r>
      <w:proofErr w:type="spellEnd"/>
      <w:r w:rsidR="00F87A54" w:rsidRPr="0040065D">
        <w:rPr>
          <w:rFonts w:ascii="Times New Roman" w:hAnsi="Times New Roman" w:cs="Times New Roman"/>
          <w:sz w:val="24"/>
        </w:rPr>
        <w:t>) via normal plasma and initial Fe in NaCl condition</w:t>
      </w:r>
      <w:r w:rsidR="00E03B7F" w:rsidRPr="0040065D">
        <w:rPr>
          <w:rFonts w:ascii="Times New Roman" w:hAnsi="Times New Roman" w:cs="Times New Roman"/>
          <w:sz w:val="24"/>
        </w:rPr>
        <w:t>, respectively</w:t>
      </w:r>
      <w:r w:rsidR="00F87A54" w:rsidRPr="0040065D">
        <w:rPr>
          <w:rFonts w:ascii="Times New Roman" w:hAnsi="Times New Roman" w:cs="Times New Roman"/>
          <w:sz w:val="24"/>
        </w:rPr>
        <w:t>.</w:t>
      </w:r>
      <w:bookmarkEnd w:id="1"/>
      <w:r w:rsidR="00FE09FB" w:rsidRPr="0040065D">
        <w:rPr>
          <w:rFonts w:ascii="Times New Roman" w:hAnsi="Times New Roman" w:cs="Times New Roman"/>
          <w:sz w:val="24"/>
        </w:rPr>
        <w:t xml:space="preserve"> </w:t>
      </w:r>
      <w:r w:rsidR="00184183" w:rsidRPr="0040065D">
        <w:rPr>
          <w:rFonts w:ascii="Times New Roman" w:hAnsi="Times New Roman" w:cs="Times New Roman"/>
          <w:sz w:val="24"/>
        </w:rPr>
        <w:t xml:space="preserve">Operando plasma diagnostics along with </w:t>
      </w:r>
      <w:r w:rsidR="00184183" w:rsidRPr="0040065D">
        <w:rPr>
          <w:rFonts w:ascii="Times New Roman" w:hAnsi="Times New Roman" w:cs="Times New Roman" w:hint="eastAsia"/>
          <w:sz w:val="24"/>
        </w:rPr>
        <w:t>numerical</w:t>
      </w:r>
      <w:r w:rsidR="00184183" w:rsidRPr="0040065D">
        <w:rPr>
          <w:rFonts w:ascii="Times New Roman" w:hAnsi="Times New Roman" w:cs="Times New Roman"/>
          <w:sz w:val="24"/>
        </w:rPr>
        <w:t xml:space="preserve"> </w:t>
      </w:r>
      <w:r w:rsidR="00184183" w:rsidRPr="0040065D">
        <w:rPr>
          <w:rFonts w:ascii="Times New Roman" w:hAnsi="Times New Roman" w:cs="Times New Roman" w:hint="eastAsia"/>
          <w:sz w:val="24"/>
        </w:rPr>
        <w:t>si</w:t>
      </w:r>
      <w:r w:rsidR="00184183" w:rsidRPr="0040065D">
        <w:rPr>
          <w:rFonts w:ascii="Times New Roman" w:hAnsi="Times New Roman" w:cs="Times New Roman"/>
          <w:sz w:val="24"/>
        </w:rPr>
        <w:t xml:space="preserve">mulation further confirm the effect of surface heating on typical plasma parameters as well as the </w:t>
      </w:r>
      <w:r w:rsidR="003F00F1" w:rsidRPr="0040065D">
        <w:rPr>
          <w:rFonts w:ascii="Times New Roman" w:hAnsi="Times New Roman" w:cs="Times New Roman"/>
          <w:sz w:val="24"/>
        </w:rPr>
        <w:t xml:space="preserve">iron nitride </w:t>
      </w:r>
      <w:r w:rsidR="00184183" w:rsidRPr="0040065D">
        <w:rPr>
          <w:rFonts w:ascii="Times New Roman" w:hAnsi="Times New Roman" w:cs="Times New Roman"/>
          <w:sz w:val="24"/>
        </w:rPr>
        <w:t>nano-</w:t>
      </w:r>
      <w:r w:rsidR="003F00F1" w:rsidRPr="0040065D">
        <w:rPr>
          <w:rFonts w:ascii="Times New Roman" w:hAnsi="Times New Roman" w:cs="Times New Roman"/>
          <w:sz w:val="24"/>
        </w:rPr>
        <w:t>frameworks</w:t>
      </w:r>
      <w:r w:rsidR="00184183" w:rsidRPr="0040065D">
        <w:rPr>
          <w:rFonts w:ascii="Times New Roman" w:hAnsi="Times New Roman" w:cs="Times New Roman"/>
          <w:sz w:val="24"/>
        </w:rPr>
        <w:t xml:space="preserve">, indicating </w:t>
      </w:r>
      <w:r w:rsidR="00E03B7F" w:rsidRPr="0040065D">
        <w:rPr>
          <w:rFonts w:ascii="Times New Roman" w:hAnsi="Times New Roman" w:cs="Times New Roman"/>
          <w:sz w:val="24"/>
        </w:rPr>
        <w:t xml:space="preserve">surface heating as </w:t>
      </w:r>
      <w:r w:rsidR="00184183" w:rsidRPr="0040065D">
        <w:rPr>
          <w:rFonts w:ascii="Times New Roman" w:hAnsi="Times New Roman" w:cs="Times New Roman"/>
          <w:sz w:val="24"/>
        </w:rPr>
        <w:t xml:space="preserve">the key factor responsible for </w:t>
      </w:r>
      <w:r w:rsidR="00801F79" w:rsidRPr="0040065D">
        <w:rPr>
          <w:rFonts w:ascii="Times New Roman" w:hAnsi="Times New Roman" w:cs="Times New Roman"/>
          <w:sz w:val="24"/>
        </w:rPr>
        <w:t xml:space="preserve">the favourable surface protection </w:t>
      </w:r>
      <w:r w:rsidR="00497C02" w:rsidRPr="0040065D">
        <w:rPr>
          <w:rFonts w:ascii="Times New Roman" w:hAnsi="Times New Roman" w:cs="Times New Roman"/>
          <w:sz w:val="24"/>
        </w:rPr>
        <w:t>coating</w:t>
      </w:r>
      <w:r w:rsidR="00184183" w:rsidRPr="0040065D">
        <w:rPr>
          <w:rFonts w:ascii="Times New Roman" w:hAnsi="Times New Roman" w:cs="Times New Roman"/>
          <w:sz w:val="24"/>
        </w:rPr>
        <w:t>.</w:t>
      </w:r>
    </w:p>
    <w:p w14:paraId="013BEF97" w14:textId="55B3AE9D" w:rsidR="00E3077A" w:rsidRPr="0040065D" w:rsidRDefault="00184183" w:rsidP="00184183">
      <w:pPr>
        <w:spacing w:line="360" w:lineRule="auto"/>
        <w:jc w:val="both"/>
        <w:rPr>
          <w:rFonts w:ascii="Times New Roman" w:hAnsi="Times New Roman" w:cs="Times New Roman"/>
          <w:sz w:val="24"/>
        </w:rPr>
        <w:sectPr w:rsidR="00E3077A" w:rsidRPr="0040065D">
          <w:footerReference w:type="default" r:id="rId10"/>
          <w:pgSz w:w="11906" w:h="16838"/>
          <w:pgMar w:top="1440" w:right="1440" w:bottom="1440" w:left="1440" w:header="708" w:footer="708" w:gutter="0"/>
          <w:cols w:space="708"/>
          <w:docGrid w:linePitch="360"/>
        </w:sectPr>
      </w:pPr>
      <w:r w:rsidRPr="0040065D">
        <w:rPr>
          <w:rFonts w:ascii="Times New Roman" w:hAnsi="Times New Roman" w:cs="Times New Roman" w:hint="eastAsia"/>
          <w:b/>
          <w:sz w:val="24"/>
        </w:rPr>
        <w:t>Key</w:t>
      </w:r>
      <w:r w:rsidRPr="0040065D">
        <w:rPr>
          <w:rFonts w:ascii="Times New Roman" w:hAnsi="Times New Roman" w:cs="Times New Roman"/>
          <w:b/>
          <w:sz w:val="24"/>
        </w:rPr>
        <w:t>words</w:t>
      </w:r>
      <w:r w:rsidRPr="0040065D">
        <w:rPr>
          <w:rFonts w:ascii="Times New Roman" w:hAnsi="Times New Roman" w:cs="Times New Roman"/>
          <w:sz w:val="24"/>
        </w:rPr>
        <w:t xml:space="preserve">: </w:t>
      </w:r>
      <w:r w:rsidR="008C6E55" w:rsidRPr="0040065D">
        <w:rPr>
          <w:rFonts w:ascii="Times New Roman" w:hAnsi="Times New Roman" w:cs="Times New Roman"/>
          <w:sz w:val="24"/>
        </w:rPr>
        <w:t>Facet</w:t>
      </w:r>
      <w:r w:rsidRPr="0040065D">
        <w:rPr>
          <w:rFonts w:ascii="Times New Roman" w:hAnsi="Times New Roman" w:cs="Times New Roman"/>
          <w:sz w:val="24"/>
        </w:rPr>
        <w:t xml:space="preserve"> </w:t>
      </w:r>
      <w:r w:rsidR="008C6E55" w:rsidRPr="0040065D">
        <w:rPr>
          <w:rFonts w:ascii="Times New Roman" w:hAnsi="Times New Roman" w:cs="Times New Roman"/>
          <w:sz w:val="24"/>
        </w:rPr>
        <w:t>control</w:t>
      </w:r>
      <w:r w:rsidRPr="0040065D">
        <w:rPr>
          <w:rFonts w:ascii="Times New Roman" w:hAnsi="Times New Roman" w:cs="Times New Roman"/>
          <w:sz w:val="24"/>
        </w:rPr>
        <w:t>,</w:t>
      </w:r>
      <w:r w:rsidR="008C6E55" w:rsidRPr="0040065D">
        <w:rPr>
          <w:rFonts w:ascii="Times New Roman" w:hAnsi="Times New Roman" w:cs="Times New Roman"/>
          <w:sz w:val="24"/>
        </w:rPr>
        <w:t xml:space="preserve"> hydrophobic nitride nano-coral, insulator-confined plasma, surface heating modulation, surface protectio</w:t>
      </w:r>
      <w:r w:rsidR="006C3FD4">
        <w:rPr>
          <w:rFonts w:ascii="Times New Roman" w:hAnsi="Times New Roman" w:cs="Times New Roman" w:hint="eastAsia"/>
          <w:sz w:val="24"/>
        </w:rPr>
        <w:t>n</w:t>
      </w:r>
      <w:bookmarkStart w:id="2" w:name="_GoBack"/>
      <w:bookmarkEnd w:id="2"/>
    </w:p>
    <w:p w14:paraId="0B8C693D" w14:textId="22EE4D1E" w:rsidR="0072176A" w:rsidRPr="0040065D" w:rsidRDefault="00E047AF" w:rsidP="000B214D">
      <w:pPr>
        <w:spacing w:after="0" w:line="360" w:lineRule="auto"/>
        <w:rPr>
          <w:rFonts w:ascii="Times New Roman" w:hAnsi="Times New Roman" w:cs="Times New Roman"/>
          <w:b/>
          <w:sz w:val="24"/>
          <w:szCs w:val="24"/>
        </w:rPr>
      </w:pPr>
      <w:r w:rsidRPr="0040065D">
        <w:rPr>
          <w:rFonts w:ascii="Times New Roman" w:hAnsi="Times New Roman" w:cs="Times New Roman"/>
          <w:b/>
          <w:sz w:val="24"/>
          <w:szCs w:val="24"/>
        </w:rPr>
        <w:lastRenderedPageBreak/>
        <w:t xml:space="preserve">1. </w:t>
      </w:r>
      <w:r w:rsidR="00B129E9" w:rsidRPr="0040065D">
        <w:rPr>
          <w:rFonts w:ascii="Times New Roman" w:hAnsi="Times New Roman" w:cs="Times New Roman"/>
          <w:b/>
          <w:sz w:val="24"/>
          <w:szCs w:val="24"/>
        </w:rPr>
        <w:t>Introduction</w:t>
      </w:r>
    </w:p>
    <w:p w14:paraId="24AE022F" w14:textId="28777A44" w:rsidR="006F29EF" w:rsidRPr="0040065D" w:rsidRDefault="00E03B7F" w:rsidP="00C858B7">
      <w:pPr>
        <w:spacing w:after="0" w:line="360" w:lineRule="auto"/>
        <w:ind w:firstLine="238"/>
        <w:jc w:val="both"/>
        <w:rPr>
          <w:rFonts w:ascii="Times New Roman" w:hAnsi="Times New Roman" w:cs="Times New Roman"/>
          <w:sz w:val="24"/>
          <w:szCs w:val="24"/>
        </w:rPr>
      </w:pPr>
      <w:r w:rsidRPr="0040065D">
        <w:rPr>
          <w:rFonts w:ascii="Times New Roman" w:hAnsi="Times New Roman" w:cs="Times New Roman"/>
          <w:sz w:val="24"/>
          <w:szCs w:val="24"/>
        </w:rPr>
        <w:t>S</w:t>
      </w:r>
      <w:r w:rsidR="004E04F1" w:rsidRPr="0040065D">
        <w:rPr>
          <w:rFonts w:ascii="Times New Roman" w:hAnsi="Times New Roman" w:cs="Times New Roman"/>
          <w:sz w:val="24"/>
          <w:szCs w:val="24"/>
        </w:rPr>
        <w:t xml:space="preserve">urface protection </w:t>
      </w:r>
      <w:r w:rsidR="00347AE7" w:rsidRPr="0040065D">
        <w:rPr>
          <w:rFonts w:ascii="Times New Roman" w:hAnsi="Times New Roman" w:cs="Times New Roman"/>
          <w:sz w:val="24"/>
          <w:szCs w:val="24"/>
        </w:rPr>
        <w:t xml:space="preserve">for iron-based </w:t>
      </w:r>
      <w:r w:rsidR="001E37C1" w:rsidRPr="0040065D">
        <w:rPr>
          <w:rFonts w:ascii="Times New Roman" w:hAnsi="Times New Roman" w:cs="Times New Roman"/>
          <w:sz w:val="24"/>
          <w:szCs w:val="24"/>
        </w:rPr>
        <w:t>frameworks</w:t>
      </w:r>
      <w:r w:rsidR="00347AE7" w:rsidRPr="0040065D">
        <w:rPr>
          <w:rFonts w:ascii="Times New Roman" w:hAnsi="Times New Roman" w:cs="Times New Roman"/>
          <w:sz w:val="24"/>
          <w:szCs w:val="24"/>
        </w:rPr>
        <w:t xml:space="preserve"> </w:t>
      </w:r>
      <w:r w:rsidR="004E04F1" w:rsidRPr="0040065D">
        <w:rPr>
          <w:rFonts w:ascii="Times New Roman" w:hAnsi="Times New Roman" w:cs="Times New Roman"/>
          <w:sz w:val="24"/>
          <w:szCs w:val="24"/>
        </w:rPr>
        <w:t xml:space="preserve">has </w:t>
      </w:r>
      <w:r w:rsidR="0036641A" w:rsidRPr="0040065D">
        <w:rPr>
          <w:rFonts w:ascii="Times New Roman" w:hAnsi="Times New Roman" w:cs="Times New Roman"/>
          <w:sz w:val="24"/>
          <w:szCs w:val="24"/>
        </w:rPr>
        <w:t>served as</w:t>
      </w:r>
      <w:r w:rsidR="004E04F1" w:rsidRPr="0040065D">
        <w:rPr>
          <w:rFonts w:ascii="Times New Roman" w:hAnsi="Times New Roman" w:cs="Times New Roman"/>
          <w:sz w:val="24"/>
          <w:szCs w:val="24"/>
        </w:rPr>
        <w:t xml:space="preserve"> a long-standing issue </w:t>
      </w:r>
      <w:r w:rsidRPr="0040065D">
        <w:rPr>
          <w:rFonts w:ascii="Times New Roman" w:hAnsi="Times New Roman" w:cs="Times New Roman"/>
          <w:sz w:val="24"/>
          <w:szCs w:val="24"/>
        </w:rPr>
        <w:t xml:space="preserve">in diversified industrial fields </w:t>
      </w:r>
      <w:r w:rsidR="0036641A" w:rsidRPr="0040065D">
        <w:rPr>
          <w:rFonts w:ascii="Times New Roman" w:hAnsi="Times New Roman" w:cs="Times New Roman" w:hint="eastAsia"/>
          <w:sz w:val="24"/>
          <w:szCs w:val="24"/>
        </w:rPr>
        <w:t>for</w:t>
      </w:r>
      <w:r w:rsidR="0036641A" w:rsidRPr="0040065D">
        <w:rPr>
          <w:rFonts w:ascii="Times New Roman" w:hAnsi="Times New Roman" w:cs="Times New Roman"/>
          <w:sz w:val="24"/>
          <w:szCs w:val="24"/>
        </w:rPr>
        <w:t xml:space="preserve"> </w:t>
      </w:r>
      <w:r w:rsidR="00E0390E" w:rsidRPr="0040065D">
        <w:rPr>
          <w:rFonts w:ascii="Times New Roman" w:hAnsi="Times New Roman" w:cs="Times New Roman"/>
          <w:sz w:val="24"/>
          <w:szCs w:val="24"/>
        </w:rPr>
        <w:t>hundreds</w:t>
      </w:r>
      <w:r w:rsidR="0036641A" w:rsidRPr="0040065D">
        <w:rPr>
          <w:rFonts w:ascii="Times New Roman" w:hAnsi="Times New Roman" w:cs="Times New Roman"/>
          <w:sz w:val="24"/>
          <w:szCs w:val="24"/>
        </w:rPr>
        <w:t xml:space="preserve"> </w:t>
      </w:r>
      <w:r w:rsidR="00E0390E" w:rsidRPr="0040065D">
        <w:rPr>
          <w:rFonts w:ascii="Times New Roman" w:hAnsi="Times New Roman" w:cs="Times New Roman"/>
          <w:sz w:val="24"/>
          <w:szCs w:val="24"/>
        </w:rPr>
        <w:t>of</w:t>
      </w:r>
      <w:r w:rsidR="0036641A" w:rsidRPr="0040065D">
        <w:rPr>
          <w:rFonts w:ascii="Times New Roman" w:hAnsi="Times New Roman" w:cs="Times New Roman"/>
          <w:sz w:val="24"/>
          <w:szCs w:val="24"/>
        </w:rPr>
        <w:t xml:space="preserve"> </w:t>
      </w:r>
      <w:r w:rsidR="00E0390E" w:rsidRPr="0040065D">
        <w:rPr>
          <w:rFonts w:ascii="Times New Roman" w:hAnsi="Times New Roman" w:cs="Times New Roman"/>
          <w:sz w:val="24"/>
          <w:szCs w:val="24"/>
        </w:rPr>
        <w:t>year</w:t>
      </w:r>
      <w:r w:rsidR="0036641A" w:rsidRPr="0040065D">
        <w:rPr>
          <w:rFonts w:ascii="Times New Roman" w:hAnsi="Times New Roman" w:cs="Times New Roman" w:hint="eastAsia"/>
          <w:sz w:val="24"/>
          <w:szCs w:val="24"/>
        </w:rPr>
        <w:t>s</w:t>
      </w:r>
      <w:r w:rsidR="0000193E" w:rsidRPr="0040065D">
        <w:rPr>
          <w:rFonts w:ascii="Times New Roman" w:hAnsi="Times New Roman" w:cs="Times New Roman"/>
          <w:sz w:val="24"/>
          <w:szCs w:val="24"/>
        </w:rPr>
        <w:t xml:space="preserve"> </w:t>
      </w:r>
      <w:r w:rsidR="007439AF" w:rsidRPr="0040065D">
        <w:rPr>
          <w:rFonts w:ascii="Times New Roman" w:hAnsi="Times New Roman" w:cs="Times New Roman"/>
          <w:sz w:val="24"/>
          <w:szCs w:val="24"/>
        </w:rPr>
        <w:fldChar w:fldCharType="begin">
          <w:fldData xml:space="preserve">PEVuZE5vdGU+PENpdGU+PEF1dGhvcj5Gb3RvdnZhdGk8L0F1dGhvcj48WWVhcj4yMDE5PC9ZZWFy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</w:fldData>
        </w:fldChar>
      </w:r>
      <w:r w:rsidR="0000193E" w:rsidRPr="0040065D">
        <w:rPr>
          <w:rFonts w:ascii="Times New Roman" w:hAnsi="Times New Roman" w:cs="Times New Roman"/>
          <w:sz w:val="24"/>
          <w:szCs w:val="24"/>
        </w:rPr>
        <w:instrText xml:space="preserve"> ADDIN EN.CITE </w:instrText>
      </w:r>
      <w:r w:rsidR="0000193E" w:rsidRPr="0040065D">
        <w:rPr>
          <w:rFonts w:ascii="Times New Roman" w:hAnsi="Times New Roman" w:cs="Times New Roman"/>
          <w:sz w:val="24"/>
          <w:szCs w:val="24"/>
        </w:rPr>
        <w:fldChar w:fldCharType="begin">
          <w:fldData xml:space="preserve">PEVuZE5vdGU+PENpdGU+PEF1dGhvcj5Gb3RvdnZhdGk8L0F1dGhvcj48WWVhcj4yMDE5PC9ZZWFy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</w:fldData>
        </w:fldChar>
      </w:r>
      <w:r w:rsidR="0000193E" w:rsidRPr="0040065D">
        <w:rPr>
          <w:rFonts w:ascii="Times New Roman" w:hAnsi="Times New Roman" w:cs="Times New Roman"/>
          <w:sz w:val="24"/>
          <w:szCs w:val="24"/>
        </w:rPr>
        <w:instrText xml:space="preserve"> ADDIN EN.CITE.DATA </w:instrText>
      </w:r>
      <w:r w:rsidR="0000193E" w:rsidRPr="0040065D">
        <w:rPr>
          <w:rFonts w:ascii="Times New Roman" w:hAnsi="Times New Roman" w:cs="Times New Roman"/>
          <w:sz w:val="24"/>
          <w:szCs w:val="24"/>
        </w:rPr>
      </w:r>
      <w:r w:rsidR="0000193E" w:rsidRPr="0040065D">
        <w:rPr>
          <w:rFonts w:ascii="Times New Roman" w:hAnsi="Times New Roman" w:cs="Times New Roman"/>
          <w:sz w:val="24"/>
          <w:szCs w:val="24"/>
        </w:rPr>
        <w:fldChar w:fldCharType="end"/>
      </w:r>
      <w:r w:rsidR="007439AF" w:rsidRPr="0040065D">
        <w:rPr>
          <w:rFonts w:ascii="Times New Roman" w:hAnsi="Times New Roman" w:cs="Times New Roman"/>
          <w:sz w:val="24"/>
          <w:szCs w:val="24"/>
        </w:rPr>
      </w:r>
      <w:r w:rsidR="007439AF" w:rsidRPr="0040065D">
        <w:rPr>
          <w:rFonts w:ascii="Times New Roman" w:hAnsi="Times New Roman" w:cs="Times New Roman"/>
          <w:sz w:val="24"/>
          <w:szCs w:val="24"/>
        </w:rPr>
        <w:fldChar w:fldCharType="separate"/>
      </w:r>
      <w:r w:rsidR="0000193E" w:rsidRPr="0040065D">
        <w:rPr>
          <w:rFonts w:ascii="Times New Roman" w:hAnsi="Times New Roman" w:cs="Times New Roman"/>
          <w:noProof/>
          <w:sz w:val="24"/>
          <w:szCs w:val="24"/>
        </w:rPr>
        <w:t>[1-3]</w:t>
      </w:r>
      <w:r w:rsidR="007439AF" w:rsidRPr="0040065D">
        <w:rPr>
          <w:rFonts w:ascii="Times New Roman" w:hAnsi="Times New Roman" w:cs="Times New Roman"/>
          <w:sz w:val="24"/>
          <w:szCs w:val="24"/>
        </w:rPr>
        <w:fldChar w:fldCharType="end"/>
      </w:r>
      <w:r w:rsidR="0000193E" w:rsidRPr="0040065D">
        <w:rPr>
          <w:rFonts w:ascii="Times New Roman" w:hAnsi="Times New Roman" w:cs="Times New Roman"/>
          <w:sz w:val="24"/>
          <w:szCs w:val="24"/>
        </w:rPr>
        <w:t>.</w:t>
      </w:r>
      <w:r w:rsidR="0036641A" w:rsidRPr="0040065D">
        <w:rPr>
          <w:rFonts w:ascii="Times New Roman" w:hAnsi="Times New Roman" w:cs="Times New Roman"/>
          <w:sz w:val="24"/>
          <w:szCs w:val="24"/>
        </w:rPr>
        <w:t xml:space="preserve"> </w:t>
      </w:r>
      <w:r w:rsidR="00347AE7" w:rsidRPr="0040065D">
        <w:rPr>
          <w:rFonts w:ascii="Times New Roman" w:hAnsi="Times New Roman" w:cs="Times New Roman"/>
          <w:sz w:val="24"/>
          <w:szCs w:val="24"/>
        </w:rPr>
        <w:t xml:space="preserve">With vibrant development of nano-composites, different functionalized nano-frameworks have been introduced with excellent </w:t>
      </w:r>
      <w:r w:rsidR="00491C20" w:rsidRPr="0040065D">
        <w:rPr>
          <w:rFonts w:ascii="Times New Roman" w:hAnsi="Times New Roman" w:cs="Times New Roman"/>
          <w:sz w:val="24"/>
          <w:szCs w:val="24"/>
        </w:rPr>
        <w:t xml:space="preserve">surface-protecting </w:t>
      </w:r>
      <w:r w:rsidR="00347AE7" w:rsidRPr="0040065D">
        <w:rPr>
          <w:rFonts w:ascii="Times New Roman" w:hAnsi="Times New Roman" w:cs="Times New Roman"/>
          <w:sz w:val="24"/>
          <w:szCs w:val="24"/>
        </w:rPr>
        <w:t>behaviours</w:t>
      </w:r>
      <w:r w:rsidR="00491C20" w:rsidRPr="0040065D">
        <w:rPr>
          <w:rFonts w:ascii="Times New Roman" w:hAnsi="Times New Roman" w:cs="Times New Roman"/>
          <w:sz w:val="24"/>
          <w:szCs w:val="24"/>
        </w:rPr>
        <w:t xml:space="preserve"> </w:t>
      </w:r>
      <w:r w:rsidR="00343F56" w:rsidRPr="0040065D">
        <w:rPr>
          <w:rFonts w:ascii="Times New Roman" w:hAnsi="Times New Roman" w:cs="Times New Roman"/>
          <w:sz w:val="24"/>
          <w:szCs w:val="24"/>
        </w:rPr>
        <w:t>based on diversified strategies</w:t>
      </w:r>
      <w:r w:rsidR="0000193E" w:rsidRPr="0040065D">
        <w:rPr>
          <w:rFonts w:ascii="Times New Roman" w:hAnsi="Times New Roman" w:cs="Times New Roman"/>
          <w:sz w:val="24"/>
          <w:szCs w:val="24"/>
        </w:rPr>
        <w:t xml:space="preserve"> </w:t>
      </w:r>
      <w:r w:rsidR="002F513A" w:rsidRPr="0040065D">
        <w:rPr>
          <w:rFonts w:ascii="Times New Roman" w:hAnsi="Times New Roman" w:cs="Times New Roman"/>
          <w:sz w:val="24"/>
          <w:szCs w:val="24"/>
        </w:rPr>
        <w:fldChar w:fldCharType="begin"/>
      </w:r>
      <w:r w:rsidR="0000193E" w:rsidRPr="0040065D">
        <w:rPr>
          <w:rFonts w:ascii="Times New Roman" w:hAnsi="Times New Roman" w:cs="Times New Roman"/>
          <w:sz w:val="24"/>
          <w:szCs w:val="24"/>
        </w:rPr>
        <w:instrText xml:space="preserve"> ADDIN EN.CITE &lt;EndNote&gt;&lt;Cite&gt;&lt;Author&gt;Chen&lt;/Author&gt;&lt;Year&gt;2020&lt;/Year&gt;&lt;RecNum&gt;194&lt;/RecNum&gt;&lt;DisplayText&gt;[4, 5]&lt;/DisplayText&gt;&lt;record&gt;&lt;rec-number&gt;194&lt;/rec-number&gt;&lt;foreign-keys&gt;&lt;key app="EN" db-id="z0tewd2d82ra0qet99ov0famvep2daa9fte5" timestamp="1710771588"&gt;194&lt;/key&gt;&lt;/foreign-keys&gt;&lt;ref-type name="Journal Article"&gt;17&lt;/ref-type&gt;&lt;contributors&gt;&lt;authors&gt;&lt;author&gt;Chen, Winston Yenyu&lt;/author&gt;&lt;author&gt;Lai, Sz-Nian&lt;/author&gt;&lt;author&gt;Yen, Chao-Chun&lt;/author&gt;&lt;author&gt;Jiang, Xiaofan&lt;/author&gt;&lt;author&gt;Peroulis, Dimitrios&lt;/author&gt;&lt;author&gt;Stanciu, Lia A&lt;/author&gt;&lt;/authors&gt;&lt;/contributors&gt;&lt;titles&gt;&lt;title&gt;Surface functionalization of Ti3C2T x MXene with highly reliable superhydrophobic protection for volatile organic compounds sensing&lt;/title&gt;&lt;secondary-title&gt;ACS nano&lt;/secondary-title&gt;&lt;/titles&gt;&lt;periodical&gt;&lt;full-title&gt;ACS nano&lt;/full-title&gt;&lt;/periodical&gt;&lt;pages&gt;11490-11501&lt;/pages&gt;&lt;volume&gt;14&lt;/volume&gt;&lt;number&gt;9&lt;/number&gt;&lt;dates&gt;&lt;year&gt;2020&lt;/year&gt;&lt;/dates&gt;&lt;isbn&gt;1936-0851&lt;/isbn&gt;&lt;urls&gt;&lt;/urls&gt;&lt;/record&gt;&lt;/Cite&gt;&lt;Cite&gt;&lt;Author&gt;Thakur&lt;/Author&gt;&lt;Year&gt;2022&lt;/Year&gt;&lt;RecNum&gt;195&lt;/RecNum&gt;&lt;record&gt;&lt;rec-number&gt;195&lt;/rec-number&gt;&lt;foreign-keys&gt;&lt;key app="EN" db-id="z0tewd2d82ra0qet99ov0famvep2daa9fte5" timestamp="1710771677"&gt;195&lt;/key&gt;&lt;/foreign-keys&gt;&lt;ref-type name="Journal Article"&gt;17&lt;/ref-type&gt;&lt;contributors&gt;&lt;authors&gt;&lt;author&gt;Thakur, Abhinay&lt;/author&gt;&lt;author&gt;Kumar, Ashish&lt;/author&gt;&lt;author&gt;Kaya, Savaş&lt;/author&gt;&lt;author&gt;Marzouki, Riadh&lt;/author&gt;&lt;author&gt;Zhang, Fan&lt;/author&gt;&lt;author&gt;Guo, Lei&lt;/author&gt;&lt;/authors&gt;&lt;/contributors&gt;&lt;titles&gt;&lt;title&gt;Recent advancements in surface modification, characterization and functionalization for enhancing the biocompatibility and corrosion resistance of biomedical implants&lt;/title&gt;&lt;secondary-title&gt;Coatings&lt;/secondary-title&gt;&lt;/titles&gt;&lt;periodical&gt;&lt;full-title&gt;Coatings&lt;/full-title&gt;&lt;/periodical&gt;&lt;pages&gt;1459&lt;/pages&gt;&lt;volume&gt;12&lt;/volume&gt;&lt;number&gt;10&lt;/number&gt;&lt;dates&gt;&lt;year&gt;2022&lt;/year&gt;&lt;/dates&gt;&lt;isbn&gt;2079-6412&lt;/isbn&gt;&lt;urls&gt;&lt;/urls&gt;&lt;/record&gt;&lt;/Cite&gt;&lt;/EndNote&gt;</w:instrText>
      </w:r>
      <w:r w:rsidR="002F513A" w:rsidRPr="0040065D">
        <w:rPr>
          <w:rFonts w:ascii="Times New Roman" w:hAnsi="Times New Roman" w:cs="Times New Roman"/>
          <w:sz w:val="24"/>
          <w:szCs w:val="24"/>
        </w:rPr>
        <w:fldChar w:fldCharType="separate"/>
      </w:r>
      <w:r w:rsidR="0000193E" w:rsidRPr="0040065D">
        <w:rPr>
          <w:rFonts w:ascii="Times New Roman" w:hAnsi="Times New Roman" w:cs="Times New Roman"/>
          <w:sz w:val="24"/>
          <w:szCs w:val="24"/>
        </w:rPr>
        <w:t>[4, 5]</w:t>
      </w:r>
      <w:r w:rsidR="002F513A" w:rsidRPr="0040065D">
        <w:rPr>
          <w:rFonts w:ascii="Times New Roman" w:hAnsi="Times New Roman" w:cs="Times New Roman"/>
          <w:sz w:val="24"/>
          <w:szCs w:val="24"/>
        </w:rPr>
        <w:fldChar w:fldCharType="end"/>
      </w:r>
      <w:r w:rsidR="0000193E" w:rsidRPr="0040065D">
        <w:rPr>
          <w:rFonts w:ascii="Times New Roman" w:hAnsi="Times New Roman" w:cs="Times New Roman"/>
          <w:sz w:val="24"/>
          <w:szCs w:val="24"/>
        </w:rPr>
        <w:t>.</w:t>
      </w:r>
      <w:r w:rsidR="00343F56" w:rsidRPr="0040065D">
        <w:rPr>
          <w:rFonts w:ascii="Times New Roman" w:hAnsi="Times New Roman" w:cs="Times New Roman"/>
          <w:sz w:val="24"/>
          <w:szCs w:val="24"/>
        </w:rPr>
        <w:t xml:space="preserve"> </w:t>
      </w:r>
      <w:r w:rsidR="001C53F5" w:rsidRPr="0040065D">
        <w:rPr>
          <w:rFonts w:ascii="Times New Roman" w:hAnsi="Times New Roman" w:cs="Times New Roman"/>
          <w:sz w:val="24"/>
          <w:szCs w:val="24"/>
        </w:rPr>
        <w:t>Typically</w:t>
      </w:r>
      <w:r w:rsidR="00EB581F" w:rsidRPr="0040065D">
        <w:rPr>
          <w:rFonts w:ascii="Times New Roman" w:hAnsi="Times New Roman" w:cs="Times New Roman"/>
          <w:sz w:val="24"/>
          <w:szCs w:val="24"/>
        </w:rPr>
        <w:t>,</w:t>
      </w:r>
      <w:r w:rsidR="00C36886" w:rsidRPr="0040065D">
        <w:rPr>
          <w:rFonts w:ascii="Times New Roman" w:hAnsi="Times New Roman" w:cs="Times New Roman"/>
          <w:sz w:val="24"/>
          <w:szCs w:val="24"/>
        </w:rPr>
        <w:t xml:space="preserve"> </w:t>
      </w:r>
      <w:r w:rsidR="00347AE7" w:rsidRPr="0040065D">
        <w:rPr>
          <w:rFonts w:ascii="Times New Roman" w:hAnsi="Times New Roman" w:cs="Times New Roman"/>
          <w:sz w:val="24"/>
          <w:szCs w:val="24"/>
        </w:rPr>
        <w:t>heterogeneous coating</w:t>
      </w:r>
      <w:r w:rsidR="00491C20" w:rsidRPr="0040065D">
        <w:rPr>
          <w:rFonts w:ascii="Times New Roman" w:hAnsi="Times New Roman" w:cs="Times New Roman"/>
          <w:sz w:val="24"/>
          <w:szCs w:val="24"/>
        </w:rPr>
        <w:t>s</w:t>
      </w:r>
      <w:r w:rsidR="00347AE7" w:rsidRPr="0040065D">
        <w:rPr>
          <w:rFonts w:ascii="Times New Roman" w:hAnsi="Times New Roman" w:cs="Times New Roman"/>
          <w:sz w:val="24"/>
          <w:szCs w:val="24"/>
        </w:rPr>
        <w:t xml:space="preserve"> </w:t>
      </w:r>
      <w:r w:rsidR="00491C20" w:rsidRPr="0040065D">
        <w:rPr>
          <w:rFonts w:ascii="Times New Roman" w:hAnsi="Times New Roman" w:cs="Times New Roman"/>
          <w:sz w:val="24"/>
          <w:szCs w:val="24"/>
        </w:rPr>
        <w:t xml:space="preserve">such as </w:t>
      </w:r>
      <w:r w:rsidR="002837A6" w:rsidRPr="0040065D">
        <w:rPr>
          <w:rFonts w:ascii="Times New Roman" w:hAnsi="Times New Roman" w:cs="Times New Roman"/>
          <w:sz w:val="24"/>
          <w:szCs w:val="24"/>
        </w:rPr>
        <w:t>2D structures</w:t>
      </w:r>
      <w:r w:rsidR="00491C20" w:rsidRPr="0040065D">
        <w:rPr>
          <w:rFonts w:ascii="Times New Roman" w:hAnsi="Times New Roman" w:cs="Times New Roman"/>
          <w:sz w:val="24"/>
          <w:szCs w:val="24"/>
        </w:rPr>
        <w:t>, polymers</w:t>
      </w:r>
      <w:r w:rsidR="002F513A" w:rsidRPr="0040065D">
        <w:rPr>
          <w:rFonts w:ascii="Times New Roman" w:hAnsi="Times New Roman" w:cs="Times New Roman"/>
          <w:sz w:val="24"/>
          <w:szCs w:val="24"/>
        </w:rPr>
        <w:t xml:space="preserve"> </w:t>
      </w:r>
      <w:r w:rsidR="00491C20" w:rsidRPr="0040065D">
        <w:rPr>
          <w:rFonts w:ascii="Times New Roman" w:hAnsi="Times New Roman" w:cs="Times New Roman"/>
          <w:sz w:val="24"/>
          <w:szCs w:val="24"/>
        </w:rPr>
        <w:t xml:space="preserve">and </w:t>
      </w:r>
      <w:r w:rsidR="002837A6" w:rsidRPr="0040065D">
        <w:rPr>
          <w:rFonts w:ascii="Times New Roman" w:hAnsi="Times New Roman" w:cs="Times New Roman"/>
          <w:sz w:val="24"/>
          <w:szCs w:val="24"/>
        </w:rPr>
        <w:t>metals</w:t>
      </w:r>
      <w:r w:rsidR="002F513A" w:rsidRPr="0040065D">
        <w:rPr>
          <w:rFonts w:ascii="Times New Roman" w:hAnsi="Times New Roman" w:cs="Times New Roman"/>
          <w:sz w:val="24"/>
          <w:szCs w:val="24"/>
        </w:rPr>
        <w:t xml:space="preserve"> </w:t>
      </w:r>
      <w:r w:rsidR="002837A6" w:rsidRPr="0040065D">
        <w:rPr>
          <w:rFonts w:ascii="Times New Roman" w:hAnsi="Times New Roman" w:cs="Times New Roman"/>
          <w:sz w:val="24"/>
          <w:szCs w:val="24"/>
        </w:rPr>
        <w:t xml:space="preserve">along with their composites have been </w:t>
      </w:r>
      <w:r w:rsidR="00423C6D" w:rsidRPr="0040065D">
        <w:rPr>
          <w:rFonts w:ascii="Times New Roman" w:hAnsi="Times New Roman" w:cs="Times New Roman"/>
          <w:sz w:val="24"/>
          <w:szCs w:val="24"/>
        </w:rPr>
        <w:t xml:space="preserve">commonly </w:t>
      </w:r>
      <w:r w:rsidR="002837A6" w:rsidRPr="0040065D">
        <w:rPr>
          <w:rFonts w:ascii="Times New Roman" w:hAnsi="Times New Roman" w:cs="Times New Roman"/>
          <w:sz w:val="24"/>
          <w:szCs w:val="24"/>
        </w:rPr>
        <w:t>applied via phys</w:t>
      </w:r>
      <w:r w:rsidRPr="0040065D">
        <w:rPr>
          <w:rFonts w:ascii="Times New Roman" w:hAnsi="Times New Roman" w:cs="Times New Roman"/>
          <w:sz w:val="24"/>
          <w:szCs w:val="24"/>
        </w:rPr>
        <w:t>ical</w:t>
      </w:r>
      <w:r w:rsidR="002837A6" w:rsidRPr="0040065D">
        <w:rPr>
          <w:rFonts w:ascii="Times New Roman" w:hAnsi="Times New Roman" w:cs="Times New Roman"/>
          <w:sz w:val="24"/>
          <w:szCs w:val="24"/>
        </w:rPr>
        <w:t>-chemical approaches</w:t>
      </w:r>
      <w:r w:rsidR="0000193E" w:rsidRPr="0040065D">
        <w:rPr>
          <w:rFonts w:ascii="Times New Roman" w:hAnsi="Times New Roman" w:cs="Times New Roman"/>
          <w:sz w:val="24"/>
          <w:szCs w:val="24"/>
        </w:rPr>
        <w:t xml:space="preserve"> </w:t>
      </w:r>
      <w:r w:rsidR="002F513A" w:rsidRPr="0040065D">
        <w:rPr>
          <w:rFonts w:ascii="Times New Roman" w:hAnsi="Times New Roman" w:cs="Times New Roman"/>
          <w:sz w:val="24"/>
          <w:szCs w:val="24"/>
        </w:rPr>
        <w:fldChar w:fldCharType="begin">
          <w:fldData xml:space="preserve">PEVuZE5vdGU+PENpdGU+PEF1dGhvcj5DaGF1aGFuPC9BdXRob3I+PFllYXI+MjAyMDwvWWVhcj48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==
</w:fldData>
        </w:fldChar>
      </w:r>
      <w:r w:rsidR="0000193E" w:rsidRPr="0040065D">
        <w:rPr>
          <w:rFonts w:ascii="Times New Roman" w:hAnsi="Times New Roman" w:cs="Times New Roman"/>
          <w:sz w:val="24"/>
          <w:szCs w:val="24"/>
        </w:rPr>
        <w:instrText xml:space="preserve"> ADDIN EN.CITE </w:instrText>
      </w:r>
      <w:r w:rsidR="0000193E" w:rsidRPr="0040065D">
        <w:rPr>
          <w:rFonts w:ascii="Times New Roman" w:hAnsi="Times New Roman" w:cs="Times New Roman"/>
          <w:sz w:val="24"/>
          <w:szCs w:val="24"/>
        </w:rPr>
        <w:fldChar w:fldCharType="begin">
          <w:fldData xml:space="preserve">PEVuZE5vdGU+PENpdGU+PEF1dGhvcj5DaGF1aGFuPC9BdXRob3I+PFllYXI+MjAyMDwvWWVhcj48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==
</w:fldData>
        </w:fldChar>
      </w:r>
      <w:r w:rsidR="0000193E" w:rsidRPr="0040065D">
        <w:rPr>
          <w:rFonts w:ascii="Times New Roman" w:hAnsi="Times New Roman" w:cs="Times New Roman"/>
          <w:sz w:val="24"/>
          <w:szCs w:val="24"/>
        </w:rPr>
        <w:instrText xml:space="preserve"> ADDIN EN.CITE.DATA </w:instrText>
      </w:r>
      <w:r w:rsidR="0000193E" w:rsidRPr="0040065D">
        <w:rPr>
          <w:rFonts w:ascii="Times New Roman" w:hAnsi="Times New Roman" w:cs="Times New Roman"/>
          <w:sz w:val="24"/>
          <w:szCs w:val="24"/>
        </w:rPr>
      </w:r>
      <w:r w:rsidR="0000193E" w:rsidRPr="0040065D">
        <w:rPr>
          <w:rFonts w:ascii="Times New Roman" w:hAnsi="Times New Roman" w:cs="Times New Roman"/>
          <w:sz w:val="24"/>
          <w:szCs w:val="24"/>
        </w:rPr>
        <w:fldChar w:fldCharType="end"/>
      </w:r>
      <w:r w:rsidR="002F513A" w:rsidRPr="0040065D">
        <w:rPr>
          <w:rFonts w:ascii="Times New Roman" w:hAnsi="Times New Roman" w:cs="Times New Roman"/>
          <w:sz w:val="24"/>
          <w:szCs w:val="24"/>
        </w:rPr>
      </w:r>
      <w:r w:rsidR="002F513A" w:rsidRPr="0040065D">
        <w:rPr>
          <w:rFonts w:ascii="Times New Roman" w:hAnsi="Times New Roman" w:cs="Times New Roman"/>
          <w:sz w:val="24"/>
          <w:szCs w:val="24"/>
        </w:rPr>
        <w:fldChar w:fldCharType="separate"/>
      </w:r>
      <w:r w:rsidR="0000193E" w:rsidRPr="0040065D">
        <w:rPr>
          <w:rFonts w:ascii="Times New Roman" w:hAnsi="Times New Roman" w:cs="Times New Roman"/>
          <w:noProof/>
          <w:sz w:val="24"/>
          <w:szCs w:val="24"/>
        </w:rPr>
        <w:t>[6-8]</w:t>
      </w:r>
      <w:r w:rsidR="002F513A" w:rsidRPr="0040065D">
        <w:rPr>
          <w:rFonts w:ascii="Times New Roman" w:hAnsi="Times New Roman" w:cs="Times New Roman"/>
          <w:sz w:val="24"/>
          <w:szCs w:val="24"/>
        </w:rPr>
        <w:fldChar w:fldCharType="end"/>
      </w:r>
      <w:r w:rsidR="0000193E" w:rsidRPr="0040065D">
        <w:rPr>
          <w:rFonts w:ascii="Times New Roman" w:hAnsi="Times New Roman" w:cs="Times New Roman"/>
          <w:sz w:val="24"/>
          <w:szCs w:val="24"/>
        </w:rPr>
        <w:t>.</w:t>
      </w:r>
      <w:r w:rsidR="002837A6" w:rsidRPr="0040065D">
        <w:rPr>
          <w:rFonts w:ascii="Times New Roman" w:hAnsi="Times New Roman" w:cs="Times New Roman"/>
          <w:sz w:val="24"/>
          <w:szCs w:val="24"/>
        </w:rPr>
        <w:t xml:space="preserve"> Although these coatings have satisfied </w:t>
      </w:r>
      <w:r w:rsidR="00C31FF7" w:rsidRPr="0040065D">
        <w:rPr>
          <w:rFonts w:ascii="Times New Roman" w:hAnsi="Times New Roman" w:cs="Times New Roman"/>
          <w:sz w:val="24"/>
          <w:szCs w:val="24"/>
        </w:rPr>
        <w:t>industrial</w:t>
      </w:r>
      <w:r w:rsidR="00391F5C" w:rsidRPr="0040065D">
        <w:rPr>
          <w:rFonts w:ascii="Times New Roman" w:hAnsi="Times New Roman" w:cs="Times New Roman"/>
          <w:sz w:val="24"/>
          <w:szCs w:val="24"/>
        </w:rPr>
        <w:t xml:space="preserve"> applications</w:t>
      </w:r>
      <w:r w:rsidR="00C31FF7" w:rsidRPr="0040065D">
        <w:rPr>
          <w:rFonts w:ascii="Times New Roman" w:hAnsi="Times New Roman" w:cs="Times New Roman"/>
          <w:sz w:val="24"/>
          <w:szCs w:val="24"/>
        </w:rPr>
        <w:t xml:space="preserve">, </w:t>
      </w:r>
      <w:r w:rsidR="00391F5C" w:rsidRPr="0040065D">
        <w:rPr>
          <w:rFonts w:ascii="Times New Roman" w:hAnsi="Times New Roman" w:cs="Times New Roman"/>
          <w:sz w:val="24"/>
          <w:szCs w:val="24"/>
        </w:rPr>
        <w:t xml:space="preserve">their fabrication </w:t>
      </w:r>
      <w:r w:rsidR="00C31FF7" w:rsidRPr="0040065D">
        <w:rPr>
          <w:rFonts w:ascii="Times New Roman" w:hAnsi="Times New Roman" w:cs="Times New Roman"/>
          <w:sz w:val="24"/>
          <w:szCs w:val="24"/>
        </w:rPr>
        <w:t>inevitabl</w:t>
      </w:r>
      <w:r w:rsidR="00391F5C" w:rsidRPr="0040065D">
        <w:rPr>
          <w:rFonts w:ascii="Times New Roman" w:hAnsi="Times New Roman" w:cs="Times New Roman"/>
          <w:sz w:val="24"/>
          <w:szCs w:val="24"/>
        </w:rPr>
        <w:t>y</w:t>
      </w:r>
      <w:r w:rsidR="00C31FF7" w:rsidRPr="0040065D">
        <w:rPr>
          <w:rFonts w:ascii="Times New Roman" w:hAnsi="Times New Roman" w:cs="Times New Roman"/>
          <w:sz w:val="24"/>
          <w:szCs w:val="24"/>
        </w:rPr>
        <w:t xml:space="preserve"> </w:t>
      </w:r>
      <w:r w:rsidR="00391F5C" w:rsidRPr="0040065D">
        <w:rPr>
          <w:rFonts w:ascii="Times New Roman" w:hAnsi="Times New Roman" w:cs="Times New Roman"/>
          <w:sz w:val="24"/>
          <w:szCs w:val="24"/>
        </w:rPr>
        <w:t>involve</w:t>
      </w:r>
      <w:r w:rsidR="007F3826" w:rsidRPr="0040065D">
        <w:rPr>
          <w:rFonts w:ascii="Times New Roman" w:hAnsi="Times New Roman" w:cs="Times New Roman"/>
          <w:sz w:val="24"/>
          <w:szCs w:val="24"/>
        </w:rPr>
        <w:t>s</w:t>
      </w:r>
      <w:r w:rsidR="00391F5C" w:rsidRPr="0040065D">
        <w:rPr>
          <w:rFonts w:ascii="Times New Roman" w:hAnsi="Times New Roman" w:cs="Times New Roman"/>
          <w:sz w:val="24"/>
          <w:szCs w:val="24"/>
        </w:rPr>
        <w:t xml:space="preserve"> </w:t>
      </w:r>
      <w:r w:rsidR="00C31FF7" w:rsidRPr="0040065D">
        <w:rPr>
          <w:rFonts w:ascii="Times New Roman" w:hAnsi="Times New Roman" w:cs="Times New Roman"/>
          <w:sz w:val="24"/>
          <w:szCs w:val="24"/>
        </w:rPr>
        <w:t>introduc</w:t>
      </w:r>
      <w:r w:rsidR="00391F5C" w:rsidRPr="0040065D">
        <w:rPr>
          <w:rFonts w:ascii="Times New Roman" w:hAnsi="Times New Roman" w:cs="Times New Roman"/>
          <w:sz w:val="24"/>
          <w:szCs w:val="24"/>
        </w:rPr>
        <w:t>tion</w:t>
      </w:r>
      <w:r w:rsidR="00C31FF7" w:rsidRPr="0040065D">
        <w:rPr>
          <w:rFonts w:ascii="Times New Roman" w:hAnsi="Times New Roman" w:cs="Times New Roman"/>
          <w:sz w:val="24"/>
          <w:szCs w:val="24"/>
        </w:rPr>
        <w:t xml:space="preserve"> </w:t>
      </w:r>
      <w:r w:rsidR="00391F5C" w:rsidRPr="0040065D">
        <w:rPr>
          <w:rFonts w:ascii="Times New Roman" w:hAnsi="Times New Roman" w:cs="Times New Roman"/>
          <w:sz w:val="24"/>
          <w:szCs w:val="24"/>
        </w:rPr>
        <w:t xml:space="preserve">of </w:t>
      </w:r>
      <w:r w:rsidR="00C31FF7" w:rsidRPr="0040065D">
        <w:rPr>
          <w:rFonts w:ascii="Times New Roman" w:hAnsi="Times New Roman" w:cs="Times New Roman"/>
          <w:sz w:val="24"/>
          <w:szCs w:val="24"/>
        </w:rPr>
        <w:t>environmental-hazardous species along with multi-step fabrication</w:t>
      </w:r>
      <w:r w:rsidR="00391F5C" w:rsidRPr="0040065D">
        <w:rPr>
          <w:rFonts w:ascii="Times New Roman" w:hAnsi="Times New Roman" w:cs="Times New Roman"/>
          <w:sz w:val="24"/>
          <w:szCs w:val="24"/>
        </w:rPr>
        <w:t xml:space="preserve"> proces</w:t>
      </w:r>
      <w:r w:rsidR="00540B02" w:rsidRPr="0040065D">
        <w:rPr>
          <w:rFonts w:ascii="Times New Roman" w:hAnsi="Times New Roman" w:cs="Times New Roman"/>
          <w:sz w:val="24"/>
          <w:szCs w:val="24"/>
        </w:rPr>
        <w:t>s</w:t>
      </w:r>
      <w:r w:rsidR="007A2FFF" w:rsidRPr="0040065D">
        <w:rPr>
          <w:rFonts w:ascii="Times New Roman" w:hAnsi="Times New Roman" w:cs="Times New Roman"/>
          <w:sz w:val="24"/>
          <w:szCs w:val="24"/>
        </w:rPr>
        <w:t xml:space="preserve"> </w:t>
      </w:r>
      <w:r w:rsidR="007A2FFF" w:rsidRPr="0040065D">
        <w:rPr>
          <w:rFonts w:ascii="Times New Roman" w:hAnsi="Times New Roman" w:cs="Times New Roman"/>
          <w:sz w:val="24"/>
          <w:szCs w:val="24"/>
        </w:rPr>
        <w:fldChar w:fldCharType="begin">
          <w:fldData xml:space="preserve">PEVuZE5vdGU+PENpdGU+PEF1dGhvcj5TaGFybWE8L0F1dGhvcj48WWVhcj4yMDIwPC9ZZWFyPjxS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</w:fldData>
        </w:fldChar>
      </w:r>
      <w:r w:rsidR="007A2FFF" w:rsidRPr="0040065D">
        <w:rPr>
          <w:rFonts w:ascii="Times New Roman" w:hAnsi="Times New Roman" w:cs="Times New Roman"/>
          <w:sz w:val="24"/>
          <w:szCs w:val="24"/>
        </w:rPr>
        <w:instrText xml:space="preserve"> ADDIN EN.CITE </w:instrText>
      </w:r>
      <w:r w:rsidR="007A2FFF" w:rsidRPr="0040065D">
        <w:rPr>
          <w:rFonts w:ascii="Times New Roman" w:hAnsi="Times New Roman" w:cs="Times New Roman"/>
          <w:sz w:val="24"/>
          <w:szCs w:val="24"/>
        </w:rPr>
        <w:fldChar w:fldCharType="begin">
          <w:fldData xml:space="preserve">PEVuZE5vdGU+PENpdGU+PEF1dGhvcj5TaGFybWE8L0F1dGhvcj48WWVhcj4yMDIwPC9ZZWFyPjxS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</w:fldData>
        </w:fldChar>
      </w:r>
      <w:r w:rsidR="007A2FFF" w:rsidRPr="0040065D">
        <w:rPr>
          <w:rFonts w:ascii="Times New Roman" w:hAnsi="Times New Roman" w:cs="Times New Roman"/>
          <w:sz w:val="24"/>
          <w:szCs w:val="24"/>
        </w:rPr>
        <w:instrText xml:space="preserve"> ADDIN EN.CITE.DATA </w:instrText>
      </w:r>
      <w:r w:rsidR="007A2FFF" w:rsidRPr="0040065D">
        <w:rPr>
          <w:rFonts w:ascii="Times New Roman" w:hAnsi="Times New Roman" w:cs="Times New Roman"/>
          <w:sz w:val="24"/>
          <w:szCs w:val="24"/>
        </w:rPr>
      </w:r>
      <w:r w:rsidR="007A2FFF" w:rsidRPr="0040065D">
        <w:rPr>
          <w:rFonts w:ascii="Times New Roman" w:hAnsi="Times New Roman" w:cs="Times New Roman"/>
          <w:sz w:val="24"/>
          <w:szCs w:val="24"/>
        </w:rPr>
        <w:fldChar w:fldCharType="end"/>
      </w:r>
      <w:r w:rsidR="007A2FFF" w:rsidRPr="0040065D">
        <w:rPr>
          <w:rFonts w:ascii="Times New Roman" w:hAnsi="Times New Roman" w:cs="Times New Roman"/>
          <w:sz w:val="24"/>
          <w:szCs w:val="24"/>
        </w:rPr>
      </w:r>
      <w:r w:rsidR="007A2FFF" w:rsidRPr="0040065D">
        <w:rPr>
          <w:rFonts w:ascii="Times New Roman" w:hAnsi="Times New Roman" w:cs="Times New Roman"/>
          <w:sz w:val="24"/>
          <w:szCs w:val="24"/>
        </w:rPr>
        <w:fldChar w:fldCharType="separate"/>
      </w:r>
      <w:r w:rsidR="007A2FFF" w:rsidRPr="0040065D">
        <w:rPr>
          <w:rFonts w:ascii="Times New Roman" w:hAnsi="Times New Roman" w:cs="Times New Roman"/>
          <w:noProof/>
          <w:sz w:val="24"/>
          <w:szCs w:val="24"/>
        </w:rPr>
        <w:t>[9, 10]</w:t>
      </w:r>
      <w:r w:rsidR="007A2FFF" w:rsidRPr="0040065D">
        <w:rPr>
          <w:rFonts w:ascii="Times New Roman" w:hAnsi="Times New Roman" w:cs="Times New Roman"/>
          <w:sz w:val="24"/>
          <w:szCs w:val="24"/>
        </w:rPr>
        <w:fldChar w:fldCharType="end"/>
      </w:r>
      <w:r w:rsidR="00C31FF7" w:rsidRPr="0040065D">
        <w:rPr>
          <w:rFonts w:ascii="Times New Roman" w:hAnsi="Times New Roman" w:cs="Times New Roman"/>
          <w:sz w:val="24"/>
          <w:szCs w:val="24"/>
        </w:rPr>
        <w:t xml:space="preserve">. Additionally, </w:t>
      </w:r>
      <w:r w:rsidR="00912E7E" w:rsidRPr="0040065D">
        <w:rPr>
          <w:rFonts w:ascii="Times New Roman" w:hAnsi="Times New Roman" w:cs="Times New Roman"/>
          <w:sz w:val="24"/>
          <w:szCs w:val="24"/>
        </w:rPr>
        <w:t xml:space="preserve">an essential issue </w:t>
      </w:r>
      <w:r w:rsidR="00391F5C" w:rsidRPr="0040065D">
        <w:rPr>
          <w:rFonts w:ascii="Times New Roman" w:hAnsi="Times New Roman" w:cs="Times New Roman"/>
          <w:sz w:val="24"/>
          <w:szCs w:val="24"/>
        </w:rPr>
        <w:t xml:space="preserve">is </w:t>
      </w:r>
      <w:r w:rsidR="00912E7E" w:rsidRPr="0040065D">
        <w:rPr>
          <w:rFonts w:ascii="Times New Roman" w:hAnsi="Times New Roman" w:cs="Times New Roman"/>
          <w:sz w:val="24"/>
          <w:szCs w:val="24"/>
        </w:rPr>
        <w:t xml:space="preserve">to achieve </w:t>
      </w:r>
      <w:r w:rsidR="00391F5C" w:rsidRPr="0040065D">
        <w:rPr>
          <w:rFonts w:ascii="Times New Roman" w:hAnsi="Times New Roman" w:cs="Times New Roman"/>
          <w:sz w:val="24"/>
          <w:szCs w:val="24"/>
        </w:rPr>
        <w:t>good adhesion</w:t>
      </w:r>
      <w:r w:rsidR="00912E7E" w:rsidRPr="0040065D">
        <w:rPr>
          <w:rFonts w:ascii="Times New Roman" w:hAnsi="Times New Roman" w:cs="Times New Roman"/>
          <w:sz w:val="24"/>
          <w:szCs w:val="24"/>
        </w:rPr>
        <w:t xml:space="preserve"> between coating and substrates </w:t>
      </w:r>
      <w:r w:rsidR="00391F5C" w:rsidRPr="0040065D">
        <w:rPr>
          <w:rFonts w:ascii="Times New Roman" w:hAnsi="Times New Roman" w:cs="Times New Roman"/>
          <w:sz w:val="24"/>
          <w:szCs w:val="24"/>
        </w:rPr>
        <w:t>for stable coating</w:t>
      </w:r>
      <w:r w:rsidR="00714EF1" w:rsidRPr="0040065D">
        <w:rPr>
          <w:rFonts w:ascii="Times New Roman" w:hAnsi="Times New Roman" w:cs="Times New Roman"/>
          <w:sz w:val="24"/>
          <w:szCs w:val="24"/>
        </w:rPr>
        <w:t xml:space="preserve"> </w:t>
      </w:r>
      <w:r w:rsidR="003C2C24" w:rsidRPr="0040065D">
        <w:rPr>
          <w:rFonts w:ascii="Times New Roman" w:hAnsi="Times New Roman" w:cs="Times New Roman"/>
          <w:sz w:val="24"/>
          <w:szCs w:val="24"/>
        </w:rPr>
        <w:t xml:space="preserve">for durability to reduce </w:t>
      </w:r>
      <w:r w:rsidR="00714EF1" w:rsidRPr="0040065D">
        <w:rPr>
          <w:rFonts w:ascii="Times New Roman" w:hAnsi="Times New Roman" w:cs="Times New Roman"/>
          <w:sz w:val="24"/>
          <w:szCs w:val="24"/>
        </w:rPr>
        <w:t xml:space="preserve">expenses. </w:t>
      </w:r>
      <w:r w:rsidR="003C2C24" w:rsidRPr="0040065D">
        <w:rPr>
          <w:rFonts w:ascii="Times New Roman" w:hAnsi="Times New Roman" w:cs="Times New Roman"/>
          <w:sz w:val="24"/>
          <w:szCs w:val="24"/>
        </w:rPr>
        <w:t>In this regard,</w:t>
      </w:r>
      <w:r w:rsidR="00714EF1" w:rsidRPr="0040065D">
        <w:rPr>
          <w:rFonts w:ascii="Times New Roman" w:hAnsi="Times New Roman" w:cs="Times New Roman"/>
          <w:sz w:val="24"/>
          <w:szCs w:val="24"/>
        </w:rPr>
        <w:t xml:space="preserve"> operando growth of surface coating is </w:t>
      </w:r>
      <w:r w:rsidR="00540B02" w:rsidRPr="0040065D">
        <w:rPr>
          <w:rFonts w:ascii="Times New Roman" w:hAnsi="Times New Roman" w:cs="Times New Roman"/>
          <w:sz w:val="24"/>
          <w:szCs w:val="24"/>
        </w:rPr>
        <w:t xml:space="preserve">considered </w:t>
      </w:r>
      <w:r w:rsidR="00714EF1" w:rsidRPr="0040065D">
        <w:rPr>
          <w:rFonts w:ascii="Times New Roman" w:hAnsi="Times New Roman" w:cs="Times New Roman"/>
          <w:sz w:val="24"/>
          <w:szCs w:val="24"/>
        </w:rPr>
        <w:t>as an essential candidate for surface protection, within which plasma nitridation has attracted considerable attentions in such field.</w:t>
      </w:r>
    </w:p>
    <w:p w14:paraId="42968151" w14:textId="61BFA150" w:rsidR="006F29EF" w:rsidRPr="0040065D" w:rsidRDefault="006F29EF" w:rsidP="00554628">
      <w:pPr>
        <w:spacing w:after="0" w:line="360" w:lineRule="auto"/>
        <w:ind w:firstLine="240"/>
        <w:jc w:val="both"/>
        <w:rPr>
          <w:rFonts w:ascii="Times New Roman" w:hAnsi="Times New Roman" w:cs="Times New Roman"/>
          <w:sz w:val="24"/>
          <w:szCs w:val="24"/>
        </w:rPr>
      </w:pPr>
      <w:r w:rsidRPr="0040065D">
        <w:rPr>
          <w:rFonts w:ascii="Times New Roman" w:hAnsi="Times New Roman" w:cs="Times New Roman"/>
          <w:sz w:val="24"/>
          <w:szCs w:val="24"/>
        </w:rPr>
        <w:t xml:space="preserve">To date, numerous efforts have been devoted </w:t>
      </w:r>
      <w:r w:rsidR="00534D8F" w:rsidRPr="0040065D">
        <w:rPr>
          <w:rFonts w:ascii="Times New Roman" w:hAnsi="Times New Roman" w:cs="Times New Roman"/>
          <w:sz w:val="24"/>
          <w:szCs w:val="24"/>
        </w:rPr>
        <w:t>to</w:t>
      </w:r>
      <w:r w:rsidR="00F61573" w:rsidRPr="0040065D">
        <w:rPr>
          <w:rFonts w:ascii="Times New Roman" w:hAnsi="Times New Roman" w:cs="Times New Roman"/>
          <w:sz w:val="24"/>
          <w:szCs w:val="24"/>
        </w:rPr>
        <w:t xml:space="preserve"> achieving </w:t>
      </w:r>
      <w:r w:rsidR="000601D7" w:rsidRPr="0040065D">
        <w:rPr>
          <w:rFonts w:ascii="Times New Roman" w:hAnsi="Times New Roman" w:cs="Times New Roman"/>
          <w:sz w:val="24"/>
          <w:szCs w:val="24"/>
        </w:rPr>
        <w:t xml:space="preserve">in-situ </w:t>
      </w:r>
      <w:r w:rsidR="00F61573" w:rsidRPr="0040065D">
        <w:rPr>
          <w:rFonts w:ascii="Times New Roman" w:hAnsi="Times New Roman" w:cs="Times New Roman"/>
          <w:sz w:val="24"/>
          <w:szCs w:val="24"/>
        </w:rPr>
        <w:t xml:space="preserve">uniform </w:t>
      </w:r>
      <w:r w:rsidR="00DA0511" w:rsidRPr="0040065D">
        <w:rPr>
          <w:rFonts w:ascii="Times New Roman" w:hAnsi="Times New Roman" w:cs="Times New Roman"/>
          <w:sz w:val="24"/>
          <w:szCs w:val="24"/>
        </w:rPr>
        <w:t xml:space="preserve">nitride </w:t>
      </w:r>
      <w:r w:rsidR="00F61573" w:rsidRPr="0040065D">
        <w:rPr>
          <w:rFonts w:ascii="Times New Roman" w:hAnsi="Times New Roman" w:cs="Times New Roman"/>
          <w:sz w:val="24"/>
          <w:szCs w:val="24"/>
        </w:rPr>
        <w:t>coating for effective surface protection</w:t>
      </w:r>
      <w:r w:rsidR="00DA0511" w:rsidRPr="0040065D">
        <w:rPr>
          <w:rFonts w:ascii="Times New Roman" w:hAnsi="Times New Roman" w:cs="Times New Roman"/>
          <w:sz w:val="24"/>
          <w:szCs w:val="24"/>
        </w:rPr>
        <w:t xml:space="preserve"> of iron</w:t>
      </w:r>
      <w:r w:rsidR="00D56322" w:rsidRPr="0040065D">
        <w:rPr>
          <w:rFonts w:ascii="Times New Roman" w:hAnsi="Times New Roman" w:cs="Times New Roman"/>
          <w:sz w:val="24"/>
          <w:szCs w:val="24"/>
        </w:rPr>
        <w:t>-based substrate</w:t>
      </w:r>
      <w:r w:rsidR="00F61573" w:rsidRPr="0040065D">
        <w:rPr>
          <w:rFonts w:ascii="Times New Roman" w:hAnsi="Times New Roman" w:cs="Times New Roman"/>
          <w:sz w:val="24"/>
          <w:szCs w:val="24"/>
        </w:rPr>
        <w:t xml:space="preserve"> </w:t>
      </w:r>
      <w:r w:rsidR="000601D7" w:rsidRPr="0040065D">
        <w:rPr>
          <w:rFonts w:ascii="Times New Roman" w:hAnsi="Times New Roman" w:cs="Times New Roman"/>
          <w:sz w:val="24"/>
          <w:szCs w:val="24"/>
        </w:rPr>
        <w:t>using</w:t>
      </w:r>
      <w:r w:rsidR="00F61573" w:rsidRPr="0040065D">
        <w:rPr>
          <w:rFonts w:ascii="Times New Roman" w:hAnsi="Times New Roman" w:cs="Times New Roman"/>
          <w:sz w:val="24"/>
          <w:szCs w:val="24"/>
        </w:rPr>
        <w:t xml:space="preserve"> various types of plasma </w:t>
      </w:r>
      <w:r w:rsidR="000601D7" w:rsidRPr="0040065D">
        <w:rPr>
          <w:rFonts w:ascii="Times New Roman" w:hAnsi="Times New Roman" w:cs="Times New Roman"/>
          <w:sz w:val="24"/>
          <w:szCs w:val="24"/>
        </w:rPr>
        <w:t xml:space="preserve">synthesis/processing </w:t>
      </w:r>
      <w:r w:rsidR="00F61573" w:rsidRPr="0040065D">
        <w:rPr>
          <w:rFonts w:ascii="Times New Roman" w:hAnsi="Times New Roman" w:cs="Times New Roman"/>
          <w:sz w:val="24"/>
          <w:szCs w:val="24"/>
        </w:rPr>
        <w:t>system.</w:t>
      </w:r>
      <w:r w:rsidR="00C858B7" w:rsidRPr="0040065D">
        <w:rPr>
          <w:rFonts w:ascii="Times New Roman" w:hAnsi="Times New Roman" w:cs="Times New Roman"/>
          <w:sz w:val="24"/>
          <w:szCs w:val="24"/>
        </w:rPr>
        <w:t xml:space="preserve"> </w:t>
      </w:r>
      <w:r w:rsidR="00FB0FD9" w:rsidRPr="0040065D">
        <w:rPr>
          <w:rFonts w:ascii="Times New Roman" w:hAnsi="Times New Roman" w:cs="Times New Roman"/>
          <w:sz w:val="24"/>
          <w:szCs w:val="24"/>
        </w:rPr>
        <w:t>Specifically, Yang et al achieved nitride coating with Fe</w:t>
      </w:r>
      <w:r w:rsidR="00FB0FD9" w:rsidRPr="0040065D">
        <w:rPr>
          <w:rFonts w:ascii="Times New Roman" w:hAnsi="Times New Roman" w:cs="Times New Roman"/>
          <w:sz w:val="24"/>
          <w:szCs w:val="24"/>
          <w:vertAlign w:val="subscript"/>
        </w:rPr>
        <w:t>2-3</w:t>
      </w:r>
      <w:r w:rsidR="00FB0FD9" w:rsidRPr="0040065D">
        <w:rPr>
          <w:rFonts w:ascii="Times New Roman" w:hAnsi="Times New Roman" w:cs="Times New Roman"/>
          <w:sz w:val="24"/>
          <w:szCs w:val="24"/>
        </w:rPr>
        <w:t>N phase via direct-current</w:t>
      </w:r>
      <w:r w:rsidR="00B14B34" w:rsidRPr="0040065D">
        <w:rPr>
          <w:rFonts w:ascii="Times New Roman" w:hAnsi="Times New Roman" w:cs="Times New Roman"/>
          <w:sz w:val="24"/>
          <w:szCs w:val="24"/>
        </w:rPr>
        <w:t xml:space="preserve"> (DC)</w:t>
      </w:r>
      <w:r w:rsidR="00FB0FD9" w:rsidRPr="0040065D">
        <w:rPr>
          <w:rFonts w:ascii="Times New Roman" w:hAnsi="Times New Roman" w:cs="Times New Roman"/>
          <w:sz w:val="24"/>
          <w:szCs w:val="24"/>
        </w:rPr>
        <w:t xml:space="preserve"> plasma technique</w:t>
      </w:r>
      <w:r w:rsidR="0000193E" w:rsidRPr="0040065D">
        <w:rPr>
          <w:rFonts w:ascii="Times New Roman" w:hAnsi="Times New Roman" w:cs="Times New Roman"/>
          <w:sz w:val="24"/>
          <w:szCs w:val="24"/>
        </w:rPr>
        <w:t xml:space="preserve"> </w:t>
      </w:r>
      <w:r w:rsidR="00174486" w:rsidRPr="0040065D">
        <w:rPr>
          <w:rFonts w:ascii="Times New Roman" w:hAnsi="Times New Roman" w:cs="Times New Roman"/>
          <w:sz w:val="24"/>
          <w:szCs w:val="24"/>
        </w:rPr>
        <w:fldChar w:fldCharType="begin"/>
      </w:r>
      <w:r w:rsidR="007A2FFF" w:rsidRPr="0040065D">
        <w:rPr>
          <w:rFonts w:ascii="Times New Roman" w:hAnsi="Times New Roman" w:cs="Times New Roman"/>
          <w:sz w:val="24"/>
          <w:szCs w:val="24"/>
        </w:rPr>
        <w:instrText xml:space="preserve"> ADDIN EN.CITE &lt;EndNote&gt;&lt;Cite&gt;&lt;Author&gt;Yang&lt;/Author&gt;&lt;Year&gt;2021&lt;/Year&gt;&lt;RecNum&gt;178&lt;/RecNum&gt;&lt;DisplayText&gt;[11]&lt;/DisplayText&gt;&lt;record&gt;&lt;rec-number&gt;178&lt;/rec-number&gt;&lt;foreign-keys&gt;&lt;key app="EN" db-id="z0tewd2d82ra0qet99ov0famvep2daa9fte5" timestamp="1710762403"&gt;178&lt;/key&gt;&lt;/foreign-keys&gt;&lt;ref-type name="Journal Article"&gt;17&lt;/ref-type&gt;&lt;contributors&gt;&lt;authors&gt;&lt;author&gt;Yang, Yang&lt;/author&gt;&lt;author&gt;Zhou, Xiang&lt;/author&gt;&lt;author&gt;Dai, X. Z.&lt;/author&gt;&lt;author&gt;Li, Jie&lt;/author&gt;&lt;author&gt;Zhang, S. H.&lt;/author&gt;&lt;author&gt;Zhang, C. S.&lt;/author&gt;&lt;author&gt;Ding, J. C.&lt;/author&gt;&lt;author&gt;Zheng, Jun&lt;/author&gt;&lt;/authors&gt;&lt;/contributors&gt;&lt;titles&gt;&lt;title&gt;Comparative study of plasma nitriding and plasma oxynitriding for optimal wear and corrosion resistance: Influences of gas composition&lt;/title&gt;&lt;secondary-title&gt;Journal of Materials Research and Technology&lt;/secondary-title&gt;&lt;/titles&gt;&lt;periodical&gt;&lt;full-title&gt;Journal of Materials Research and Technology&lt;/full-title&gt;&lt;/periodical&gt;&lt;pages&gt;448-459&lt;/pages&gt;&lt;volume&gt;15&lt;/volume&gt;&lt;keywords&gt;&lt;keyword&gt;Oxynitriding&lt;/keyword&gt;&lt;keyword&gt;Nitriding&lt;/keyword&gt;&lt;keyword&gt;Gas composition&lt;/keyword&gt;&lt;keyword&gt;Wear&lt;/keyword&gt;&lt;keyword&gt;Corrosion&lt;/keyword&gt;&lt;/keywords&gt;&lt;dates&gt;&lt;year&gt;2021&lt;/year&gt;&lt;pub-dates&gt;&lt;date&gt;2021/11/01/&lt;/date&gt;&lt;/pub-dates&gt;&lt;/dates&gt;&lt;isbn&gt;2238-7854&lt;/isbn&gt;&lt;urls&gt;&lt;related-urls&gt;&lt;url&gt;https://www.sciencedirect.com/science/article/pii/S2238785421008644&lt;/url&gt;&lt;/related-urls&gt;&lt;/urls&gt;&lt;electronic-resource-num&gt;https://doi.org/10.1016/j.jmrt.2021.08.039&lt;/electronic-resource-num&gt;&lt;/record&gt;&lt;/Cite&gt;&lt;/EndNote&gt;</w:instrText>
      </w:r>
      <w:r w:rsidR="00174486" w:rsidRPr="0040065D">
        <w:rPr>
          <w:rFonts w:ascii="Times New Roman" w:hAnsi="Times New Roman" w:cs="Times New Roman"/>
          <w:sz w:val="24"/>
          <w:szCs w:val="24"/>
        </w:rPr>
        <w:fldChar w:fldCharType="separate"/>
      </w:r>
      <w:r w:rsidR="007A2FFF" w:rsidRPr="0040065D">
        <w:rPr>
          <w:rFonts w:ascii="Times New Roman" w:hAnsi="Times New Roman" w:cs="Times New Roman"/>
          <w:noProof/>
          <w:sz w:val="24"/>
          <w:szCs w:val="24"/>
        </w:rPr>
        <w:t>[11]</w:t>
      </w:r>
      <w:r w:rsidR="00174486" w:rsidRPr="0040065D">
        <w:rPr>
          <w:rFonts w:ascii="Times New Roman" w:hAnsi="Times New Roman" w:cs="Times New Roman"/>
          <w:sz w:val="24"/>
          <w:szCs w:val="24"/>
        </w:rPr>
        <w:fldChar w:fldCharType="end"/>
      </w:r>
      <w:r w:rsidR="0000193E" w:rsidRPr="0040065D">
        <w:rPr>
          <w:rFonts w:ascii="Times New Roman" w:hAnsi="Times New Roman" w:cs="Times New Roman"/>
          <w:sz w:val="24"/>
          <w:szCs w:val="24"/>
        </w:rPr>
        <w:t>.</w:t>
      </w:r>
      <w:r w:rsidR="00FB0FD9" w:rsidRPr="0040065D">
        <w:rPr>
          <w:rFonts w:ascii="Times New Roman" w:hAnsi="Times New Roman" w:cs="Times New Roman"/>
          <w:sz w:val="24"/>
          <w:szCs w:val="24"/>
        </w:rPr>
        <w:t xml:space="preserve"> </w:t>
      </w:r>
      <w:bookmarkStart w:id="3" w:name="_Hlk173442364"/>
      <w:r w:rsidR="00B14B34" w:rsidRPr="0040065D">
        <w:rPr>
          <w:rFonts w:ascii="Times New Roman" w:hAnsi="Times New Roman" w:cs="Times New Roman"/>
          <w:sz w:val="24"/>
          <w:szCs w:val="24"/>
        </w:rPr>
        <w:t>Naeem et al delivered Fe</w:t>
      </w:r>
      <w:r w:rsidR="00B14B34" w:rsidRPr="0040065D">
        <w:rPr>
          <w:rFonts w:ascii="Times New Roman" w:hAnsi="Times New Roman" w:cs="Times New Roman"/>
          <w:sz w:val="24"/>
          <w:szCs w:val="24"/>
          <w:vertAlign w:val="subscript"/>
        </w:rPr>
        <w:t>4</w:t>
      </w:r>
      <w:r w:rsidR="00B14B34" w:rsidRPr="0040065D">
        <w:rPr>
          <w:rFonts w:ascii="Times New Roman" w:hAnsi="Times New Roman" w:cs="Times New Roman"/>
          <w:sz w:val="24"/>
          <w:szCs w:val="24"/>
        </w:rPr>
        <w:t>N and Fe</w:t>
      </w:r>
      <w:r w:rsidR="00B14B34" w:rsidRPr="0040065D">
        <w:rPr>
          <w:rFonts w:ascii="Times New Roman" w:hAnsi="Times New Roman" w:cs="Times New Roman"/>
          <w:sz w:val="24"/>
          <w:szCs w:val="24"/>
          <w:vertAlign w:val="subscript"/>
        </w:rPr>
        <w:t>2-3</w:t>
      </w:r>
      <w:r w:rsidR="00B14B34" w:rsidRPr="0040065D">
        <w:rPr>
          <w:rFonts w:ascii="Times New Roman" w:hAnsi="Times New Roman" w:cs="Times New Roman"/>
          <w:sz w:val="24"/>
          <w:szCs w:val="24"/>
        </w:rPr>
        <w:t xml:space="preserve">N phases on plain carbon steel via cathodic cage plasma </w:t>
      </w:r>
      <w:r w:rsidR="00B14B34" w:rsidRPr="0040065D">
        <w:rPr>
          <w:rFonts w:ascii="Times New Roman" w:hAnsi="Times New Roman" w:cs="Times New Roman"/>
          <w:sz w:val="24"/>
          <w:szCs w:val="24"/>
        </w:rPr>
        <w:fldChar w:fldCharType="begin"/>
      </w:r>
      <w:r w:rsidR="00B14B34" w:rsidRPr="0040065D">
        <w:rPr>
          <w:rFonts w:ascii="Times New Roman" w:hAnsi="Times New Roman" w:cs="Times New Roman"/>
          <w:sz w:val="24"/>
          <w:szCs w:val="24"/>
        </w:rPr>
        <w:instrText xml:space="preserve"> ADDIN EN.CITE &lt;EndNote&gt;&lt;Cite&gt;&lt;Author&gt;Naeem&lt;/Author&gt;&lt;Year&gt;2016&lt;/Year&gt;&lt;RecNum&gt;846&lt;/RecNum&gt;&lt;DisplayText&gt;[12]&lt;/DisplayText&gt;&lt;record&gt;&lt;rec-number&gt;846&lt;/rec-number&gt;&lt;foreign-keys&gt;&lt;key app="EN" db-id="5vvdwevt3sx5zres0ad5wvvp9feadztfdwt2" timestamp="1722520225"&gt;846&lt;/key&gt;&lt;/foreign-keys&gt;&lt;ref-type name="Journal Article"&gt;17&lt;/ref-type&gt;&lt;contributors&gt;&lt;authors&gt;&lt;author&gt;Naeem, M.&lt;/author&gt;&lt;author&gt;Shafiq, M.&lt;/author&gt;&lt;author&gt;Zaka-ul-Islam, M.&lt;/author&gt;&lt;author&gt;Ashiq, A.&lt;/author&gt;&lt;author&gt;Díaz-Guillén, J. C.&lt;/author&gt;&lt;author&gt;Shahzad, M.&lt;/author&gt;&lt;author&gt;Zakaullah, M.&lt;/author&gt;&lt;/authors&gt;&lt;/contributors&gt;&lt;titles&gt;&lt;title&gt;Enhanced surface properties of plain carbon steel using plasma nitriding with austenitic steel cathodic cage&lt;/title&gt;&lt;secondary-title&gt;Materials &amp;amp; Design&lt;/secondary-title&gt;&lt;/titles&gt;&lt;periodical&gt;&lt;full-title&gt;Materials &amp;amp; Design&lt;/full-title&gt;&lt;/periodical&gt;&lt;pages&gt;745-753&lt;/pages&gt;&lt;volume&gt;108&lt;/volume&gt;&lt;keywords&gt;&lt;keyword&gt;Plain carbon steel&lt;/keyword&gt;&lt;keyword&gt;Wear resistance&lt;/keyword&gt;&lt;keyword&gt;Corrosion resistance&lt;/keyword&gt;&lt;keyword&gt;Austenitic cathodic cage&lt;/keyword&gt;&lt;/keywords&gt;&lt;dates&gt;&lt;year&gt;2016&lt;/year&gt;&lt;pub-dates&gt;&lt;date&gt;2016/10/15/&lt;/date&gt;&lt;/pub-dates&gt;&lt;/dates&gt;&lt;isbn&gt;0264-1275&lt;/isbn&gt;&lt;urls&gt;&lt;related-urls&gt;&lt;url&gt;https://www.sciencedirect.com/science/article/pii/S0264127516309388&lt;/url&gt;&lt;/related-urls&gt;&lt;/urls&gt;&lt;electronic-resource-num&gt;https://doi.org/10.1016/j.matdes.2016.07.044&lt;/electronic-resource-num&gt;&lt;/record&gt;&lt;/Cite&gt;&lt;/EndNote&gt;</w:instrText>
      </w:r>
      <w:r w:rsidR="00B14B34" w:rsidRPr="0040065D">
        <w:rPr>
          <w:rFonts w:ascii="Times New Roman" w:hAnsi="Times New Roman" w:cs="Times New Roman"/>
          <w:sz w:val="24"/>
          <w:szCs w:val="24"/>
        </w:rPr>
        <w:fldChar w:fldCharType="separate"/>
      </w:r>
      <w:r w:rsidR="00B14B34" w:rsidRPr="0040065D">
        <w:rPr>
          <w:rFonts w:ascii="Times New Roman" w:hAnsi="Times New Roman" w:cs="Times New Roman"/>
          <w:noProof/>
          <w:sz w:val="24"/>
          <w:szCs w:val="24"/>
        </w:rPr>
        <w:t>[12]</w:t>
      </w:r>
      <w:r w:rsidR="00B14B34" w:rsidRPr="0040065D">
        <w:rPr>
          <w:rFonts w:ascii="Times New Roman" w:hAnsi="Times New Roman" w:cs="Times New Roman"/>
          <w:sz w:val="24"/>
          <w:szCs w:val="24"/>
        </w:rPr>
        <w:fldChar w:fldCharType="end"/>
      </w:r>
      <w:r w:rsidR="00B14B34" w:rsidRPr="0040065D">
        <w:rPr>
          <w:rFonts w:ascii="Times New Roman" w:hAnsi="Times New Roman" w:cs="Times New Roman"/>
          <w:sz w:val="24"/>
          <w:szCs w:val="24"/>
        </w:rPr>
        <w:t xml:space="preserve"> and </w:t>
      </w:r>
      <w:proofErr w:type="spellStart"/>
      <w:r w:rsidR="00B14B34" w:rsidRPr="0040065D">
        <w:rPr>
          <w:rFonts w:ascii="Times New Roman" w:hAnsi="Times New Roman" w:cs="Times New Roman"/>
          <w:sz w:val="24"/>
          <w:szCs w:val="24"/>
        </w:rPr>
        <w:t>Cleber</w:t>
      </w:r>
      <w:proofErr w:type="spellEnd"/>
      <w:r w:rsidR="00B14B34" w:rsidRPr="0040065D">
        <w:rPr>
          <w:rFonts w:ascii="Times New Roman" w:hAnsi="Times New Roman" w:cs="Times New Roman"/>
          <w:sz w:val="24"/>
          <w:szCs w:val="24"/>
        </w:rPr>
        <w:t xml:space="preserve"> et al further achieved the similar results on low-carbon steel via DC pulsed plasma </w:t>
      </w:r>
      <w:r w:rsidR="00B14B34" w:rsidRPr="0040065D">
        <w:rPr>
          <w:rFonts w:ascii="Times New Roman" w:hAnsi="Times New Roman" w:cs="Times New Roman"/>
          <w:sz w:val="24"/>
          <w:szCs w:val="24"/>
        </w:rPr>
        <w:fldChar w:fldCharType="begin"/>
      </w:r>
      <w:r w:rsidR="00B14B34" w:rsidRPr="0040065D">
        <w:rPr>
          <w:rFonts w:ascii="Times New Roman" w:hAnsi="Times New Roman" w:cs="Times New Roman"/>
          <w:sz w:val="24"/>
          <w:szCs w:val="24"/>
        </w:rPr>
        <w:instrText xml:space="preserve"> ADDIN EN.CITE &lt;EndNote&gt;&lt;Cite&gt;&lt;Author&gt;Fenili&lt;/Author&gt;&lt;Year&gt;2017&lt;/Year&gt;&lt;RecNum&gt;845&lt;/RecNum&gt;&lt;DisplayText&gt;[13]&lt;/DisplayText&gt;&lt;record&gt;&lt;rec-number&gt;845&lt;/rec-number&gt;&lt;foreign-keys&gt;&lt;key app="EN" db-id="5vvdwevt3sx5zres0ad5wvvp9feadztfdwt2" timestamp="1722519646"&gt;845&lt;/key&gt;&lt;/foreign-keys&gt;&lt;ref-type name="Journal Article"&gt;17&lt;/ref-type&gt;&lt;contributors&gt;&lt;authors&gt;&lt;author&gt;Fenili, Cleber Pereira&lt;/author&gt;&lt;author&gt;de Souza, Fernando Sílvio&lt;/author&gt;&lt;author&gt;Marin, Guilherme&lt;/author&gt;&lt;author&gt;Probst, Sônia Maria Hickel&lt;/author&gt;&lt;author&gt;Binder, Cristiano&lt;/author&gt;&lt;author&gt;Klein, Aloísio Nelmo&lt;/author&gt;&lt;/authors&gt;&lt;/contributors&gt;&lt;titles&gt;&lt;title&gt;Corrosion resistance of low-carbon steel modified by plasma nitriding and diamond-like carbon&lt;/title&gt;&lt;secondary-title&gt;Diamond and Related Materials&lt;/secondary-title&gt;&lt;/titles&gt;&lt;periodical&gt;&lt;full-title&gt;Diamond and Related Materials&lt;/full-title&gt;&lt;/periodical&gt;&lt;pages&gt;153-161&lt;/pages&gt;&lt;volume&gt;80&lt;/volume&gt;&lt;keywords&gt;&lt;keyword&gt;Diamond-like carbon&lt;/keyword&gt;&lt;keyword&gt;Plasma CVD&lt;/keyword&gt;&lt;keyword&gt;Polarization&lt;/keyword&gt;&lt;keyword&gt;Electrochemical impedance spectroscopy&lt;/keyword&gt;&lt;keyword&gt;Passive film&lt;/keyword&gt;&lt;keyword&gt;Corrosion&lt;/keyword&gt;&lt;/keywords&gt;&lt;dates&gt;&lt;year&gt;2017&lt;/year&gt;&lt;pub-dates&gt;&lt;date&gt;2017/11/01/&lt;/date&gt;&lt;/pub-dates&gt;&lt;/dates&gt;&lt;isbn&gt;0925-9635&lt;/isbn&gt;&lt;urls&gt;&lt;related-urls&gt;&lt;url&gt;https://www.sciencedirect.com/science/article/pii/S0925963517304429&lt;/url&gt;&lt;/related-urls&gt;&lt;/urls&gt;&lt;electronic-resource-num&gt;https://doi.org/10.1016/j.diamond.2017.11.001&lt;/electronic-resource-num&gt;&lt;/record&gt;&lt;/Cite&gt;&lt;/EndNote&gt;</w:instrText>
      </w:r>
      <w:r w:rsidR="00B14B34" w:rsidRPr="0040065D">
        <w:rPr>
          <w:rFonts w:ascii="Times New Roman" w:hAnsi="Times New Roman" w:cs="Times New Roman"/>
          <w:sz w:val="24"/>
          <w:szCs w:val="24"/>
        </w:rPr>
        <w:fldChar w:fldCharType="separate"/>
      </w:r>
      <w:r w:rsidR="00B14B34" w:rsidRPr="0040065D">
        <w:rPr>
          <w:rFonts w:ascii="Times New Roman" w:hAnsi="Times New Roman" w:cs="Times New Roman"/>
          <w:noProof/>
          <w:sz w:val="24"/>
          <w:szCs w:val="24"/>
        </w:rPr>
        <w:t>[13]</w:t>
      </w:r>
      <w:r w:rsidR="00B14B34" w:rsidRPr="0040065D">
        <w:rPr>
          <w:rFonts w:ascii="Times New Roman" w:hAnsi="Times New Roman" w:cs="Times New Roman"/>
          <w:sz w:val="24"/>
          <w:szCs w:val="24"/>
        </w:rPr>
        <w:fldChar w:fldCharType="end"/>
      </w:r>
      <w:r w:rsidR="00B14B34" w:rsidRPr="0040065D">
        <w:rPr>
          <w:rFonts w:ascii="Times New Roman" w:hAnsi="Times New Roman" w:cs="Times New Roman"/>
          <w:sz w:val="24"/>
          <w:szCs w:val="24"/>
        </w:rPr>
        <w:t xml:space="preserve">. </w:t>
      </w:r>
      <w:proofErr w:type="gramStart"/>
      <w:r w:rsidR="00E3077A" w:rsidRPr="0040065D">
        <w:rPr>
          <w:rFonts w:ascii="Times New Roman" w:hAnsi="Times New Roman" w:cs="Times New Roman"/>
          <w:sz w:val="24"/>
          <w:szCs w:val="24"/>
        </w:rPr>
        <w:t>B</w:t>
      </w:r>
      <w:r w:rsidR="00E3077A" w:rsidRPr="0040065D">
        <w:rPr>
          <w:rFonts w:ascii="Times New Roman" w:hAnsi="Times New Roman" w:cs="Times New Roman" w:hint="eastAsia"/>
          <w:sz w:val="24"/>
          <w:szCs w:val="24"/>
        </w:rPr>
        <w:t>oth</w:t>
      </w:r>
      <w:r w:rsidR="00E3077A" w:rsidRPr="0040065D">
        <w:rPr>
          <w:rFonts w:ascii="Times New Roman" w:hAnsi="Times New Roman" w:cs="Times New Roman"/>
          <w:sz w:val="24"/>
          <w:szCs w:val="24"/>
        </w:rPr>
        <w:t xml:space="preserve"> of them</w:t>
      </w:r>
      <w:proofErr w:type="gramEnd"/>
      <w:r w:rsidR="00E3077A" w:rsidRPr="0040065D">
        <w:rPr>
          <w:rFonts w:ascii="Times New Roman" w:hAnsi="Times New Roman" w:cs="Times New Roman"/>
          <w:sz w:val="24"/>
          <w:szCs w:val="24"/>
        </w:rPr>
        <w:t xml:space="preserve"> have delivered nitride layer with little nano-structurization on substrate surface. </w:t>
      </w:r>
      <w:r w:rsidR="00B14B34" w:rsidRPr="0040065D">
        <w:rPr>
          <w:rFonts w:ascii="Times New Roman" w:hAnsi="Times New Roman" w:cs="Times New Roman"/>
          <w:sz w:val="24"/>
          <w:szCs w:val="24"/>
        </w:rPr>
        <w:t>Comparatively, Yan et al found the formation of Fe</w:t>
      </w:r>
      <w:r w:rsidR="00B14B34" w:rsidRPr="0040065D">
        <w:rPr>
          <w:rFonts w:ascii="Times New Roman" w:hAnsi="Times New Roman" w:cs="Times New Roman"/>
          <w:sz w:val="24"/>
          <w:szCs w:val="24"/>
          <w:vertAlign w:val="subscript"/>
        </w:rPr>
        <w:t>4</w:t>
      </w:r>
      <w:r w:rsidR="00B14B34" w:rsidRPr="0040065D">
        <w:rPr>
          <w:rFonts w:ascii="Times New Roman" w:hAnsi="Times New Roman" w:cs="Times New Roman"/>
          <w:sz w:val="24"/>
          <w:szCs w:val="24"/>
        </w:rPr>
        <w:t>N and FeN</w:t>
      </w:r>
      <w:r w:rsidR="00B14B34" w:rsidRPr="0040065D">
        <w:rPr>
          <w:rFonts w:ascii="Times New Roman" w:hAnsi="Times New Roman" w:cs="Times New Roman"/>
          <w:sz w:val="24"/>
          <w:szCs w:val="24"/>
          <w:vertAlign w:val="subscript"/>
        </w:rPr>
        <w:t>0.076</w:t>
      </w:r>
      <w:r w:rsidR="00E3077A" w:rsidRPr="0040065D">
        <w:rPr>
          <w:rFonts w:ascii="Times New Roman" w:hAnsi="Times New Roman" w:cs="Times New Roman"/>
          <w:sz w:val="24"/>
          <w:szCs w:val="24"/>
        </w:rPr>
        <w:t xml:space="preserve"> nanocrystals</w:t>
      </w:r>
      <w:r w:rsidR="00B14B34" w:rsidRPr="0040065D">
        <w:rPr>
          <w:rFonts w:ascii="Times New Roman" w:hAnsi="Times New Roman" w:cs="Times New Roman"/>
          <w:sz w:val="24"/>
          <w:szCs w:val="24"/>
        </w:rPr>
        <w:t xml:space="preserve"> on</w:t>
      </w:r>
      <w:r w:rsidR="00E3077A" w:rsidRPr="0040065D">
        <w:rPr>
          <w:rFonts w:ascii="Times New Roman" w:hAnsi="Times New Roman" w:cs="Times New Roman"/>
          <w:sz w:val="24"/>
          <w:szCs w:val="24"/>
        </w:rPr>
        <w:t xml:space="preserve"> M50</w:t>
      </w:r>
      <w:r w:rsidR="00B14B34" w:rsidRPr="0040065D">
        <w:rPr>
          <w:rFonts w:ascii="Times New Roman" w:hAnsi="Times New Roman" w:cs="Times New Roman"/>
          <w:sz w:val="24"/>
          <w:szCs w:val="24"/>
        </w:rPr>
        <w:t xml:space="preserve"> carbon steel</w:t>
      </w:r>
      <w:r w:rsidR="00E3077A" w:rsidRPr="0040065D">
        <w:rPr>
          <w:rFonts w:ascii="Times New Roman" w:hAnsi="Times New Roman" w:cs="Times New Roman"/>
          <w:sz w:val="24"/>
          <w:szCs w:val="24"/>
        </w:rPr>
        <w:t xml:space="preserve"> after pulsed plasma processing </w:t>
      </w:r>
      <w:r w:rsidR="00E3077A" w:rsidRPr="0040065D">
        <w:rPr>
          <w:rFonts w:ascii="Times New Roman" w:hAnsi="Times New Roman" w:cs="Times New Roman"/>
          <w:sz w:val="24"/>
          <w:szCs w:val="24"/>
        </w:rPr>
        <w:fldChar w:fldCharType="begin"/>
      </w:r>
      <w:r w:rsidR="00E3077A" w:rsidRPr="0040065D">
        <w:rPr>
          <w:rFonts w:ascii="Times New Roman" w:hAnsi="Times New Roman" w:cs="Times New Roman"/>
          <w:sz w:val="24"/>
          <w:szCs w:val="24"/>
        </w:rPr>
        <w:instrText xml:space="preserve"> ADDIN EN.CITE &lt;EndNote&gt;&lt;Cite&gt;&lt;Author&gt;Yan&lt;/Author&gt;&lt;Year&gt;2018&lt;/Year&gt;&lt;RecNum&gt;847&lt;/RecNum&gt;&lt;DisplayText&gt;[14]&lt;/DisplayText&gt;&lt;record&gt;&lt;rec-number&gt;847&lt;/rec-number&gt;&lt;foreign-keys&gt;&lt;key app="EN" db-id="5vvdwevt3sx5zres0ad5wvvp9feadztfdwt2" timestamp="1722521006"&gt;847&lt;/key&gt;&lt;/foreign-keys&gt;&lt;ref-type name="Journal Article"&gt;17&lt;/ref-type&gt;&lt;contributors&gt;&lt;authors&gt;&lt;author&gt;Yan, M. F.&lt;/author&gt;&lt;author&gt;Chen, B. F.&lt;/author&gt;&lt;author&gt;Li, B.&lt;/author&gt;&lt;/authors&gt;&lt;/contributors&gt;&lt;titles&gt;&lt;title&gt;Microstructure and mechanical properties from an attractive combination of plasma nitriding and secondary hardening of M50 steel&lt;/title&gt;&lt;secondary-title&gt;Applied Surface Science&lt;/secondary-title&gt;&lt;/titles&gt;&lt;periodical&gt;&lt;full-title&gt;Applied Surface Science&lt;/full-title&gt;&lt;/periodical&gt;&lt;pages&gt;1-7&lt;/pages&gt;&lt;volume&gt;455&lt;/volume&gt;&lt;keywords&gt;&lt;keyword&gt;M50 steel&lt;/keyword&gt;&lt;keyword&gt;Plasma nitriding&lt;/keyword&gt;&lt;keyword&gt;Secondary hardening&lt;/keyword&gt;&lt;keyword&gt;Mechanical properties&lt;/keyword&gt;&lt;/keywords&gt;&lt;dates&gt;&lt;year&gt;2018&lt;/year&gt;&lt;pub-dates&gt;&lt;date&gt;2018/10/15/&lt;/date&gt;&lt;/pub-dates&gt;&lt;/dates&gt;&lt;isbn&gt;0169-4332&lt;/isbn&gt;&lt;urls&gt;&lt;related-urls&gt;&lt;url&gt;https://www.sciencedirect.com/science/article/pii/S0169433218311863&lt;/url&gt;&lt;/related-urls&gt;&lt;/urls&gt;&lt;electronic-resource-num&gt;https://doi.org/10.1016/j.apsusc.2018.04.213&lt;/electronic-resource-num&gt;&lt;/record&gt;&lt;/Cite&gt;&lt;/EndNote&gt;</w:instrText>
      </w:r>
      <w:r w:rsidR="00E3077A" w:rsidRPr="0040065D">
        <w:rPr>
          <w:rFonts w:ascii="Times New Roman" w:hAnsi="Times New Roman" w:cs="Times New Roman"/>
          <w:sz w:val="24"/>
          <w:szCs w:val="24"/>
        </w:rPr>
        <w:fldChar w:fldCharType="separate"/>
      </w:r>
      <w:r w:rsidR="00E3077A" w:rsidRPr="0040065D">
        <w:rPr>
          <w:rFonts w:ascii="Times New Roman" w:hAnsi="Times New Roman" w:cs="Times New Roman"/>
          <w:noProof/>
          <w:sz w:val="24"/>
          <w:szCs w:val="24"/>
        </w:rPr>
        <w:t>[14]</w:t>
      </w:r>
      <w:r w:rsidR="00E3077A" w:rsidRPr="0040065D">
        <w:rPr>
          <w:rFonts w:ascii="Times New Roman" w:hAnsi="Times New Roman" w:cs="Times New Roman"/>
          <w:sz w:val="24"/>
          <w:szCs w:val="24"/>
        </w:rPr>
        <w:fldChar w:fldCharType="end"/>
      </w:r>
      <w:r w:rsidR="00E3077A" w:rsidRPr="0040065D">
        <w:rPr>
          <w:rFonts w:ascii="Times New Roman" w:hAnsi="Times New Roman" w:cs="Times New Roman"/>
          <w:sz w:val="24"/>
          <w:szCs w:val="24"/>
        </w:rPr>
        <w:t xml:space="preserve">. </w:t>
      </w:r>
      <w:bookmarkEnd w:id="3"/>
      <w:r w:rsidR="00521157" w:rsidRPr="0040065D">
        <w:rPr>
          <w:rFonts w:ascii="Times New Roman" w:hAnsi="Times New Roman" w:cs="Times New Roman"/>
          <w:sz w:val="24"/>
          <w:szCs w:val="24"/>
        </w:rPr>
        <w:t xml:space="preserve">Indeed, the influences of different discharge parameters </w:t>
      </w:r>
      <w:r w:rsidR="00A262A7" w:rsidRPr="0040065D">
        <w:rPr>
          <w:rFonts w:ascii="Times New Roman" w:hAnsi="Times New Roman" w:cs="Times New Roman"/>
          <w:sz w:val="24"/>
          <w:szCs w:val="24"/>
        </w:rPr>
        <w:t xml:space="preserve">on </w:t>
      </w:r>
      <w:r w:rsidR="00521157" w:rsidRPr="0040065D">
        <w:rPr>
          <w:rFonts w:ascii="Times New Roman" w:hAnsi="Times New Roman" w:cs="Times New Roman"/>
          <w:sz w:val="24"/>
          <w:szCs w:val="24"/>
        </w:rPr>
        <w:t xml:space="preserve">the nitride structures along with </w:t>
      </w:r>
      <w:r w:rsidR="00EA6237" w:rsidRPr="0040065D">
        <w:rPr>
          <w:rFonts w:ascii="Times New Roman" w:hAnsi="Times New Roman" w:cs="Times New Roman"/>
          <w:sz w:val="24"/>
          <w:szCs w:val="24"/>
        </w:rPr>
        <w:t xml:space="preserve">protection performance have been learned via </w:t>
      </w:r>
      <w:r w:rsidR="00A262A7" w:rsidRPr="0040065D">
        <w:rPr>
          <w:rFonts w:ascii="Times New Roman" w:hAnsi="Times New Roman" w:cs="Times New Roman"/>
          <w:sz w:val="24"/>
          <w:szCs w:val="24"/>
        </w:rPr>
        <w:t xml:space="preserve">systematic investigations using </w:t>
      </w:r>
      <w:r w:rsidR="00EA6237" w:rsidRPr="0040065D">
        <w:rPr>
          <w:rFonts w:ascii="Times New Roman" w:hAnsi="Times New Roman" w:cs="Times New Roman"/>
          <w:sz w:val="24"/>
          <w:szCs w:val="24"/>
        </w:rPr>
        <w:t>different plasma technique</w:t>
      </w:r>
      <w:r w:rsidR="009241FE" w:rsidRPr="0040065D">
        <w:rPr>
          <w:rFonts w:ascii="Times New Roman" w:hAnsi="Times New Roman" w:cs="Times New Roman"/>
          <w:sz w:val="24"/>
          <w:szCs w:val="24"/>
        </w:rPr>
        <w:t xml:space="preserve">s. </w:t>
      </w:r>
      <w:r w:rsidR="009440F6" w:rsidRPr="0040065D">
        <w:rPr>
          <w:rFonts w:ascii="Times New Roman" w:hAnsi="Times New Roman" w:cs="Times New Roman"/>
          <w:sz w:val="24"/>
          <w:szCs w:val="24"/>
        </w:rPr>
        <w:t>T</w:t>
      </w:r>
      <w:r w:rsidR="00476CDE" w:rsidRPr="0040065D">
        <w:rPr>
          <w:rFonts w:ascii="Times New Roman" w:hAnsi="Times New Roman" w:cs="Times New Roman"/>
          <w:sz w:val="24"/>
          <w:szCs w:val="24"/>
        </w:rPr>
        <w:t xml:space="preserve">he same reaction conditions within different nitriding system exhibit certain statistical regularities in their effects on nitride </w:t>
      </w:r>
      <w:r w:rsidR="00E077F1" w:rsidRPr="0040065D">
        <w:rPr>
          <w:rFonts w:ascii="Times New Roman" w:hAnsi="Times New Roman" w:cs="Times New Roman"/>
          <w:sz w:val="24"/>
          <w:szCs w:val="24"/>
        </w:rPr>
        <w:t>structures</w:t>
      </w:r>
      <w:r w:rsidR="0000193E" w:rsidRPr="0040065D">
        <w:rPr>
          <w:rFonts w:ascii="Times New Roman" w:hAnsi="Times New Roman" w:cs="Times New Roman"/>
          <w:sz w:val="24"/>
          <w:szCs w:val="24"/>
        </w:rPr>
        <w:t xml:space="preserve"> </w:t>
      </w:r>
      <w:r w:rsidR="00C90F2C" w:rsidRPr="0040065D">
        <w:rPr>
          <w:rFonts w:ascii="Times New Roman" w:hAnsi="Times New Roman" w:cs="Times New Roman"/>
          <w:sz w:val="24"/>
          <w:szCs w:val="24"/>
        </w:rPr>
        <w:fldChar w:fldCharType="begin">
          <w:fldData xml:space="preserve">PEVuZE5vdGU+PENpdGU+PEF1dGhvcj5PdXlhbmc8L0F1dGhvcj48WWVhcj4yMDE4PC9ZZWFyPjxS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</w:fldData>
        </w:fldChar>
      </w:r>
      <w:r w:rsidR="00E3077A" w:rsidRPr="0040065D">
        <w:rPr>
          <w:rFonts w:ascii="Times New Roman" w:hAnsi="Times New Roman" w:cs="Times New Roman"/>
          <w:sz w:val="24"/>
          <w:szCs w:val="24"/>
        </w:rPr>
        <w:instrText xml:space="preserve"> ADDIN EN.CITE </w:instrText>
      </w:r>
      <w:r w:rsidR="00E3077A" w:rsidRPr="0040065D">
        <w:rPr>
          <w:rFonts w:ascii="Times New Roman" w:hAnsi="Times New Roman" w:cs="Times New Roman"/>
          <w:sz w:val="24"/>
          <w:szCs w:val="24"/>
        </w:rPr>
        <w:fldChar w:fldCharType="begin">
          <w:fldData xml:space="preserve">PEVuZE5vdGU+PENpdGU+PEF1dGhvcj5PdXlhbmc8L0F1dGhvcj48WWVhcj4yMDE4PC9ZZWFyPjxS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</w:fldData>
        </w:fldChar>
      </w:r>
      <w:r w:rsidR="00E3077A" w:rsidRPr="0040065D">
        <w:rPr>
          <w:rFonts w:ascii="Times New Roman" w:hAnsi="Times New Roman" w:cs="Times New Roman"/>
          <w:sz w:val="24"/>
          <w:szCs w:val="24"/>
        </w:rPr>
        <w:instrText xml:space="preserve"> ADDIN EN.CITE.DATA </w:instrText>
      </w:r>
      <w:r w:rsidR="00E3077A" w:rsidRPr="0040065D">
        <w:rPr>
          <w:rFonts w:ascii="Times New Roman" w:hAnsi="Times New Roman" w:cs="Times New Roman"/>
          <w:sz w:val="24"/>
          <w:szCs w:val="24"/>
        </w:rPr>
      </w:r>
      <w:r w:rsidR="00E3077A" w:rsidRPr="0040065D">
        <w:rPr>
          <w:rFonts w:ascii="Times New Roman" w:hAnsi="Times New Roman" w:cs="Times New Roman"/>
          <w:sz w:val="24"/>
          <w:szCs w:val="24"/>
        </w:rPr>
        <w:fldChar w:fldCharType="end"/>
      </w:r>
      <w:r w:rsidR="00C90F2C" w:rsidRPr="0040065D">
        <w:rPr>
          <w:rFonts w:ascii="Times New Roman" w:hAnsi="Times New Roman" w:cs="Times New Roman"/>
          <w:sz w:val="24"/>
          <w:szCs w:val="24"/>
        </w:rPr>
      </w:r>
      <w:r w:rsidR="00C90F2C" w:rsidRPr="0040065D">
        <w:rPr>
          <w:rFonts w:ascii="Times New Roman" w:hAnsi="Times New Roman" w:cs="Times New Roman"/>
          <w:sz w:val="24"/>
          <w:szCs w:val="24"/>
        </w:rPr>
        <w:fldChar w:fldCharType="separate"/>
      </w:r>
      <w:r w:rsidR="00E3077A" w:rsidRPr="0040065D">
        <w:rPr>
          <w:rFonts w:ascii="Times New Roman" w:hAnsi="Times New Roman" w:cs="Times New Roman"/>
          <w:noProof/>
          <w:sz w:val="24"/>
          <w:szCs w:val="24"/>
        </w:rPr>
        <w:t>[15, 16]</w:t>
      </w:r>
      <w:r w:rsidR="00C90F2C" w:rsidRPr="0040065D">
        <w:rPr>
          <w:rFonts w:ascii="Times New Roman" w:hAnsi="Times New Roman" w:cs="Times New Roman"/>
          <w:sz w:val="24"/>
          <w:szCs w:val="24"/>
        </w:rPr>
        <w:fldChar w:fldCharType="end"/>
      </w:r>
      <w:r w:rsidR="0000193E" w:rsidRPr="0040065D">
        <w:rPr>
          <w:rFonts w:ascii="Times New Roman" w:hAnsi="Times New Roman" w:cs="Times New Roman"/>
          <w:sz w:val="24"/>
          <w:szCs w:val="24"/>
        </w:rPr>
        <w:t>.</w:t>
      </w:r>
      <w:r w:rsidR="00476CDE" w:rsidRPr="0040065D">
        <w:rPr>
          <w:rFonts w:ascii="Times New Roman" w:hAnsi="Times New Roman" w:cs="Times New Roman"/>
          <w:sz w:val="24"/>
          <w:szCs w:val="24"/>
        </w:rPr>
        <w:t xml:space="preserve"> However, </w:t>
      </w:r>
      <w:r w:rsidR="00716DD9" w:rsidRPr="0040065D">
        <w:rPr>
          <w:rFonts w:ascii="Times New Roman" w:hAnsi="Times New Roman" w:cs="Times New Roman"/>
          <w:sz w:val="24"/>
          <w:szCs w:val="24"/>
        </w:rPr>
        <w:t xml:space="preserve">even within the same type of plasma system, apparent disparities usually persist in the regulation of nitride structure, which makes it difficult to precisely control </w:t>
      </w:r>
      <w:r w:rsidR="00A262A7" w:rsidRPr="0040065D">
        <w:rPr>
          <w:rFonts w:ascii="Times New Roman" w:hAnsi="Times New Roman" w:cs="Times New Roman"/>
          <w:sz w:val="24"/>
          <w:szCs w:val="24"/>
        </w:rPr>
        <w:t xml:space="preserve">the </w:t>
      </w:r>
      <w:r w:rsidR="00716DD9" w:rsidRPr="0040065D">
        <w:rPr>
          <w:rFonts w:ascii="Times New Roman" w:hAnsi="Times New Roman" w:cs="Times New Roman"/>
          <w:sz w:val="24"/>
          <w:szCs w:val="24"/>
        </w:rPr>
        <w:t>achieved frameworks</w:t>
      </w:r>
      <w:r w:rsidR="009440F6" w:rsidRPr="0040065D">
        <w:rPr>
          <w:rFonts w:ascii="Times New Roman" w:hAnsi="Times New Roman" w:cs="Times New Roman"/>
          <w:sz w:val="24"/>
          <w:szCs w:val="24"/>
        </w:rPr>
        <w:t xml:space="preserve"> and hence </w:t>
      </w:r>
      <w:r w:rsidR="000F66C9" w:rsidRPr="0040065D">
        <w:rPr>
          <w:rFonts w:ascii="Times New Roman" w:hAnsi="Times New Roman" w:cs="Times New Roman"/>
          <w:sz w:val="24"/>
          <w:szCs w:val="24"/>
        </w:rPr>
        <w:t>limits the</w:t>
      </w:r>
      <w:r w:rsidR="009440F6" w:rsidRPr="0040065D">
        <w:rPr>
          <w:rFonts w:ascii="Times New Roman" w:hAnsi="Times New Roman" w:cs="Times New Roman"/>
          <w:sz w:val="24"/>
          <w:szCs w:val="24"/>
        </w:rPr>
        <w:t xml:space="preserve"> protection capability</w:t>
      </w:r>
      <w:r w:rsidR="00716DD9" w:rsidRPr="0040065D">
        <w:rPr>
          <w:rFonts w:ascii="Times New Roman" w:hAnsi="Times New Roman" w:cs="Times New Roman"/>
          <w:sz w:val="24"/>
          <w:szCs w:val="24"/>
        </w:rPr>
        <w:t>.</w:t>
      </w:r>
      <w:r w:rsidR="00D8271E" w:rsidRPr="0040065D">
        <w:rPr>
          <w:rFonts w:ascii="Times New Roman" w:hAnsi="Times New Roman" w:cs="Times New Roman"/>
          <w:sz w:val="24"/>
          <w:szCs w:val="24"/>
        </w:rPr>
        <w:t xml:space="preserve"> </w:t>
      </w:r>
      <w:r w:rsidR="00721554" w:rsidRPr="0040065D">
        <w:rPr>
          <w:rFonts w:ascii="Times New Roman" w:hAnsi="Times New Roman" w:cs="Times New Roman"/>
          <w:sz w:val="24"/>
          <w:szCs w:val="24"/>
        </w:rPr>
        <w:t xml:space="preserve">It has been elucidated that continual variation of surface reaction temperature, influenced by the interaction of reactive species and substrate surface, constitutes a pivotal factor in </w:t>
      </w:r>
      <w:r w:rsidR="00996E53" w:rsidRPr="0040065D">
        <w:rPr>
          <w:rFonts w:ascii="Times New Roman" w:hAnsi="Times New Roman" w:cs="Times New Roman"/>
          <w:sz w:val="24"/>
          <w:szCs w:val="24"/>
        </w:rPr>
        <w:t xml:space="preserve">impacting </w:t>
      </w:r>
      <w:r w:rsidR="00F72F9E" w:rsidRPr="0040065D">
        <w:rPr>
          <w:rFonts w:ascii="Times New Roman" w:hAnsi="Times New Roman" w:cs="Times New Roman"/>
          <w:sz w:val="24"/>
          <w:szCs w:val="24"/>
        </w:rPr>
        <w:t xml:space="preserve">nitride </w:t>
      </w:r>
      <w:r w:rsidR="006014B4" w:rsidRPr="0040065D">
        <w:rPr>
          <w:rFonts w:ascii="Times New Roman" w:hAnsi="Times New Roman" w:cs="Times New Roman"/>
          <w:sz w:val="24"/>
          <w:szCs w:val="24"/>
        </w:rPr>
        <w:t xml:space="preserve">structure </w:t>
      </w:r>
      <w:r w:rsidR="00F72F9E" w:rsidRPr="0040065D">
        <w:rPr>
          <w:rFonts w:ascii="Times New Roman" w:hAnsi="Times New Roman" w:cs="Times New Roman"/>
          <w:sz w:val="24"/>
          <w:szCs w:val="24"/>
        </w:rPr>
        <w:t>and</w:t>
      </w:r>
      <w:r w:rsidR="006014B4" w:rsidRPr="0040065D">
        <w:rPr>
          <w:rFonts w:ascii="Times New Roman" w:hAnsi="Times New Roman" w:cs="Times New Roman"/>
          <w:sz w:val="24"/>
          <w:szCs w:val="24"/>
        </w:rPr>
        <w:t xml:space="preserve"> </w:t>
      </w:r>
      <w:r w:rsidR="000B6C42" w:rsidRPr="0040065D">
        <w:rPr>
          <w:rFonts w:ascii="Times New Roman" w:hAnsi="Times New Roman" w:cs="Times New Roman"/>
          <w:sz w:val="24"/>
          <w:szCs w:val="24"/>
        </w:rPr>
        <w:t xml:space="preserve">the </w:t>
      </w:r>
      <w:r w:rsidR="00F72F9E" w:rsidRPr="0040065D">
        <w:rPr>
          <w:rFonts w:ascii="Times New Roman" w:hAnsi="Times New Roman" w:cs="Times New Roman"/>
          <w:sz w:val="24"/>
          <w:szCs w:val="24"/>
        </w:rPr>
        <w:t xml:space="preserve">corresponding </w:t>
      </w:r>
      <w:r w:rsidR="000B6C42" w:rsidRPr="0040065D">
        <w:rPr>
          <w:rFonts w:ascii="Times New Roman" w:hAnsi="Times New Roman" w:cs="Times New Roman"/>
          <w:sz w:val="24"/>
          <w:szCs w:val="24"/>
        </w:rPr>
        <w:t>performance</w:t>
      </w:r>
      <w:r w:rsidR="0000193E" w:rsidRPr="0040065D">
        <w:rPr>
          <w:rFonts w:ascii="Times New Roman" w:hAnsi="Times New Roman" w:cs="Times New Roman"/>
          <w:sz w:val="24"/>
          <w:szCs w:val="24"/>
        </w:rPr>
        <w:t xml:space="preserve"> </w:t>
      </w:r>
      <w:r w:rsidR="00B01FB8" w:rsidRPr="0040065D">
        <w:rPr>
          <w:rFonts w:ascii="Times New Roman" w:hAnsi="Times New Roman" w:cs="Times New Roman"/>
          <w:sz w:val="24"/>
          <w:szCs w:val="24"/>
        </w:rPr>
        <w:fldChar w:fldCharType="begin">
          <w:fldData xml:space="preserve">PEVuZE5vdGU+PENpdGU+PEF1dGhvcj5PdXlhbmc8L0F1dGhvcj48WWVhcj4yMDIyPC9ZZWFyPjxS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</w:fldData>
        </w:fldChar>
      </w:r>
      <w:r w:rsidR="00E3077A" w:rsidRPr="0040065D">
        <w:rPr>
          <w:rFonts w:ascii="Times New Roman" w:hAnsi="Times New Roman" w:cs="Times New Roman"/>
          <w:sz w:val="24"/>
          <w:szCs w:val="24"/>
        </w:rPr>
        <w:instrText xml:space="preserve"> ADDIN EN.CITE </w:instrText>
      </w:r>
      <w:r w:rsidR="00E3077A" w:rsidRPr="0040065D">
        <w:rPr>
          <w:rFonts w:ascii="Times New Roman" w:hAnsi="Times New Roman" w:cs="Times New Roman"/>
          <w:sz w:val="24"/>
          <w:szCs w:val="24"/>
        </w:rPr>
        <w:fldChar w:fldCharType="begin">
          <w:fldData xml:space="preserve">PEVuZE5vdGU+PENpdGU+PEF1dGhvcj5PdXlhbmc8L0F1dGhvcj48WWVhcj4yMDIyPC9ZZWFyPjxS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</w:fldData>
        </w:fldChar>
      </w:r>
      <w:r w:rsidR="00E3077A" w:rsidRPr="0040065D">
        <w:rPr>
          <w:rFonts w:ascii="Times New Roman" w:hAnsi="Times New Roman" w:cs="Times New Roman"/>
          <w:sz w:val="24"/>
          <w:szCs w:val="24"/>
        </w:rPr>
        <w:instrText xml:space="preserve"> ADDIN EN.CITE.DATA </w:instrText>
      </w:r>
      <w:r w:rsidR="00E3077A" w:rsidRPr="0040065D">
        <w:rPr>
          <w:rFonts w:ascii="Times New Roman" w:hAnsi="Times New Roman" w:cs="Times New Roman"/>
          <w:sz w:val="24"/>
          <w:szCs w:val="24"/>
        </w:rPr>
      </w:r>
      <w:r w:rsidR="00E3077A" w:rsidRPr="0040065D">
        <w:rPr>
          <w:rFonts w:ascii="Times New Roman" w:hAnsi="Times New Roman" w:cs="Times New Roman"/>
          <w:sz w:val="24"/>
          <w:szCs w:val="24"/>
        </w:rPr>
        <w:fldChar w:fldCharType="end"/>
      </w:r>
      <w:r w:rsidR="00B01FB8" w:rsidRPr="0040065D">
        <w:rPr>
          <w:rFonts w:ascii="Times New Roman" w:hAnsi="Times New Roman" w:cs="Times New Roman"/>
          <w:sz w:val="24"/>
          <w:szCs w:val="24"/>
        </w:rPr>
      </w:r>
      <w:r w:rsidR="00B01FB8" w:rsidRPr="0040065D">
        <w:rPr>
          <w:rFonts w:ascii="Times New Roman" w:hAnsi="Times New Roman" w:cs="Times New Roman"/>
          <w:sz w:val="24"/>
          <w:szCs w:val="24"/>
        </w:rPr>
        <w:fldChar w:fldCharType="separate"/>
      </w:r>
      <w:r w:rsidR="00E3077A" w:rsidRPr="0040065D">
        <w:rPr>
          <w:rFonts w:ascii="Times New Roman" w:hAnsi="Times New Roman" w:cs="Times New Roman"/>
          <w:noProof/>
          <w:sz w:val="24"/>
          <w:szCs w:val="24"/>
        </w:rPr>
        <w:t>[17-19]</w:t>
      </w:r>
      <w:r w:rsidR="00B01FB8" w:rsidRPr="0040065D">
        <w:rPr>
          <w:rFonts w:ascii="Times New Roman" w:hAnsi="Times New Roman" w:cs="Times New Roman"/>
          <w:sz w:val="24"/>
          <w:szCs w:val="24"/>
        </w:rPr>
        <w:fldChar w:fldCharType="end"/>
      </w:r>
      <w:r w:rsidR="0000193E" w:rsidRPr="0040065D">
        <w:rPr>
          <w:rFonts w:ascii="Times New Roman" w:hAnsi="Times New Roman" w:cs="Times New Roman"/>
          <w:sz w:val="24"/>
          <w:szCs w:val="24"/>
        </w:rPr>
        <w:t>.</w:t>
      </w:r>
      <w:r w:rsidR="006014B4" w:rsidRPr="0040065D">
        <w:rPr>
          <w:rFonts w:ascii="Times New Roman" w:hAnsi="Times New Roman" w:cs="Times New Roman"/>
          <w:sz w:val="24"/>
          <w:szCs w:val="24"/>
        </w:rPr>
        <w:t xml:space="preserve"> Hence, the exploration of a highly effective strategy to control surface reaction temperature is deemed imperative for the precise regulation of </w:t>
      </w:r>
      <w:r w:rsidR="00831186" w:rsidRPr="0040065D">
        <w:rPr>
          <w:rFonts w:ascii="Times New Roman" w:hAnsi="Times New Roman" w:cs="Times New Roman"/>
          <w:sz w:val="24"/>
          <w:szCs w:val="24"/>
        </w:rPr>
        <w:t xml:space="preserve">coating structure with </w:t>
      </w:r>
      <w:r w:rsidR="009C2BAA" w:rsidRPr="0040065D">
        <w:rPr>
          <w:rFonts w:ascii="Times New Roman" w:hAnsi="Times New Roman" w:cs="Times New Roman"/>
          <w:sz w:val="24"/>
          <w:szCs w:val="24"/>
        </w:rPr>
        <w:t xml:space="preserve">favourable surface protection behaviour. </w:t>
      </w:r>
    </w:p>
    <w:p w14:paraId="22EBDBC4" w14:textId="07C4B5DC" w:rsidR="002837A6" w:rsidRPr="0040065D" w:rsidRDefault="002E3E33" w:rsidP="008A0628">
      <w:pPr>
        <w:spacing w:after="0" w:line="360" w:lineRule="auto"/>
        <w:ind w:firstLine="238"/>
        <w:jc w:val="both"/>
        <w:rPr>
          <w:rFonts w:ascii="Times New Roman" w:hAnsi="Times New Roman" w:cs="Times New Roman"/>
          <w:sz w:val="24"/>
          <w:szCs w:val="24"/>
        </w:rPr>
      </w:pPr>
      <w:r w:rsidRPr="0040065D">
        <w:rPr>
          <w:rFonts w:ascii="Times New Roman" w:hAnsi="Times New Roman" w:cs="Times New Roman"/>
          <w:sz w:val="24"/>
          <w:szCs w:val="24"/>
        </w:rPr>
        <w:lastRenderedPageBreak/>
        <w:t xml:space="preserve">Herein, we present a </w:t>
      </w:r>
      <w:r w:rsidRPr="0040065D">
        <w:rPr>
          <w:rFonts w:ascii="Times New Roman" w:hAnsi="Times New Roman" w:cs="Times New Roman" w:hint="eastAsia"/>
          <w:sz w:val="24"/>
          <w:szCs w:val="24"/>
        </w:rPr>
        <w:t>facile</w:t>
      </w:r>
      <w:r w:rsidRPr="0040065D">
        <w:rPr>
          <w:rFonts w:ascii="Times New Roman" w:hAnsi="Times New Roman" w:cs="Times New Roman"/>
          <w:sz w:val="24"/>
          <w:szCs w:val="24"/>
        </w:rPr>
        <w:t xml:space="preserve"> insulator-confined plasma strategy for </w:t>
      </w:r>
      <w:r w:rsidR="001128A7" w:rsidRPr="0040065D">
        <w:rPr>
          <w:rFonts w:ascii="Times New Roman" w:hAnsi="Times New Roman" w:cs="Times New Roman"/>
          <w:sz w:val="24"/>
          <w:szCs w:val="24"/>
        </w:rPr>
        <w:t>in-situ modulati</w:t>
      </w:r>
      <w:r w:rsidR="009B5033" w:rsidRPr="0040065D">
        <w:rPr>
          <w:rFonts w:ascii="Times New Roman" w:hAnsi="Times New Roman" w:cs="Times New Roman"/>
          <w:sz w:val="24"/>
          <w:szCs w:val="24"/>
        </w:rPr>
        <w:t>on</w:t>
      </w:r>
      <w:r w:rsidR="001128A7" w:rsidRPr="0040065D">
        <w:rPr>
          <w:rFonts w:ascii="Times New Roman" w:hAnsi="Times New Roman" w:cs="Times New Roman"/>
          <w:sz w:val="24"/>
          <w:szCs w:val="24"/>
        </w:rPr>
        <w:t xml:space="preserve"> </w:t>
      </w:r>
      <w:r w:rsidR="009B5033" w:rsidRPr="0040065D">
        <w:rPr>
          <w:rFonts w:ascii="Times New Roman" w:hAnsi="Times New Roman" w:cs="Times New Roman"/>
          <w:sz w:val="24"/>
          <w:szCs w:val="24"/>
        </w:rPr>
        <w:t xml:space="preserve">of </w:t>
      </w:r>
      <w:r w:rsidR="001128A7" w:rsidRPr="0040065D">
        <w:rPr>
          <w:rFonts w:ascii="Times New Roman" w:hAnsi="Times New Roman" w:cs="Times New Roman"/>
          <w:sz w:val="24"/>
          <w:szCs w:val="24"/>
        </w:rPr>
        <w:t>exposed facets of</w:t>
      </w:r>
      <w:r w:rsidRPr="0040065D">
        <w:rPr>
          <w:rFonts w:ascii="Times New Roman" w:hAnsi="Times New Roman" w:cs="Times New Roman"/>
          <w:sz w:val="24"/>
          <w:szCs w:val="24"/>
        </w:rPr>
        <w:t xml:space="preserve"> </w:t>
      </w:r>
      <w:r w:rsidR="001128A7" w:rsidRPr="0040065D">
        <w:rPr>
          <w:rFonts w:ascii="Times New Roman" w:hAnsi="Times New Roman" w:cs="Times New Roman"/>
          <w:sz w:val="24"/>
          <w:szCs w:val="24"/>
        </w:rPr>
        <w:t xml:space="preserve">hydrophobic iron nitride </w:t>
      </w:r>
      <w:proofErr w:type="spellStart"/>
      <w:r w:rsidR="001128A7" w:rsidRPr="0040065D">
        <w:rPr>
          <w:rFonts w:ascii="Times New Roman" w:hAnsi="Times New Roman" w:cs="Times New Roman"/>
          <w:sz w:val="24"/>
          <w:szCs w:val="24"/>
        </w:rPr>
        <w:t>nano</w:t>
      </w:r>
      <w:proofErr w:type="spellEnd"/>
      <w:r w:rsidR="001128A7" w:rsidRPr="0040065D">
        <w:rPr>
          <w:rFonts w:ascii="Times New Roman" w:hAnsi="Times New Roman" w:cs="Times New Roman"/>
          <w:sz w:val="24"/>
          <w:szCs w:val="24"/>
        </w:rPr>
        <w:t>-coral frameworks (</w:t>
      </w:r>
      <w:proofErr w:type="spellStart"/>
      <w:r w:rsidR="001128A7" w:rsidRPr="0040065D">
        <w:rPr>
          <w:rFonts w:ascii="Times New Roman" w:hAnsi="Times New Roman" w:cs="Times New Roman"/>
          <w:sz w:val="24"/>
          <w:szCs w:val="24"/>
        </w:rPr>
        <w:t>hFeNC</w:t>
      </w:r>
      <w:proofErr w:type="spellEnd"/>
      <w:r w:rsidR="001128A7" w:rsidRPr="0040065D">
        <w:rPr>
          <w:rFonts w:ascii="Times New Roman" w:hAnsi="Times New Roman" w:cs="Times New Roman"/>
          <w:sz w:val="24"/>
          <w:szCs w:val="24"/>
        </w:rPr>
        <w:t xml:space="preserve">) </w:t>
      </w:r>
      <w:r w:rsidRPr="0040065D">
        <w:rPr>
          <w:rFonts w:ascii="Times New Roman" w:hAnsi="Times New Roman" w:cs="Times New Roman"/>
          <w:sz w:val="24"/>
          <w:szCs w:val="24"/>
        </w:rPr>
        <w:t xml:space="preserve">through a controlled surface heating process during plasma nitridation. </w:t>
      </w:r>
      <w:r w:rsidR="00392641" w:rsidRPr="0040065D">
        <w:rPr>
          <w:rFonts w:ascii="Times New Roman" w:hAnsi="Times New Roman" w:cs="Times New Roman"/>
          <w:sz w:val="24"/>
          <w:szCs w:val="24"/>
        </w:rPr>
        <w:t xml:space="preserve">In comparison, the </w:t>
      </w:r>
      <w:r w:rsidR="001128A7" w:rsidRPr="0040065D">
        <w:rPr>
          <w:rFonts w:ascii="Times New Roman" w:hAnsi="Times New Roman" w:cs="Times New Roman"/>
          <w:sz w:val="24"/>
          <w:szCs w:val="24"/>
        </w:rPr>
        <w:t>solid iron nitride film (</w:t>
      </w:r>
      <w:proofErr w:type="spellStart"/>
      <w:r w:rsidR="001128A7" w:rsidRPr="0040065D">
        <w:rPr>
          <w:rFonts w:ascii="Times New Roman" w:hAnsi="Times New Roman" w:cs="Times New Roman"/>
          <w:sz w:val="24"/>
          <w:szCs w:val="24"/>
        </w:rPr>
        <w:t>sFeN</w:t>
      </w:r>
      <w:proofErr w:type="spellEnd"/>
      <w:r w:rsidR="001128A7" w:rsidRPr="0040065D">
        <w:rPr>
          <w:rFonts w:ascii="Times New Roman" w:hAnsi="Times New Roman" w:cs="Times New Roman"/>
          <w:sz w:val="24"/>
          <w:szCs w:val="24"/>
        </w:rPr>
        <w:t>)</w:t>
      </w:r>
      <w:r w:rsidR="009B1092" w:rsidRPr="0040065D">
        <w:rPr>
          <w:rFonts w:ascii="Times New Roman" w:hAnsi="Times New Roman" w:cs="Times New Roman"/>
          <w:sz w:val="24"/>
          <w:szCs w:val="24"/>
        </w:rPr>
        <w:t xml:space="preserve"> with apparent hydrophilicity</w:t>
      </w:r>
      <w:r w:rsidR="00392641" w:rsidRPr="0040065D">
        <w:rPr>
          <w:rFonts w:ascii="Times New Roman" w:hAnsi="Times New Roman" w:cs="Times New Roman"/>
          <w:sz w:val="24"/>
          <w:szCs w:val="24"/>
        </w:rPr>
        <w:t xml:space="preserve"> is formed during </w:t>
      </w:r>
      <w:r w:rsidRPr="0040065D">
        <w:rPr>
          <w:rFonts w:ascii="Times New Roman" w:hAnsi="Times New Roman" w:cs="Times New Roman"/>
          <w:sz w:val="24"/>
          <w:szCs w:val="24"/>
        </w:rPr>
        <w:t xml:space="preserve">normal </w:t>
      </w:r>
      <w:r w:rsidR="008B2373" w:rsidRPr="0040065D">
        <w:rPr>
          <w:rFonts w:ascii="Times New Roman" w:hAnsi="Times New Roman" w:cs="Times New Roman"/>
          <w:sz w:val="24"/>
          <w:szCs w:val="24"/>
        </w:rPr>
        <w:t>N</w:t>
      </w:r>
      <w:r w:rsidR="008B2373" w:rsidRPr="0040065D">
        <w:rPr>
          <w:rFonts w:ascii="Times New Roman" w:hAnsi="Times New Roman" w:cs="Times New Roman"/>
          <w:sz w:val="24"/>
          <w:szCs w:val="24"/>
          <w:vertAlign w:val="subscript"/>
        </w:rPr>
        <w:t>2</w:t>
      </w:r>
      <w:r w:rsidR="009B5033" w:rsidRPr="0040065D">
        <w:rPr>
          <w:rFonts w:ascii="Times New Roman" w:hAnsi="Times New Roman" w:cs="Times New Roman"/>
          <w:sz w:val="24"/>
          <w:szCs w:val="24"/>
        </w:rPr>
        <w:t xml:space="preserve"> </w:t>
      </w:r>
      <w:r w:rsidRPr="0040065D">
        <w:rPr>
          <w:rFonts w:ascii="Times New Roman" w:hAnsi="Times New Roman" w:cs="Times New Roman"/>
          <w:sz w:val="24"/>
          <w:szCs w:val="24"/>
        </w:rPr>
        <w:t>plasma treatment</w:t>
      </w:r>
      <w:r w:rsidR="009B5033" w:rsidRPr="0040065D">
        <w:rPr>
          <w:rFonts w:ascii="Times New Roman" w:hAnsi="Times New Roman" w:cs="Times New Roman"/>
          <w:sz w:val="24"/>
          <w:szCs w:val="24"/>
        </w:rPr>
        <w:t xml:space="preserve"> in conventional processing</w:t>
      </w:r>
      <w:r w:rsidRPr="0040065D">
        <w:rPr>
          <w:rFonts w:ascii="Times New Roman" w:hAnsi="Times New Roman" w:cs="Times New Roman"/>
          <w:sz w:val="24"/>
          <w:szCs w:val="24"/>
        </w:rPr>
        <w:t xml:space="preserve"> without </w:t>
      </w:r>
      <w:r w:rsidR="009B5033" w:rsidRPr="0040065D">
        <w:rPr>
          <w:rFonts w:ascii="Times New Roman" w:hAnsi="Times New Roman" w:cs="Times New Roman"/>
          <w:sz w:val="24"/>
          <w:szCs w:val="24"/>
        </w:rPr>
        <w:t xml:space="preserve">the </w:t>
      </w:r>
      <w:r w:rsidR="008B2373" w:rsidRPr="0040065D">
        <w:rPr>
          <w:rFonts w:ascii="Times New Roman" w:hAnsi="Times New Roman" w:cs="Times New Roman"/>
          <w:sz w:val="24"/>
          <w:szCs w:val="24"/>
        </w:rPr>
        <w:t>introduction</w:t>
      </w:r>
      <w:r w:rsidR="009B5033" w:rsidRPr="0040065D">
        <w:rPr>
          <w:rFonts w:ascii="Times New Roman" w:hAnsi="Times New Roman" w:cs="Times New Roman"/>
          <w:sz w:val="24"/>
          <w:szCs w:val="24"/>
        </w:rPr>
        <w:t xml:space="preserve"> of </w:t>
      </w:r>
      <w:r w:rsidRPr="0040065D">
        <w:rPr>
          <w:rFonts w:ascii="Times New Roman" w:hAnsi="Times New Roman" w:cs="Times New Roman"/>
          <w:sz w:val="24"/>
          <w:szCs w:val="24"/>
        </w:rPr>
        <w:t>insulator-confine</w:t>
      </w:r>
      <w:r w:rsidR="00392641" w:rsidRPr="0040065D">
        <w:rPr>
          <w:rFonts w:ascii="Times New Roman" w:hAnsi="Times New Roman" w:cs="Times New Roman"/>
          <w:sz w:val="24"/>
          <w:szCs w:val="24"/>
        </w:rPr>
        <w:t>ment</w:t>
      </w:r>
      <w:r w:rsidRPr="0040065D">
        <w:rPr>
          <w:rFonts w:ascii="Times New Roman" w:hAnsi="Times New Roman" w:cs="Times New Roman"/>
          <w:sz w:val="24"/>
          <w:szCs w:val="24"/>
        </w:rPr>
        <w:t>. The result</w:t>
      </w:r>
      <w:r w:rsidR="006E5C0F" w:rsidRPr="0040065D">
        <w:rPr>
          <w:rFonts w:ascii="Times New Roman" w:hAnsi="Times New Roman" w:cs="Times New Roman"/>
          <w:sz w:val="24"/>
          <w:szCs w:val="24"/>
        </w:rPr>
        <w:t xml:space="preserve">ant nano-framework yields the </w:t>
      </w:r>
      <w:r w:rsidR="000B316B" w:rsidRPr="0040065D">
        <w:rPr>
          <w:rFonts w:ascii="Times New Roman" w:hAnsi="Times New Roman" w:cs="Times New Roman"/>
          <w:sz w:val="24"/>
          <w:szCs w:val="24"/>
        </w:rPr>
        <w:t xml:space="preserve">exposed </w:t>
      </w:r>
      <w:r w:rsidR="006E5C0F" w:rsidRPr="0040065D">
        <w:rPr>
          <w:rFonts w:ascii="Times New Roman" w:hAnsi="Times New Roman" w:cs="Times New Roman"/>
          <w:sz w:val="24"/>
          <w:szCs w:val="24"/>
        </w:rPr>
        <w:t>(101) and (</w:t>
      </w:r>
      <w:r w:rsidR="000B316B" w:rsidRPr="0040065D">
        <w:rPr>
          <w:rFonts w:ascii="Times New Roman" w:hAnsi="Times New Roman" w:cs="Times New Roman"/>
          <w:sz w:val="24"/>
          <w:szCs w:val="24"/>
        </w:rPr>
        <w:t>2-10</w:t>
      </w:r>
      <w:r w:rsidR="006E5C0F" w:rsidRPr="0040065D">
        <w:rPr>
          <w:rFonts w:ascii="Times New Roman" w:hAnsi="Times New Roman" w:cs="Times New Roman"/>
          <w:sz w:val="24"/>
          <w:szCs w:val="24"/>
        </w:rPr>
        <w:t>)</w:t>
      </w:r>
      <w:r w:rsidR="000B316B" w:rsidRPr="0040065D">
        <w:rPr>
          <w:rFonts w:ascii="Times New Roman" w:hAnsi="Times New Roman" w:cs="Times New Roman"/>
          <w:sz w:val="24"/>
          <w:szCs w:val="24"/>
        </w:rPr>
        <w:t xml:space="preserve"> facets of Fe</w:t>
      </w:r>
      <w:r w:rsidR="000B316B" w:rsidRPr="0040065D">
        <w:rPr>
          <w:rFonts w:ascii="Times New Roman" w:hAnsi="Times New Roman" w:cs="Times New Roman"/>
          <w:sz w:val="24"/>
          <w:szCs w:val="24"/>
          <w:vertAlign w:val="subscript"/>
        </w:rPr>
        <w:t>3</w:t>
      </w:r>
      <w:r w:rsidR="000B316B" w:rsidRPr="0040065D">
        <w:rPr>
          <w:rFonts w:ascii="Times New Roman" w:hAnsi="Times New Roman" w:cs="Times New Roman"/>
          <w:sz w:val="24"/>
          <w:szCs w:val="24"/>
        </w:rPr>
        <w:t>N on coralline surface</w:t>
      </w:r>
      <w:r w:rsidR="009B5033" w:rsidRPr="0040065D">
        <w:rPr>
          <w:rFonts w:ascii="Times New Roman" w:hAnsi="Times New Roman" w:cs="Times New Roman"/>
          <w:sz w:val="24"/>
          <w:szCs w:val="24"/>
        </w:rPr>
        <w:t xml:space="preserve"> of </w:t>
      </w:r>
      <w:proofErr w:type="spellStart"/>
      <w:r w:rsidR="009B5033" w:rsidRPr="0040065D">
        <w:rPr>
          <w:rFonts w:ascii="Times New Roman" w:hAnsi="Times New Roman" w:cs="Times New Roman"/>
          <w:sz w:val="24"/>
          <w:szCs w:val="24"/>
        </w:rPr>
        <w:t>hFeNC</w:t>
      </w:r>
      <w:proofErr w:type="spellEnd"/>
      <w:r w:rsidR="000B316B" w:rsidRPr="0040065D">
        <w:rPr>
          <w:rFonts w:ascii="Times New Roman" w:hAnsi="Times New Roman" w:cs="Times New Roman"/>
          <w:sz w:val="24"/>
          <w:szCs w:val="24"/>
        </w:rPr>
        <w:t>, leading to</w:t>
      </w:r>
      <w:r w:rsidR="009C0169" w:rsidRPr="0040065D">
        <w:rPr>
          <w:rFonts w:ascii="Times New Roman" w:hAnsi="Times New Roman" w:cs="Times New Roman"/>
          <w:sz w:val="24"/>
          <w:szCs w:val="24"/>
        </w:rPr>
        <w:t xml:space="preserve"> desirable </w:t>
      </w:r>
      <w:r w:rsidR="00391795" w:rsidRPr="0040065D">
        <w:rPr>
          <w:rFonts w:ascii="Times New Roman" w:hAnsi="Times New Roman" w:cs="Times New Roman"/>
          <w:sz w:val="24"/>
          <w:szCs w:val="24"/>
        </w:rPr>
        <w:t>corrosion-</w:t>
      </w:r>
      <w:r w:rsidR="0012151F" w:rsidRPr="0040065D">
        <w:rPr>
          <w:rFonts w:ascii="Times New Roman" w:hAnsi="Times New Roman" w:cs="Times New Roman"/>
          <w:sz w:val="24"/>
          <w:szCs w:val="24"/>
        </w:rPr>
        <w:t xml:space="preserve"> and wear-resistant</w:t>
      </w:r>
      <w:r w:rsidR="00391795" w:rsidRPr="0040065D">
        <w:rPr>
          <w:rFonts w:ascii="Times New Roman" w:hAnsi="Times New Roman" w:cs="Times New Roman"/>
          <w:sz w:val="24"/>
          <w:szCs w:val="24"/>
        </w:rPr>
        <w:t xml:space="preserve"> behaviour</w:t>
      </w:r>
      <w:r w:rsidR="00AC5419" w:rsidRPr="0040065D">
        <w:rPr>
          <w:rFonts w:ascii="Times New Roman" w:hAnsi="Times New Roman" w:cs="Times New Roman"/>
          <w:sz w:val="24"/>
          <w:szCs w:val="24"/>
        </w:rPr>
        <w:t>s</w:t>
      </w:r>
      <w:r w:rsidR="00391795" w:rsidRPr="0040065D">
        <w:rPr>
          <w:rFonts w:ascii="Times New Roman" w:hAnsi="Times New Roman" w:cs="Times New Roman"/>
          <w:sz w:val="24"/>
          <w:szCs w:val="24"/>
        </w:rPr>
        <w:t xml:space="preserve"> compared to </w:t>
      </w:r>
      <w:proofErr w:type="spellStart"/>
      <w:r w:rsidR="00391795" w:rsidRPr="0040065D">
        <w:rPr>
          <w:rFonts w:ascii="Times New Roman" w:hAnsi="Times New Roman" w:cs="Times New Roman"/>
          <w:sz w:val="24"/>
          <w:szCs w:val="24"/>
        </w:rPr>
        <w:t>sFeN</w:t>
      </w:r>
      <w:proofErr w:type="spellEnd"/>
      <w:r w:rsidR="00391795" w:rsidRPr="0040065D">
        <w:rPr>
          <w:rFonts w:ascii="Times New Roman" w:hAnsi="Times New Roman" w:cs="Times New Roman"/>
          <w:sz w:val="24"/>
          <w:szCs w:val="24"/>
        </w:rPr>
        <w:t xml:space="preserve"> with </w:t>
      </w:r>
      <w:r w:rsidR="008B2373" w:rsidRPr="0040065D">
        <w:rPr>
          <w:rFonts w:ascii="Times New Roman" w:hAnsi="Times New Roman" w:cs="Times New Roman"/>
          <w:sz w:val="24"/>
          <w:szCs w:val="24"/>
        </w:rPr>
        <w:t>exposed Fe</w:t>
      </w:r>
      <w:r w:rsidR="008B2373" w:rsidRPr="0040065D">
        <w:rPr>
          <w:rFonts w:ascii="Times New Roman" w:hAnsi="Times New Roman" w:cs="Times New Roman"/>
          <w:sz w:val="24"/>
          <w:szCs w:val="24"/>
          <w:vertAlign w:val="subscript"/>
        </w:rPr>
        <w:t>3</w:t>
      </w:r>
      <w:r w:rsidR="008B2373" w:rsidRPr="0040065D">
        <w:rPr>
          <w:rFonts w:ascii="Times New Roman" w:hAnsi="Times New Roman" w:cs="Times New Roman"/>
          <w:sz w:val="24"/>
          <w:szCs w:val="24"/>
        </w:rPr>
        <w:t xml:space="preserve">N </w:t>
      </w:r>
      <w:r w:rsidR="009B5033" w:rsidRPr="0040065D">
        <w:rPr>
          <w:rFonts w:ascii="Times New Roman" w:hAnsi="Times New Roman" w:cs="Times New Roman"/>
          <w:sz w:val="24"/>
          <w:szCs w:val="24"/>
        </w:rPr>
        <w:t xml:space="preserve">(002) </w:t>
      </w:r>
      <w:r w:rsidR="00391795" w:rsidRPr="0040065D">
        <w:rPr>
          <w:rFonts w:ascii="Times New Roman" w:hAnsi="Times New Roman" w:cs="Times New Roman"/>
          <w:sz w:val="24"/>
          <w:szCs w:val="24"/>
        </w:rPr>
        <w:t>facet</w:t>
      </w:r>
      <w:r w:rsidR="009B5033" w:rsidRPr="0040065D">
        <w:rPr>
          <w:rFonts w:ascii="Times New Roman" w:hAnsi="Times New Roman" w:cs="Times New Roman"/>
          <w:sz w:val="24"/>
          <w:szCs w:val="24"/>
        </w:rPr>
        <w:t>.</w:t>
      </w:r>
      <w:r w:rsidR="00776FBF" w:rsidRPr="0040065D">
        <w:rPr>
          <w:rFonts w:ascii="Times New Roman" w:hAnsi="Times New Roman" w:cs="Times New Roman"/>
          <w:sz w:val="24"/>
          <w:szCs w:val="24"/>
        </w:rPr>
        <w:t xml:space="preserve"> </w:t>
      </w:r>
      <w:r w:rsidR="009B5033" w:rsidRPr="0040065D">
        <w:rPr>
          <w:rFonts w:ascii="Times New Roman" w:hAnsi="Times New Roman" w:cs="Times New Roman"/>
          <w:sz w:val="24"/>
          <w:szCs w:val="24"/>
        </w:rPr>
        <w:t>N</w:t>
      </w:r>
      <w:r w:rsidRPr="0040065D">
        <w:rPr>
          <w:rFonts w:ascii="Times New Roman" w:hAnsi="Times New Roman" w:cs="Times New Roman"/>
          <w:sz w:val="24"/>
          <w:szCs w:val="24"/>
        </w:rPr>
        <w:t>umerical simulation</w:t>
      </w:r>
      <w:r w:rsidR="009B5033" w:rsidRPr="0040065D">
        <w:rPr>
          <w:rFonts w:ascii="Times New Roman" w:hAnsi="Times New Roman" w:cs="Times New Roman"/>
          <w:sz w:val="24"/>
          <w:szCs w:val="24"/>
        </w:rPr>
        <w:t xml:space="preserve"> was used to validate the advantages of achieving the desired surface facet of iron nitride</w:t>
      </w:r>
      <w:r w:rsidRPr="0040065D">
        <w:rPr>
          <w:rFonts w:ascii="Times New Roman" w:hAnsi="Times New Roman" w:cs="Times New Roman"/>
          <w:sz w:val="24"/>
          <w:szCs w:val="24"/>
        </w:rPr>
        <w:t xml:space="preserve">. </w:t>
      </w:r>
      <w:r w:rsidR="009B5033" w:rsidRPr="0040065D">
        <w:rPr>
          <w:rFonts w:ascii="Times New Roman" w:hAnsi="Times New Roman" w:cs="Times New Roman"/>
          <w:sz w:val="24"/>
          <w:szCs w:val="24"/>
        </w:rPr>
        <w:t>The</w:t>
      </w:r>
      <w:r w:rsidR="002D0D9F" w:rsidRPr="0040065D">
        <w:rPr>
          <w:rFonts w:ascii="Times New Roman" w:hAnsi="Times New Roman" w:cs="Times New Roman"/>
          <w:sz w:val="24"/>
          <w:szCs w:val="24"/>
        </w:rPr>
        <w:t xml:space="preserve"> operando plasma diagnostics</w:t>
      </w:r>
      <w:r w:rsidR="009B5033" w:rsidRPr="0040065D">
        <w:rPr>
          <w:rFonts w:ascii="Times New Roman" w:hAnsi="Times New Roman" w:cs="Times New Roman"/>
          <w:sz w:val="24"/>
          <w:szCs w:val="24"/>
        </w:rPr>
        <w:t xml:space="preserve"> </w:t>
      </w:r>
      <w:r w:rsidR="00313485" w:rsidRPr="0040065D">
        <w:rPr>
          <w:rFonts w:ascii="Times New Roman" w:hAnsi="Times New Roman" w:cs="Times New Roman"/>
          <w:sz w:val="24"/>
          <w:szCs w:val="24"/>
        </w:rPr>
        <w:t xml:space="preserve">shows that </w:t>
      </w:r>
      <w:r w:rsidR="002D0D9F" w:rsidRPr="0040065D">
        <w:rPr>
          <w:rFonts w:ascii="Times New Roman" w:hAnsi="Times New Roman" w:cs="Times New Roman"/>
          <w:sz w:val="24"/>
          <w:szCs w:val="24"/>
        </w:rPr>
        <w:t xml:space="preserve">the preservation of substrate surface heating </w:t>
      </w:r>
      <w:r w:rsidR="008A0628" w:rsidRPr="0040065D">
        <w:rPr>
          <w:rFonts w:ascii="Times New Roman" w:hAnsi="Times New Roman" w:cs="Times New Roman"/>
          <w:sz w:val="24"/>
          <w:szCs w:val="24"/>
        </w:rPr>
        <w:t xml:space="preserve">via </w:t>
      </w:r>
      <w:r w:rsidRPr="0040065D">
        <w:rPr>
          <w:rFonts w:ascii="Times New Roman" w:hAnsi="Times New Roman" w:cs="Times New Roman"/>
          <w:sz w:val="24"/>
          <w:szCs w:val="24"/>
        </w:rPr>
        <w:t>insulator-confined plasma processing</w:t>
      </w:r>
      <w:r w:rsidR="008A0628" w:rsidRPr="0040065D">
        <w:rPr>
          <w:rFonts w:ascii="Times New Roman" w:hAnsi="Times New Roman" w:cs="Times New Roman"/>
          <w:sz w:val="24"/>
          <w:szCs w:val="24"/>
        </w:rPr>
        <w:t xml:space="preserve"> results </w:t>
      </w:r>
      <w:r w:rsidRPr="0040065D">
        <w:rPr>
          <w:rFonts w:ascii="Times New Roman" w:hAnsi="Times New Roman" w:cs="Times New Roman"/>
          <w:sz w:val="24"/>
          <w:szCs w:val="24"/>
        </w:rPr>
        <w:t>in an increased density of reactive species and a tailored surface temperature</w:t>
      </w:r>
      <w:r w:rsidR="001A0126" w:rsidRPr="0040065D">
        <w:rPr>
          <w:rFonts w:ascii="Times New Roman" w:hAnsi="Times New Roman" w:cs="Times New Roman"/>
          <w:sz w:val="24"/>
          <w:szCs w:val="24"/>
        </w:rPr>
        <w:t>, facilitating</w:t>
      </w:r>
      <w:r w:rsidRPr="0040065D">
        <w:rPr>
          <w:rFonts w:ascii="Times New Roman" w:hAnsi="Times New Roman" w:cs="Times New Roman"/>
          <w:sz w:val="24"/>
          <w:szCs w:val="24"/>
        </w:rPr>
        <w:t xml:space="preserve"> the rapid kinetics of </w:t>
      </w:r>
      <w:r w:rsidR="00AC5419" w:rsidRPr="0040065D">
        <w:rPr>
          <w:rFonts w:ascii="Times New Roman" w:hAnsi="Times New Roman" w:cs="Times New Roman"/>
          <w:sz w:val="24"/>
          <w:szCs w:val="24"/>
        </w:rPr>
        <w:t>iron</w:t>
      </w:r>
      <w:r w:rsidRPr="0040065D">
        <w:rPr>
          <w:rFonts w:ascii="Times New Roman" w:hAnsi="Times New Roman" w:cs="Times New Roman"/>
          <w:sz w:val="24"/>
          <w:szCs w:val="24"/>
        </w:rPr>
        <w:t xml:space="preserve"> species and hence the formation of </w:t>
      </w:r>
      <w:r w:rsidR="00A332A0" w:rsidRPr="0040065D">
        <w:rPr>
          <w:rFonts w:ascii="Times New Roman" w:hAnsi="Times New Roman" w:cs="Times New Roman"/>
          <w:sz w:val="24"/>
          <w:szCs w:val="24"/>
        </w:rPr>
        <w:t xml:space="preserve">iron nitride </w:t>
      </w:r>
      <w:r w:rsidR="002D0D9F" w:rsidRPr="0040065D">
        <w:rPr>
          <w:rFonts w:ascii="Times New Roman" w:hAnsi="Times New Roman" w:cs="Times New Roman"/>
          <w:sz w:val="24"/>
          <w:szCs w:val="24"/>
        </w:rPr>
        <w:t>nano-coral</w:t>
      </w:r>
      <w:r w:rsidRPr="0040065D">
        <w:rPr>
          <w:rFonts w:ascii="Times New Roman" w:hAnsi="Times New Roman" w:cs="Times New Roman"/>
          <w:sz w:val="24"/>
          <w:szCs w:val="24"/>
        </w:rPr>
        <w:t>. In summary, our work introduces a facile strategy for the precise control of</w:t>
      </w:r>
      <w:r w:rsidR="00555438" w:rsidRPr="0040065D">
        <w:rPr>
          <w:rFonts w:ascii="Times New Roman" w:hAnsi="Times New Roman" w:cs="Times New Roman"/>
          <w:sz w:val="24"/>
          <w:szCs w:val="24"/>
        </w:rPr>
        <w:t xml:space="preserve"> exposed facets and morphology </w:t>
      </w:r>
      <w:r w:rsidR="00954471" w:rsidRPr="0040065D">
        <w:rPr>
          <w:rFonts w:ascii="Times New Roman" w:hAnsi="Times New Roman" w:cs="Times New Roman"/>
          <w:sz w:val="24"/>
          <w:szCs w:val="24"/>
        </w:rPr>
        <w:t>in</w:t>
      </w:r>
      <w:r w:rsidR="00187F9C" w:rsidRPr="0040065D">
        <w:rPr>
          <w:rFonts w:ascii="Times New Roman" w:hAnsi="Times New Roman" w:cs="Times New Roman"/>
          <w:sz w:val="24"/>
          <w:szCs w:val="24"/>
        </w:rPr>
        <w:t xml:space="preserve"> </w:t>
      </w:r>
      <w:proofErr w:type="spellStart"/>
      <w:r w:rsidR="00C5063D" w:rsidRPr="0040065D">
        <w:rPr>
          <w:rFonts w:ascii="Times New Roman" w:hAnsi="Times New Roman" w:cs="Times New Roman"/>
          <w:sz w:val="24"/>
          <w:szCs w:val="24"/>
        </w:rPr>
        <w:t>hFeNC</w:t>
      </w:r>
      <w:proofErr w:type="spellEnd"/>
      <w:r w:rsidRPr="0040065D">
        <w:rPr>
          <w:rFonts w:ascii="Times New Roman" w:hAnsi="Times New Roman" w:cs="Times New Roman"/>
          <w:sz w:val="24"/>
          <w:szCs w:val="24"/>
        </w:rPr>
        <w:t xml:space="preserve">, thereby enhancing its </w:t>
      </w:r>
      <w:r w:rsidR="007E25AA" w:rsidRPr="0040065D">
        <w:rPr>
          <w:rFonts w:ascii="Times New Roman" w:hAnsi="Times New Roman" w:cs="Times New Roman"/>
          <w:sz w:val="24"/>
          <w:szCs w:val="24"/>
        </w:rPr>
        <w:t>surface protection</w:t>
      </w:r>
      <w:r w:rsidRPr="0040065D">
        <w:rPr>
          <w:rFonts w:ascii="Times New Roman" w:hAnsi="Times New Roman" w:cs="Times New Roman"/>
          <w:sz w:val="24"/>
          <w:szCs w:val="24"/>
        </w:rPr>
        <w:t xml:space="preserve"> </w:t>
      </w:r>
      <w:r w:rsidR="007E25AA" w:rsidRPr="0040065D">
        <w:rPr>
          <w:rFonts w:ascii="Times New Roman" w:hAnsi="Times New Roman" w:cs="Times New Roman"/>
          <w:sz w:val="24"/>
          <w:szCs w:val="24"/>
        </w:rPr>
        <w:t>behaviour</w:t>
      </w:r>
      <w:r w:rsidRPr="0040065D">
        <w:rPr>
          <w:rFonts w:ascii="Times New Roman" w:hAnsi="Times New Roman" w:cs="Times New Roman"/>
          <w:sz w:val="24"/>
          <w:szCs w:val="24"/>
        </w:rPr>
        <w:t>.</w:t>
      </w:r>
    </w:p>
    <w:p w14:paraId="2081807B" w14:textId="77777777" w:rsidR="0040317C" w:rsidRPr="0040065D" w:rsidRDefault="0040317C" w:rsidP="008A0628">
      <w:pPr>
        <w:spacing w:after="0" w:line="360" w:lineRule="auto"/>
        <w:ind w:firstLine="238"/>
        <w:jc w:val="both"/>
        <w:rPr>
          <w:rFonts w:ascii="Times New Roman" w:hAnsi="Times New Roman" w:cs="Times New Roman"/>
          <w:sz w:val="24"/>
          <w:szCs w:val="24"/>
        </w:rPr>
      </w:pPr>
    </w:p>
    <w:p w14:paraId="5E421434" w14:textId="35081AD5" w:rsidR="00E047AF" w:rsidRPr="0040065D" w:rsidRDefault="00E047AF" w:rsidP="00E047AF">
      <w:pPr>
        <w:spacing w:after="0" w:line="360" w:lineRule="auto"/>
        <w:rPr>
          <w:rFonts w:ascii="Times New Roman" w:hAnsi="Times New Roman" w:cs="Times New Roman"/>
          <w:b/>
          <w:sz w:val="24"/>
          <w:szCs w:val="24"/>
        </w:rPr>
      </w:pPr>
      <w:r w:rsidRPr="0040065D">
        <w:rPr>
          <w:rFonts w:ascii="Times New Roman" w:hAnsi="Times New Roman" w:cs="Times New Roman"/>
          <w:b/>
          <w:sz w:val="24"/>
          <w:szCs w:val="24"/>
        </w:rPr>
        <w:t>2. Experimental Section</w:t>
      </w:r>
    </w:p>
    <w:p w14:paraId="12A00136" w14:textId="77777777" w:rsidR="0040317C" w:rsidRPr="0040065D" w:rsidRDefault="00E047AF" w:rsidP="0040317C">
      <w:pPr>
        <w:spacing w:after="0" w:line="360" w:lineRule="auto"/>
        <w:jc w:val="both"/>
        <w:rPr>
          <w:rFonts w:ascii="Times New Roman" w:hAnsi="Times New Roman" w:cs="Times New Roman"/>
          <w:sz w:val="24"/>
          <w:szCs w:val="24"/>
        </w:rPr>
      </w:pPr>
      <w:r w:rsidRPr="0040065D">
        <w:rPr>
          <w:rFonts w:ascii="Times New Roman" w:hAnsi="Times New Roman" w:cs="Times New Roman"/>
          <w:i/>
          <w:sz w:val="24"/>
          <w:szCs w:val="24"/>
        </w:rPr>
        <w:t>2.1. Materials</w:t>
      </w:r>
      <w:r w:rsidRPr="0040065D">
        <w:rPr>
          <w:rFonts w:ascii="Times New Roman" w:hAnsi="Times New Roman" w:cs="Times New Roman"/>
          <w:sz w:val="24"/>
          <w:szCs w:val="24"/>
        </w:rPr>
        <w:t xml:space="preserve">. </w:t>
      </w:r>
    </w:p>
    <w:p w14:paraId="280DE8CE" w14:textId="20F7B59E" w:rsidR="00E047AF" w:rsidRPr="0040065D" w:rsidRDefault="0040317C" w:rsidP="0040317C">
      <w:pPr>
        <w:spacing w:after="0" w:line="360" w:lineRule="auto"/>
        <w:jc w:val="both"/>
        <w:rPr>
          <w:rFonts w:ascii="Times New Roman" w:hAnsi="Times New Roman" w:cs="Times New Roman"/>
          <w:sz w:val="24"/>
          <w:szCs w:val="24"/>
        </w:rPr>
      </w:pPr>
      <w:r w:rsidRPr="0040065D">
        <w:rPr>
          <w:rFonts w:ascii="Times New Roman" w:hAnsi="Times New Roman" w:cs="Times New Roman"/>
          <w:sz w:val="24"/>
          <w:szCs w:val="24"/>
        </w:rPr>
        <w:t xml:space="preserve">    </w:t>
      </w:r>
      <w:r w:rsidR="00E047AF" w:rsidRPr="0040065D">
        <w:rPr>
          <w:rFonts w:ascii="Times New Roman" w:hAnsi="Times New Roman" w:cs="Times New Roman"/>
          <w:sz w:val="24"/>
          <w:szCs w:val="24"/>
        </w:rPr>
        <w:t xml:space="preserve">Fe plate (thickness: 0.5 mm) was purchased from Changsha Lyrun Material Co. Ltd. All the chemical regents were used as received without any further purification. </w:t>
      </w:r>
    </w:p>
    <w:p w14:paraId="06B95F3C" w14:textId="3EF7BECA" w:rsidR="0040317C" w:rsidRPr="0040065D" w:rsidRDefault="0040317C" w:rsidP="0040317C">
      <w:pPr>
        <w:spacing w:after="0" w:line="360" w:lineRule="auto"/>
        <w:jc w:val="both"/>
        <w:rPr>
          <w:rFonts w:ascii="Times New Roman" w:hAnsi="Times New Roman" w:cs="Times New Roman"/>
          <w:i/>
          <w:sz w:val="24"/>
        </w:rPr>
      </w:pPr>
      <w:r w:rsidRPr="0040065D">
        <w:rPr>
          <w:rFonts w:ascii="Times New Roman" w:hAnsi="Times New Roman" w:cs="Times New Roman"/>
          <w:i/>
          <w:sz w:val="24"/>
        </w:rPr>
        <w:t>2.2. Material fabrication</w:t>
      </w:r>
    </w:p>
    <w:p w14:paraId="38A8FF7A" w14:textId="16A443CE" w:rsidR="00E047AF" w:rsidRPr="0040065D" w:rsidRDefault="00E047AF" w:rsidP="0040317C">
      <w:pPr>
        <w:spacing w:after="0" w:line="360" w:lineRule="auto"/>
        <w:ind w:firstLineChars="100" w:firstLine="240"/>
        <w:jc w:val="both"/>
        <w:rPr>
          <w:rFonts w:ascii="Times New Roman" w:hAnsi="Times New Roman" w:cs="Times New Roman"/>
          <w:sz w:val="24"/>
          <w:szCs w:val="24"/>
        </w:rPr>
      </w:pPr>
      <w:bookmarkStart w:id="4" w:name="_Hlk173496424"/>
      <w:r w:rsidRPr="0040065D">
        <w:rPr>
          <w:rFonts w:ascii="Times New Roman" w:hAnsi="Times New Roman" w:cs="Times New Roman"/>
          <w:sz w:val="24"/>
        </w:rPr>
        <w:t>Hydrophobic Iron Nitride Nano-Coral Fabricated by Plasma Strategy (</w:t>
      </w:r>
      <w:proofErr w:type="spellStart"/>
      <w:r w:rsidRPr="0040065D">
        <w:rPr>
          <w:rFonts w:ascii="Times New Roman" w:hAnsi="Times New Roman" w:cs="Times New Roman"/>
          <w:sz w:val="24"/>
        </w:rPr>
        <w:t>hFeNC</w:t>
      </w:r>
      <w:proofErr w:type="spellEnd"/>
      <w:r w:rsidRPr="0040065D">
        <w:rPr>
          <w:rFonts w:ascii="Times New Roman" w:hAnsi="Times New Roman" w:cs="Times New Roman"/>
          <w:sz w:val="24"/>
        </w:rPr>
        <w:t>)</w:t>
      </w:r>
      <w:r w:rsidR="0040317C" w:rsidRPr="0040065D">
        <w:rPr>
          <w:rFonts w:ascii="Times New Roman" w:hAnsi="Times New Roman" w:cs="Times New Roman"/>
          <w:sz w:val="24"/>
        </w:rPr>
        <w:t>:</w:t>
      </w:r>
      <w:r w:rsidRPr="0040065D">
        <w:rPr>
          <w:rFonts w:ascii="Times New Roman" w:hAnsi="Times New Roman" w:cs="Times New Roman"/>
          <w:sz w:val="24"/>
          <w:szCs w:val="24"/>
        </w:rPr>
        <w:t xml:space="preserve"> The </w:t>
      </w:r>
      <w:proofErr w:type="spellStart"/>
      <w:r w:rsidRPr="0040065D">
        <w:rPr>
          <w:rFonts w:ascii="Times New Roman" w:hAnsi="Times New Roman" w:cs="Times New Roman"/>
          <w:sz w:val="24"/>
          <w:szCs w:val="24"/>
        </w:rPr>
        <w:t>hFeNC</w:t>
      </w:r>
      <w:proofErr w:type="spellEnd"/>
      <w:r w:rsidRPr="0040065D">
        <w:rPr>
          <w:rFonts w:ascii="Times New Roman" w:hAnsi="Times New Roman" w:cs="Times New Roman"/>
          <w:sz w:val="24"/>
          <w:szCs w:val="24"/>
        </w:rPr>
        <w:t xml:space="preserve"> was prepared by our indigenously designed radio frequency (RF) plasma system with the introduction of our self-made insulator-confined plasma system</w:t>
      </w:r>
      <w:r w:rsidR="00B16881" w:rsidRPr="0040065D">
        <w:rPr>
          <w:rFonts w:ascii="Times New Roman" w:hAnsi="Times New Roman" w:cs="Times New Roman"/>
          <w:sz w:val="24"/>
          <w:szCs w:val="24"/>
        </w:rPr>
        <w:t xml:space="preserve"> (detailed schematic </w:t>
      </w:r>
      <w:r w:rsidR="004312C2" w:rsidRPr="0040065D">
        <w:rPr>
          <w:rFonts w:ascii="Times New Roman" w:hAnsi="Times New Roman" w:cs="Times New Roman"/>
          <w:sz w:val="24"/>
          <w:szCs w:val="24"/>
        </w:rPr>
        <w:t xml:space="preserve">of </w:t>
      </w:r>
      <w:r w:rsidR="00B16881" w:rsidRPr="0040065D">
        <w:rPr>
          <w:rFonts w:ascii="Times New Roman" w:hAnsi="Times New Roman" w:cs="Times New Roman"/>
          <w:sz w:val="24"/>
          <w:szCs w:val="24"/>
        </w:rPr>
        <w:t>procedure is shown in Fig. S1)</w:t>
      </w:r>
      <w:r w:rsidRPr="0040065D">
        <w:rPr>
          <w:rFonts w:ascii="Times New Roman" w:hAnsi="Times New Roman" w:cs="Times New Roman" w:hint="eastAsia"/>
          <w:sz w:val="24"/>
          <w:szCs w:val="24"/>
        </w:rPr>
        <w:t>.</w:t>
      </w:r>
      <w:r w:rsidRPr="0040065D">
        <w:rPr>
          <w:rFonts w:ascii="Times New Roman" w:hAnsi="Times New Roman" w:cs="Times New Roman"/>
          <w:sz w:val="24"/>
          <w:szCs w:val="24"/>
        </w:rPr>
        <w:t xml:space="preserve"> </w:t>
      </w:r>
      <w:bookmarkEnd w:id="4"/>
      <w:r w:rsidRPr="0040065D">
        <w:rPr>
          <w:rFonts w:ascii="Times New Roman" w:hAnsi="Times New Roman" w:cs="Times New Roman"/>
          <w:sz w:val="24"/>
          <w:szCs w:val="24"/>
        </w:rPr>
        <w:t xml:space="preserve">Briefly, Fe plate </w:t>
      </w:r>
      <w:r w:rsidR="005D0404" w:rsidRPr="0040065D">
        <w:rPr>
          <w:rFonts w:ascii="Times New Roman" w:hAnsi="Times New Roman" w:cs="Times New Roman"/>
          <w:sz w:val="24"/>
          <w:szCs w:val="24"/>
        </w:rPr>
        <w:t xml:space="preserve">with the size of 2 cm </w:t>
      </w:r>
      <w:r w:rsidR="005D0404" w:rsidRPr="0040065D">
        <w:rPr>
          <w:rFonts w:ascii="Times New Roman" w:eastAsia="等线" w:hAnsi="Times New Roman" w:cs="Times New Roman"/>
          <w:sz w:val="24"/>
          <w:szCs w:val="24"/>
        </w:rPr>
        <w:t>×</w:t>
      </w:r>
      <w:r w:rsidR="005D0404" w:rsidRPr="0040065D">
        <w:rPr>
          <w:rFonts w:ascii="Times New Roman" w:hAnsi="Times New Roman" w:cs="Times New Roman"/>
          <w:sz w:val="24"/>
          <w:szCs w:val="24"/>
        </w:rPr>
        <w:t xml:space="preserve"> 2 cm </w:t>
      </w:r>
      <w:r w:rsidRPr="0040065D">
        <w:rPr>
          <w:rFonts w:ascii="Times New Roman" w:hAnsi="Times New Roman" w:cs="Times New Roman"/>
          <w:sz w:val="24"/>
          <w:szCs w:val="24"/>
        </w:rPr>
        <w:t>was cleaned ultrasonically with acetone and 3 M HCl solution for 15 min in each and washed subsequently with water and ethanol for several times. Then the cleaned Fe was located on the electrode surface within the chamber. The distance of two capacitively coupled RF electrode was kept at 40 cm. After evacuating the chamber by the combination of rotary and turbo pump</w:t>
      </w:r>
      <w:r w:rsidRPr="0040065D">
        <w:rPr>
          <w:rFonts w:ascii="Times New Roman" w:hAnsi="Times New Roman" w:cs="Times New Roman" w:hint="eastAsia"/>
          <w:sz w:val="24"/>
          <w:szCs w:val="24"/>
        </w:rPr>
        <w:t>,</w:t>
      </w:r>
      <w:r w:rsidRPr="0040065D">
        <w:rPr>
          <w:rFonts w:ascii="Times New Roman" w:hAnsi="Times New Roman" w:cs="Times New Roman"/>
          <w:sz w:val="24"/>
          <w:szCs w:val="24"/>
        </w:rPr>
        <w:t xml:space="preserve"> N</w:t>
      </w:r>
      <w:r w:rsidRPr="0040065D">
        <w:rPr>
          <w:rFonts w:ascii="Times New Roman" w:hAnsi="Times New Roman" w:cs="Times New Roman"/>
          <w:sz w:val="24"/>
          <w:szCs w:val="24"/>
          <w:vertAlign w:val="subscript"/>
        </w:rPr>
        <w:t>2</w:t>
      </w:r>
      <w:r w:rsidRPr="0040065D">
        <w:rPr>
          <w:rFonts w:ascii="Times New Roman" w:hAnsi="Times New Roman" w:cs="Times New Roman"/>
          <w:sz w:val="24"/>
          <w:szCs w:val="24"/>
        </w:rPr>
        <w:t xml:space="preserve"> gas was made to flow into the system at a flow rate of 40 </w:t>
      </w:r>
      <w:proofErr w:type="spellStart"/>
      <w:r w:rsidRPr="0040065D">
        <w:rPr>
          <w:rFonts w:ascii="Times New Roman" w:hAnsi="Times New Roman" w:cs="Times New Roman"/>
          <w:sz w:val="24"/>
          <w:szCs w:val="24"/>
        </w:rPr>
        <w:t>sccm</w:t>
      </w:r>
      <w:proofErr w:type="spellEnd"/>
      <w:r w:rsidRPr="0040065D">
        <w:rPr>
          <w:rFonts w:ascii="Times New Roman" w:hAnsi="Times New Roman" w:cs="Times New Roman"/>
          <w:sz w:val="24"/>
          <w:szCs w:val="24"/>
        </w:rPr>
        <w:t xml:space="preserve"> and the pumping rates was adjusted using mechanical valves to keep the chamber pressure as ~30 Pa. Nitrogen plasma was produced by RF waves launched from Caeser136 RF generator (800 W, 13.56 MHz), coupled through Navio Matching network to RF electrodes. After nitridation for 300 s, the RF glow-discharge plasma was switched off. The reaction chamber was subsequently </w:t>
      </w:r>
      <w:r w:rsidRPr="0040065D">
        <w:rPr>
          <w:rFonts w:ascii="Times New Roman" w:hAnsi="Times New Roman" w:cs="Times New Roman" w:hint="eastAsia"/>
          <w:sz w:val="24"/>
          <w:szCs w:val="24"/>
        </w:rPr>
        <w:t>vent</w:t>
      </w:r>
      <w:r w:rsidRPr="0040065D">
        <w:rPr>
          <w:rFonts w:ascii="Times New Roman" w:hAnsi="Times New Roman" w:cs="Times New Roman"/>
          <w:sz w:val="24"/>
          <w:szCs w:val="24"/>
        </w:rPr>
        <w:t xml:space="preserve"> to atmospheric pressure and the resultant </w:t>
      </w:r>
      <w:proofErr w:type="spellStart"/>
      <w:r w:rsidRPr="0040065D">
        <w:rPr>
          <w:rFonts w:ascii="Times New Roman" w:hAnsi="Times New Roman" w:cs="Times New Roman"/>
          <w:sz w:val="24"/>
          <w:szCs w:val="24"/>
        </w:rPr>
        <w:t>hFeNC</w:t>
      </w:r>
      <w:proofErr w:type="spellEnd"/>
      <w:r w:rsidRPr="0040065D">
        <w:rPr>
          <w:rFonts w:ascii="Times New Roman" w:hAnsi="Times New Roman" w:cs="Times New Roman"/>
          <w:sz w:val="24"/>
          <w:szCs w:val="24"/>
        </w:rPr>
        <w:t xml:space="preserve"> was obtained.</w:t>
      </w:r>
      <w:r w:rsidR="002560E6" w:rsidRPr="0040065D">
        <w:rPr>
          <w:rFonts w:ascii="Times New Roman" w:hAnsi="Times New Roman" w:cs="Times New Roman"/>
          <w:sz w:val="24"/>
          <w:szCs w:val="24"/>
        </w:rPr>
        <w:t xml:space="preserve"> </w:t>
      </w:r>
    </w:p>
    <w:p w14:paraId="465DC097" w14:textId="6B91EB8E" w:rsidR="00E047AF" w:rsidRPr="0040065D" w:rsidRDefault="00E047AF" w:rsidP="0040317C">
      <w:pPr>
        <w:spacing w:after="0" w:line="360" w:lineRule="auto"/>
        <w:ind w:firstLineChars="100" w:firstLine="240"/>
        <w:jc w:val="both"/>
        <w:rPr>
          <w:rFonts w:ascii="Times New Roman" w:hAnsi="Times New Roman" w:cs="Times New Roman"/>
          <w:sz w:val="24"/>
          <w:szCs w:val="24"/>
        </w:rPr>
      </w:pPr>
      <w:bookmarkStart w:id="5" w:name="_Hlk173496546"/>
      <w:r w:rsidRPr="0040065D">
        <w:rPr>
          <w:rFonts w:ascii="Times New Roman" w:hAnsi="Times New Roman" w:cs="Times New Roman"/>
          <w:iCs/>
          <w:sz w:val="24"/>
          <w:szCs w:val="24"/>
        </w:rPr>
        <w:lastRenderedPageBreak/>
        <w:t>Solid Iron Nitride Film Fabricated by Plasma Strategy (</w:t>
      </w:r>
      <w:proofErr w:type="spellStart"/>
      <w:r w:rsidRPr="0040065D">
        <w:rPr>
          <w:rFonts w:ascii="Times New Roman" w:hAnsi="Times New Roman" w:cs="Times New Roman"/>
          <w:iCs/>
          <w:sz w:val="24"/>
          <w:szCs w:val="24"/>
        </w:rPr>
        <w:t>sFeN</w:t>
      </w:r>
      <w:proofErr w:type="spellEnd"/>
      <w:r w:rsidRPr="0040065D">
        <w:rPr>
          <w:rFonts w:ascii="Times New Roman" w:hAnsi="Times New Roman" w:cs="Times New Roman"/>
          <w:iCs/>
          <w:sz w:val="24"/>
          <w:szCs w:val="24"/>
        </w:rPr>
        <w:t>)</w:t>
      </w:r>
      <w:r w:rsidR="0040317C" w:rsidRPr="0040065D">
        <w:rPr>
          <w:rFonts w:ascii="Times New Roman" w:hAnsi="Times New Roman" w:cs="Times New Roman"/>
          <w:iCs/>
          <w:sz w:val="24"/>
          <w:szCs w:val="24"/>
        </w:rPr>
        <w:t>:</w:t>
      </w:r>
      <w:r w:rsidRPr="0040065D">
        <w:rPr>
          <w:rFonts w:ascii="Times New Roman" w:hAnsi="Times New Roman" w:cs="Times New Roman"/>
          <w:iCs/>
          <w:sz w:val="24"/>
          <w:szCs w:val="24"/>
        </w:rPr>
        <w:t xml:space="preserve"> </w:t>
      </w:r>
      <w:r w:rsidRPr="0040065D">
        <w:rPr>
          <w:rFonts w:ascii="Times New Roman" w:hAnsi="Times New Roman" w:cs="Times New Roman"/>
          <w:sz w:val="24"/>
        </w:rPr>
        <w:t>The</w:t>
      </w:r>
      <w:r w:rsidRPr="0040065D">
        <w:rPr>
          <w:rFonts w:ascii="Times New Roman" w:hAnsi="Times New Roman" w:cs="Times New Roman"/>
          <w:iCs/>
          <w:sz w:val="24"/>
        </w:rPr>
        <w:t xml:space="preserve"> </w:t>
      </w:r>
      <w:proofErr w:type="spellStart"/>
      <w:r w:rsidRPr="0040065D">
        <w:rPr>
          <w:rFonts w:ascii="Times New Roman" w:hAnsi="Times New Roman" w:cs="Times New Roman"/>
          <w:sz w:val="24"/>
        </w:rPr>
        <w:t>sFeN</w:t>
      </w:r>
      <w:proofErr w:type="spellEnd"/>
      <w:r w:rsidRPr="0040065D">
        <w:rPr>
          <w:rFonts w:ascii="Times New Roman" w:hAnsi="Times New Roman" w:cs="Times New Roman"/>
          <w:sz w:val="24"/>
        </w:rPr>
        <w:t xml:space="preserve"> was fabricated through the same RF plasma system except the introduction of insulator-confined component during N</w:t>
      </w:r>
      <w:r w:rsidRPr="0040065D">
        <w:rPr>
          <w:rFonts w:ascii="Times New Roman" w:hAnsi="Times New Roman" w:cs="Times New Roman"/>
          <w:sz w:val="24"/>
          <w:vertAlign w:val="subscript"/>
        </w:rPr>
        <w:t>2</w:t>
      </w:r>
      <w:r w:rsidRPr="0040065D">
        <w:rPr>
          <w:rFonts w:ascii="Times New Roman" w:hAnsi="Times New Roman" w:cs="Times New Roman"/>
          <w:sz w:val="24"/>
        </w:rPr>
        <w:t xml:space="preserve"> plasma processing</w:t>
      </w:r>
      <w:bookmarkEnd w:id="5"/>
      <w:r w:rsidRPr="0040065D">
        <w:rPr>
          <w:rFonts w:ascii="Times New Roman" w:hAnsi="Times New Roman" w:cs="Times New Roman"/>
          <w:sz w:val="24"/>
        </w:rPr>
        <w:t>. A</w:t>
      </w:r>
      <w:r w:rsidRPr="0040065D">
        <w:rPr>
          <w:rFonts w:ascii="Times New Roman" w:hAnsi="Times New Roman" w:cs="Times New Roman" w:hint="eastAsia"/>
          <w:sz w:val="24"/>
        </w:rPr>
        <w:t>l</w:t>
      </w:r>
      <w:r w:rsidRPr="0040065D">
        <w:rPr>
          <w:rFonts w:ascii="Times New Roman" w:hAnsi="Times New Roman" w:cs="Times New Roman"/>
          <w:sz w:val="24"/>
        </w:rPr>
        <w:t xml:space="preserve">l the procedure is same with that in the preparation of </w:t>
      </w:r>
      <w:proofErr w:type="spellStart"/>
      <w:r w:rsidRPr="0040065D">
        <w:rPr>
          <w:rFonts w:ascii="Times New Roman" w:hAnsi="Times New Roman" w:cs="Times New Roman"/>
          <w:sz w:val="24"/>
          <w:szCs w:val="24"/>
        </w:rPr>
        <w:t>hFeNC</w:t>
      </w:r>
      <w:proofErr w:type="spellEnd"/>
      <w:r w:rsidRPr="0040065D">
        <w:rPr>
          <w:rFonts w:ascii="Times New Roman" w:hAnsi="Times New Roman" w:cs="Times New Roman"/>
          <w:sz w:val="24"/>
          <w:szCs w:val="24"/>
        </w:rPr>
        <w:t>.</w:t>
      </w:r>
      <w:r w:rsidR="002560E6" w:rsidRPr="0040065D">
        <w:rPr>
          <w:rFonts w:ascii="Times New Roman" w:hAnsi="Times New Roman" w:cs="Times New Roman"/>
          <w:sz w:val="24"/>
          <w:szCs w:val="24"/>
        </w:rPr>
        <w:t xml:space="preserve"> </w:t>
      </w:r>
    </w:p>
    <w:p w14:paraId="5FA351A1" w14:textId="642D2A1B" w:rsidR="0040317C" w:rsidRPr="0040065D" w:rsidRDefault="0040317C" w:rsidP="0040317C">
      <w:pPr>
        <w:spacing w:after="0" w:line="360" w:lineRule="auto"/>
        <w:jc w:val="both"/>
        <w:rPr>
          <w:rFonts w:ascii="Times New Roman" w:hAnsi="Times New Roman" w:cs="Times New Roman"/>
          <w:i/>
          <w:sz w:val="24"/>
          <w:szCs w:val="24"/>
        </w:rPr>
      </w:pPr>
      <w:r w:rsidRPr="0040065D">
        <w:rPr>
          <w:rFonts w:ascii="Times New Roman" w:hAnsi="Times New Roman" w:cs="Times New Roman"/>
          <w:i/>
          <w:sz w:val="24"/>
          <w:szCs w:val="24"/>
        </w:rPr>
        <w:t>2.</w:t>
      </w:r>
      <w:r w:rsidR="00690DD3" w:rsidRPr="0040065D">
        <w:rPr>
          <w:rFonts w:ascii="Times New Roman" w:hAnsi="Times New Roman" w:cs="Times New Roman"/>
          <w:i/>
          <w:sz w:val="24"/>
          <w:szCs w:val="24"/>
        </w:rPr>
        <w:t>3</w:t>
      </w:r>
      <w:r w:rsidRPr="0040065D">
        <w:rPr>
          <w:rFonts w:ascii="Times New Roman" w:hAnsi="Times New Roman" w:cs="Times New Roman"/>
          <w:i/>
          <w:sz w:val="24"/>
          <w:szCs w:val="24"/>
        </w:rPr>
        <w:t>. Characterization, performance evaluation and computational analysis</w:t>
      </w:r>
    </w:p>
    <w:p w14:paraId="15B22F75" w14:textId="778B6E75" w:rsidR="00E047AF" w:rsidRPr="0040065D" w:rsidRDefault="00E047AF" w:rsidP="0040317C">
      <w:pPr>
        <w:spacing w:after="0" w:line="360" w:lineRule="auto"/>
        <w:ind w:firstLineChars="100" w:firstLine="240"/>
        <w:jc w:val="both"/>
        <w:rPr>
          <w:rFonts w:ascii="Times New Roman" w:hAnsi="Times New Roman" w:cs="Times New Roman"/>
          <w:sz w:val="24"/>
        </w:rPr>
      </w:pPr>
      <w:r w:rsidRPr="0040065D">
        <w:rPr>
          <w:rFonts w:ascii="Times New Roman" w:hAnsi="Times New Roman" w:cs="Times New Roman"/>
          <w:sz w:val="24"/>
        </w:rPr>
        <w:t>Characterization</w:t>
      </w:r>
      <w:r w:rsidR="0040317C" w:rsidRPr="0040065D">
        <w:rPr>
          <w:rFonts w:ascii="Times New Roman" w:hAnsi="Times New Roman" w:cs="Times New Roman"/>
          <w:sz w:val="24"/>
        </w:rPr>
        <w:t>:</w:t>
      </w:r>
      <w:r w:rsidRPr="0040065D">
        <w:rPr>
          <w:rFonts w:ascii="Times New Roman" w:hAnsi="Times New Roman" w:cs="Times New Roman"/>
          <w:sz w:val="24"/>
        </w:rPr>
        <w:t xml:space="preserve"> </w:t>
      </w:r>
      <w:r w:rsidRPr="0040065D">
        <w:rPr>
          <w:rFonts w:ascii="Times New Roman" w:hAnsi="Times New Roman" w:cs="Times New Roman" w:hint="eastAsia"/>
          <w:sz w:val="24"/>
          <w:szCs w:val="24"/>
        </w:rPr>
        <w:t>Scanning electron microscopy (</w:t>
      </w:r>
      <w:r w:rsidRPr="0040065D">
        <w:rPr>
          <w:rFonts w:ascii="Times New Roman" w:hAnsi="Times New Roman" w:cs="Times New Roman"/>
          <w:sz w:val="24"/>
          <w:szCs w:val="24"/>
        </w:rPr>
        <w:t>SEM</w:t>
      </w:r>
      <w:r w:rsidRPr="0040065D">
        <w:rPr>
          <w:rFonts w:ascii="Times New Roman" w:hAnsi="Times New Roman" w:cs="Times New Roman" w:hint="eastAsia"/>
          <w:sz w:val="24"/>
          <w:szCs w:val="24"/>
        </w:rPr>
        <w:t>)</w:t>
      </w:r>
      <w:r w:rsidRPr="0040065D">
        <w:rPr>
          <w:rFonts w:ascii="Times New Roman" w:hAnsi="Times New Roman" w:cs="Times New Roman"/>
          <w:sz w:val="24"/>
          <w:szCs w:val="24"/>
        </w:rPr>
        <w:t xml:space="preserve"> analysis was carried on JEOL JSM-7600F scanning electron microscope with an accelerating voltage of 15 kV. Transmission electron microscopy (TEM) measurements were performed by JEOL-2100F high resolution transmission electron microscope with an accelerating voltage of 200 kV. X-ray diffraction (XRD) patterns were collected using a D8 advanced diffractometer equipped with Cu Kα radiation (λ = 0.15406 nm). X-ray photoelectron spectroscopy (XPS) analysis was conducted using VG ESCALAB 220i-XL XPS with a monochromatic Al Kα (1486.7 eV) X-ray source. Binding energy of C1s peak from sp</w:t>
      </w:r>
      <w:r w:rsidRPr="0040065D">
        <w:rPr>
          <w:rFonts w:ascii="Times New Roman" w:hAnsi="Times New Roman" w:cs="Times New Roman"/>
          <w:sz w:val="24"/>
          <w:szCs w:val="24"/>
          <w:vertAlign w:val="superscript"/>
        </w:rPr>
        <w:t>2</w:t>
      </w:r>
      <w:r w:rsidRPr="0040065D">
        <w:rPr>
          <w:rFonts w:ascii="Times New Roman" w:hAnsi="Times New Roman" w:cs="Times New Roman"/>
          <w:sz w:val="24"/>
          <w:szCs w:val="24"/>
        </w:rPr>
        <w:t>-bonded carbon at 284.5 eV was used as a reference for correction.</w:t>
      </w:r>
      <w:r w:rsidR="00E3077A" w:rsidRPr="0040065D">
        <w:rPr>
          <w:rFonts w:ascii="Times New Roman" w:hAnsi="Times New Roman" w:cs="Times New Roman"/>
          <w:sz w:val="24"/>
          <w:szCs w:val="24"/>
        </w:rPr>
        <w:t xml:space="preserve"> The XPS probing depth is 4~6 nm</w:t>
      </w:r>
      <w:r w:rsidR="00E3077A" w:rsidRPr="0040065D">
        <w:rPr>
          <w:rFonts w:ascii="Times New Roman" w:hAnsi="Times New Roman" w:cs="Times New Roman" w:hint="eastAsia"/>
          <w:sz w:val="24"/>
          <w:szCs w:val="24"/>
        </w:rPr>
        <w:t>.</w:t>
      </w:r>
    </w:p>
    <w:p w14:paraId="6FD363BB" w14:textId="45BD42FD" w:rsidR="00E047AF" w:rsidRPr="0040065D" w:rsidRDefault="00E047AF" w:rsidP="0040317C">
      <w:pPr>
        <w:spacing w:after="0" w:line="360" w:lineRule="auto"/>
        <w:jc w:val="both"/>
        <w:rPr>
          <w:rFonts w:ascii="Times New Roman" w:hAnsi="Times New Roman" w:cs="Times New Roman"/>
          <w:sz w:val="24"/>
        </w:rPr>
      </w:pPr>
      <w:r w:rsidRPr="0040065D">
        <w:rPr>
          <w:rFonts w:ascii="Times New Roman" w:hAnsi="Times New Roman" w:cs="Times New Roman"/>
          <w:sz w:val="24"/>
        </w:rPr>
        <w:t xml:space="preserve">    Corrosion-Resistant </w:t>
      </w:r>
      <w:proofErr w:type="spellStart"/>
      <w:r w:rsidRPr="0040065D">
        <w:rPr>
          <w:rFonts w:ascii="Times New Roman" w:hAnsi="Times New Roman" w:cs="Times New Roman"/>
          <w:sz w:val="24"/>
        </w:rPr>
        <w:t>Behavior</w:t>
      </w:r>
      <w:proofErr w:type="spellEnd"/>
      <w:r w:rsidRPr="0040065D">
        <w:rPr>
          <w:rFonts w:ascii="Times New Roman" w:hAnsi="Times New Roman" w:cs="Times New Roman"/>
          <w:sz w:val="24"/>
        </w:rPr>
        <w:t xml:space="preserve"> Evaluation</w:t>
      </w:r>
      <w:r w:rsidR="0040317C" w:rsidRPr="0040065D">
        <w:rPr>
          <w:rFonts w:ascii="Times New Roman" w:hAnsi="Times New Roman" w:cs="Times New Roman"/>
          <w:sz w:val="24"/>
        </w:rPr>
        <w:t>:</w:t>
      </w:r>
      <w:r w:rsidRPr="0040065D">
        <w:rPr>
          <w:rFonts w:ascii="Times New Roman" w:hAnsi="Times New Roman" w:cs="Times New Roman"/>
          <w:sz w:val="24"/>
        </w:rPr>
        <w:t xml:space="preserve"> The electrochemical measurements were carried out by an electrochemical workstation (SHI660E, CH Instruments Ins) with three-electrode system. Saturated calomel electrode (SCE) was selected as the reference electrode and platinum electrode was applied as the counter electrode. All prepared samples were tested directly as the working electrodes without addition of binder and conductor. Tafel slopes and electrochemical impedance spectroscopy (EIS) were performed in 3.5 </w:t>
      </w:r>
      <w:proofErr w:type="spellStart"/>
      <w:r w:rsidRPr="0040065D">
        <w:rPr>
          <w:rFonts w:ascii="Times New Roman" w:hAnsi="Times New Roman" w:cs="Times New Roman"/>
          <w:sz w:val="24"/>
        </w:rPr>
        <w:t>wt</w:t>
      </w:r>
      <w:proofErr w:type="spellEnd"/>
      <w:r w:rsidRPr="0040065D">
        <w:rPr>
          <w:rFonts w:ascii="Times New Roman" w:hAnsi="Times New Roman" w:cs="Times New Roman"/>
          <w:sz w:val="24"/>
        </w:rPr>
        <w:t>% NaCl.</w:t>
      </w:r>
    </w:p>
    <w:p w14:paraId="1BA60109" w14:textId="6FFB4143" w:rsidR="00E047AF" w:rsidRPr="0040065D" w:rsidRDefault="00E047AF" w:rsidP="0040317C">
      <w:pPr>
        <w:spacing w:after="0" w:line="360" w:lineRule="auto"/>
        <w:jc w:val="both"/>
        <w:rPr>
          <w:rFonts w:ascii="Times New Roman" w:hAnsi="Times New Roman" w:cs="Times New Roman"/>
          <w:sz w:val="24"/>
        </w:rPr>
      </w:pPr>
      <w:r w:rsidRPr="0040065D">
        <w:rPr>
          <w:rFonts w:ascii="Times New Roman" w:hAnsi="Times New Roman" w:cs="Times New Roman"/>
          <w:sz w:val="24"/>
        </w:rPr>
        <w:t xml:space="preserve">    Mechanical Property Evaluation</w:t>
      </w:r>
      <w:r w:rsidR="0040317C" w:rsidRPr="0040065D">
        <w:rPr>
          <w:rFonts w:ascii="Times New Roman" w:hAnsi="Times New Roman" w:cs="Times New Roman"/>
          <w:sz w:val="24"/>
        </w:rPr>
        <w:t>:</w:t>
      </w:r>
      <w:r w:rsidRPr="0040065D">
        <w:rPr>
          <w:rFonts w:ascii="Times New Roman" w:hAnsi="Times New Roman" w:cs="Times New Roman"/>
          <w:sz w:val="24"/>
        </w:rPr>
        <w:t xml:space="preserve"> The tribological studies were carried out on a computer integrated pin-on-disc tribometer (DUCOM Wear and Friction Monitor TR-20LE-PHM400) with an inbuilt load cell to measure the frictional force. </w:t>
      </w:r>
      <w:bookmarkStart w:id="6" w:name="_Hlk173248354"/>
      <w:r w:rsidRPr="0040065D">
        <w:rPr>
          <w:rFonts w:ascii="Times New Roman" w:hAnsi="Times New Roman" w:cs="Times New Roman"/>
          <w:sz w:val="24"/>
        </w:rPr>
        <w:t xml:space="preserve">The tribo-testing was </w:t>
      </w:r>
      <w:r w:rsidR="009955C1" w:rsidRPr="0040065D">
        <w:rPr>
          <w:rFonts w:ascii="Times New Roman" w:hAnsi="Times New Roman" w:cs="Times New Roman"/>
          <w:sz w:val="24"/>
        </w:rPr>
        <w:t xml:space="preserve">continuously </w:t>
      </w:r>
      <w:r w:rsidRPr="0040065D">
        <w:rPr>
          <w:rFonts w:ascii="Times New Roman" w:hAnsi="Times New Roman" w:cs="Times New Roman"/>
          <w:sz w:val="24"/>
        </w:rPr>
        <w:t xml:space="preserve">conducted with three </w:t>
      </w:r>
      <w:r w:rsidR="005C40E5" w:rsidRPr="0040065D">
        <w:rPr>
          <w:rFonts w:ascii="Times New Roman" w:hAnsi="Times New Roman" w:cs="Times New Roman"/>
          <w:sz w:val="24"/>
        </w:rPr>
        <w:t>different</w:t>
      </w:r>
      <w:r w:rsidRPr="0040065D">
        <w:rPr>
          <w:rFonts w:ascii="Times New Roman" w:hAnsi="Times New Roman" w:cs="Times New Roman"/>
          <w:sz w:val="24"/>
        </w:rPr>
        <w:t xml:space="preserve"> Si</w:t>
      </w:r>
      <w:r w:rsidRPr="0040065D">
        <w:rPr>
          <w:rFonts w:ascii="Times New Roman" w:hAnsi="Times New Roman" w:cs="Times New Roman"/>
          <w:sz w:val="24"/>
          <w:vertAlign w:val="subscript"/>
        </w:rPr>
        <w:t>3</w:t>
      </w:r>
      <w:r w:rsidRPr="0040065D">
        <w:rPr>
          <w:rFonts w:ascii="Times New Roman" w:hAnsi="Times New Roman" w:cs="Times New Roman"/>
          <w:sz w:val="24"/>
        </w:rPr>
        <w:t>N</w:t>
      </w:r>
      <w:r w:rsidRPr="0040065D">
        <w:rPr>
          <w:rFonts w:ascii="Times New Roman" w:hAnsi="Times New Roman" w:cs="Times New Roman"/>
          <w:sz w:val="24"/>
          <w:vertAlign w:val="subscript"/>
        </w:rPr>
        <w:t>4</w:t>
      </w:r>
      <w:r w:rsidRPr="0040065D">
        <w:rPr>
          <w:rFonts w:ascii="Times New Roman" w:hAnsi="Times New Roman" w:cs="Times New Roman"/>
          <w:sz w:val="24"/>
        </w:rPr>
        <w:t xml:space="preserve"> loads (2</w:t>
      </w:r>
      <w:r w:rsidR="009955C1" w:rsidRPr="0040065D">
        <w:rPr>
          <w:rFonts w:ascii="Times New Roman" w:hAnsi="Times New Roman" w:cs="Times New Roman"/>
          <w:sz w:val="24"/>
        </w:rPr>
        <w:t>.</w:t>
      </w:r>
      <w:r w:rsidRPr="0040065D">
        <w:rPr>
          <w:rFonts w:ascii="Times New Roman" w:hAnsi="Times New Roman" w:cs="Times New Roman"/>
          <w:sz w:val="24"/>
        </w:rPr>
        <w:t>2 N, 4</w:t>
      </w:r>
      <w:r w:rsidR="009955C1" w:rsidRPr="0040065D">
        <w:rPr>
          <w:rFonts w:ascii="Times New Roman" w:hAnsi="Times New Roman" w:cs="Times New Roman"/>
          <w:sz w:val="24"/>
        </w:rPr>
        <w:t>.</w:t>
      </w:r>
      <w:r w:rsidRPr="0040065D">
        <w:rPr>
          <w:rFonts w:ascii="Times New Roman" w:hAnsi="Times New Roman" w:cs="Times New Roman"/>
          <w:sz w:val="24"/>
        </w:rPr>
        <w:t>2 N and 6</w:t>
      </w:r>
      <w:r w:rsidR="009955C1" w:rsidRPr="0040065D">
        <w:rPr>
          <w:rFonts w:ascii="Times New Roman" w:hAnsi="Times New Roman" w:cs="Times New Roman"/>
          <w:sz w:val="24"/>
        </w:rPr>
        <w:t>.</w:t>
      </w:r>
      <w:r w:rsidRPr="0040065D">
        <w:rPr>
          <w:rFonts w:ascii="Times New Roman" w:hAnsi="Times New Roman" w:cs="Times New Roman"/>
          <w:sz w:val="24"/>
        </w:rPr>
        <w:t>2 N)</w:t>
      </w:r>
      <w:r w:rsidR="009955C1" w:rsidRPr="0040065D">
        <w:rPr>
          <w:rFonts w:ascii="Times New Roman" w:hAnsi="Times New Roman" w:cs="Times New Roman"/>
          <w:sz w:val="24"/>
        </w:rPr>
        <w:t xml:space="preserve"> for 15 min</w:t>
      </w:r>
      <w:r w:rsidRPr="0040065D">
        <w:rPr>
          <w:rFonts w:ascii="Times New Roman" w:hAnsi="Times New Roman" w:cs="Times New Roman"/>
          <w:sz w:val="24"/>
        </w:rPr>
        <w:t xml:space="preserve">. The sliding was carried up to </w:t>
      </w:r>
      <w:proofErr w:type="gramStart"/>
      <w:r w:rsidRPr="0040065D">
        <w:rPr>
          <w:rFonts w:ascii="Times New Roman" w:hAnsi="Times New Roman" w:cs="Times New Roman"/>
          <w:sz w:val="24"/>
        </w:rPr>
        <w:t xml:space="preserve">a distance of </w:t>
      </w:r>
      <w:r w:rsidR="009955C1" w:rsidRPr="0040065D">
        <w:rPr>
          <w:rFonts w:ascii="Times New Roman" w:hAnsi="Times New Roman" w:cs="Times New Roman"/>
          <w:sz w:val="24"/>
        </w:rPr>
        <w:t>45</w:t>
      </w:r>
      <w:proofErr w:type="gramEnd"/>
      <w:r w:rsidRPr="0040065D">
        <w:rPr>
          <w:rFonts w:ascii="Times New Roman" w:hAnsi="Times New Roman" w:cs="Times New Roman"/>
          <w:sz w:val="24"/>
        </w:rPr>
        <w:t xml:space="preserve"> m at a constant sliding speed of 3 m min</w:t>
      </w:r>
      <w:r w:rsidRPr="0040065D">
        <w:rPr>
          <w:rFonts w:ascii="Times New Roman" w:hAnsi="Times New Roman" w:cs="Times New Roman"/>
          <w:sz w:val="24"/>
          <w:vertAlign w:val="superscript"/>
        </w:rPr>
        <w:t>-1</w:t>
      </w:r>
      <w:r w:rsidRPr="0040065D">
        <w:rPr>
          <w:rFonts w:ascii="Times New Roman" w:hAnsi="Times New Roman" w:cs="Times New Roman"/>
          <w:sz w:val="24"/>
        </w:rPr>
        <w:t xml:space="preserve">. </w:t>
      </w:r>
      <w:bookmarkEnd w:id="6"/>
    </w:p>
    <w:p w14:paraId="4A8272BD" w14:textId="532A5D15" w:rsidR="00E047AF" w:rsidRPr="0040065D" w:rsidRDefault="00E047AF" w:rsidP="0040317C">
      <w:pPr>
        <w:spacing w:after="0" w:line="360" w:lineRule="auto"/>
        <w:jc w:val="both"/>
        <w:rPr>
          <w:rFonts w:ascii="Times New Roman" w:hAnsi="Times New Roman" w:cs="Times New Roman"/>
          <w:sz w:val="24"/>
        </w:rPr>
      </w:pPr>
      <w:r w:rsidRPr="0040065D">
        <w:rPr>
          <w:rFonts w:ascii="Times New Roman" w:hAnsi="Times New Roman" w:cs="Times New Roman"/>
          <w:sz w:val="24"/>
        </w:rPr>
        <w:t xml:space="preserve">    Computational Analysis</w:t>
      </w:r>
      <w:r w:rsidR="0040317C" w:rsidRPr="0040065D">
        <w:rPr>
          <w:rFonts w:ascii="Times New Roman" w:hAnsi="Times New Roman" w:cs="Times New Roman"/>
          <w:sz w:val="24"/>
        </w:rPr>
        <w:t xml:space="preserve">: </w:t>
      </w:r>
      <w:r w:rsidRPr="0040065D">
        <w:rPr>
          <w:rFonts w:ascii="Times New Roman" w:hAnsi="Times New Roman" w:cs="Times New Roman" w:hint="eastAsia"/>
          <w:sz w:val="24"/>
        </w:rPr>
        <w:t>T</w:t>
      </w:r>
      <w:r w:rsidRPr="0040065D">
        <w:rPr>
          <w:rFonts w:ascii="Times New Roman" w:hAnsi="Times New Roman" w:cs="Times New Roman"/>
          <w:sz w:val="24"/>
        </w:rPr>
        <w:t xml:space="preserve">he density functional theory (DFT+D3) calculation was performed to investigate based on Vienna Ab-initio Software Package (VASP) </w:t>
      </w:r>
      <w:r w:rsidRPr="0040065D">
        <w:rPr>
          <w:rFonts w:ascii="Times New Roman" w:hAnsi="Times New Roman" w:cs="Times New Roman" w:hint="eastAsia"/>
          <w:sz w:val="24"/>
        </w:rPr>
        <w:t>program</w:t>
      </w:r>
      <w:r w:rsidRPr="0040065D">
        <w:rPr>
          <w:rFonts w:ascii="Times New Roman" w:hAnsi="Times New Roman" w:cs="Times New Roman"/>
          <w:sz w:val="24"/>
        </w:rPr>
        <w:t xml:space="preserve"> with </w:t>
      </w:r>
      <w:proofErr w:type="spellStart"/>
      <w:r w:rsidRPr="0040065D">
        <w:rPr>
          <w:rFonts w:ascii="Times New Roman" w:hAnsi="Times New Roman" w:cs="Times New Roman"/>
          <w:sz w:val="24"/>
        </w:rPr>
        <w:t>Perdew</w:t>
      </w:r>
      <w:proofErr w:type="spellEnd"/>
      <w:r w:rsidRPr="0040065D">
        <w:rPr>
          <w:rFonts w:ascii="Times New Roman" w:hAnsi="Times New Roman" w:cs="Times New Roman"/>
          <w:sz w:val="24"/>
        </w:rPr>
        <w:t>-Burke-</w:t>
      </w:r>
      <w:proofErr w:type="spellStart"/>
      <w:r w:rsidRPr="0040065D">
        <w:rPr>
          <w:rFonts w:ascii="Times New Roman" w:hAnsi="Times New Roman" w:cs="Times New Roman"/>
          <w:sz w:val="24"/>
        </w:rPr>
        <w:t>Emzerhof</w:t>
      </w:r>
      <w:proofErr w:type="spellEnd"/>
      <w:r w:rsidRPr="0040065D">
        <w:rPr>
          <w:rFonts w:ascii="Times New Roman" w:hAnsi="Times New Roman" w:cs="Times New Roman"/>
          <w:sz w:val="24"/>
        </w:rPr>
        <w:t xml:space="preserve"> (PBE) exchange-correlation functional. Based on our experimental results, we applied Fe, Fe</w:t>
      </w:r>
      <w:r w:rsidRPr="0040065D">
        <w:rPr>
          <w:rFonts w:ascii="Times New Roman" w:hAnsi="Times New Roman" w:cs="Times New Roman"/>
          <w:sz w:val="24"/>
          <w:vertAlign w:val="subscript"/>
        </w:rPr>
        <w:t>3</w:t>
      </w:r>
      <w:r w:rsidRPr="0040065D">
        <w:rPr>
          <w:rFonts w:ascii="Times New Roman" w:hAnsi="Times New Roman" w:cs="Times New Roman"/>
          <w:sz w:val="24"/>
        </w:rPr>
        <w:t xml:space="preserve">N and </w:t>
      </w:r>
      <w:proofErr w:type="spellStart"/>
      <w:r w:rsidRPr="0040065D">
        <w:rPr>
          <w:rFonts w:ascii="Times New Roman" w:hAnsi="Times New Roman" w:cs="Times New Roman"/>
          <w:sz w:val="24"/>
        </w:rPr>
        <w:t>FeN</w:t>
      </w:r>
      <w:proofErr w:type="spellEnd"/>
      <w:r w:rsidRPr="0040065D">
        <w:rPr>
          <w:rFonts w:ascii="Times New Roman" w:hAnsi="Times New Roman" w:cs="Times New Roman"/>
          <w:sz w:val="24"/>
        </w:rPr>
        <w:t xml:space="preserve"> model with typical surfaces. A 1×1×1 </w:t>
      </w:r>
      <w:proofErr w:type="spellStart"/>
      <w:r w:rsidRPr="0040065D">
        <w:rPr>
          <w:rFonts w:ascii="Times New Roman" w:hAnsi="Times New Roman" w:cs="Times New Roman"/>
          <w:sz w:val="24"/>
        </w:rPr>
        <w:t>Monkhorst</w:t>
      </w:r>
      <w:proofErr w:type="spellEnd"/>
      <w:r w:rsidRPr="0040065D">
        <w:rPr>
          <w:rFonts w:ascii="Times New Roman" w:hAnsi="Times New Roman" w:cs="Times New Roman"/>
          <w:sz w:val="24"/>
        </w:rPr>
        <w:t xml:space="preserve">-Pack grids was applied to carry the surface calculations. Intermediate absorbents were further located on substrate surfaces for obtaining absorbing energy. The slab is controlled to 20 Å along the c-direction to prevent the interaction of </w:t>
      </w:r>
      <w:proofErr w:type="spellStart"/>
      <w:r w:rsidRPr="0040065D">
        <w:rPr>
          <w:rFonts w:ascii="Times New Roman" w:hAnsi="Times New Roman" w:cs="Times New Roman"/>
          <w:sz w:val="24"/>
        </w:rPr>
        <w:t>neighboring</w:t>
      </w:r>
      <w:proofErr w:type="spellEnd"/>
      <w:r w:rsidRPr="0040065D">
        <w:rPr>
          <w:rFonts w:ascii="Times New Roman" w:hAnsi="Times New Roman" w:cs="Times New Roman"/>
          <w:sz w:val="24"/>
        </w:rPr>
        <w:t xml:space="preserve"> atoms. The energy </w:t>
      </w:r>
      <w:proofErr w:type="spellStart"/>
      <w:r w:rsidRPr="0040065D">
        <w:rPr>
          <w:rFonts w:ascii="Times New Roman" w:hAnsi="Times New Roman" w:cs="Times New Roman"/>
          <w:sz w:val="24"/>
        </w:rPr>
        <w:t>cutoff</w:t>
      </w:r>
      <w:proofErr w:type="spellEnd"/>
      <w:r w:rsidRPr="0040065D">
        <w:rPr>
          <w:rFonts w:ascii="Times New Roman" w:hAnsi="Times New Roman" w:cs="Times New Roman"/>
          <w:sz w:val="24"/>
        </w:rPr>
        <w:t xml:space="preserve"> was set to 5</w:t>
      </w:r>
      <w:r w:rsidRPr="0040065D">
        <w:rPr>
          <w:rFonts w:ascii="Times New Roman" w:hAnsi="Times New Roman" w:cs="Times New Roman" w:hint="eastAsia"/>
          <w:sz w:val="24"/>
        </w:rPr>
        <w:t>2</w:t>
      </w:r>
      <w:r w:rsidRPr="0040065D">
        <w:rPr>
          <w:rFonts w:ascii="Times New Roman" w:hAnsi="Times New Roman" w:cs="Times New Roman"/>
          <w:sz w:val="24"/>
        </w:rPr>
        <w:t>0 eV with energy and force consistency of 10</w:t>
      </w:r>
      <w:r w:rsidRPr="0040065D">
        <w:rPr>
          <w:rFonts w:ascii="Times New Roman" w:hAnsi="Times New Roman" w:cs="Times New Roman"/>
          <w:sz w:val="24"/>
          <w:vertAlign w:val="superscript"/>
        </w:rPr>
        <w:t>-5</w:t>
      </w:r>
      <w:r w:rsidRPr="0040065D">
        <w:rPr>
          <w:rFonts w:ascii="Times New Roman" w:hAnsi="Times New Roman" w:cs="Times New Roman"/>
          <w:sz w:val="24"/>
        </w:rPr>
        <w:t xml:space="preserve"> eV and </w:t>
      </w:r>
      <w:r w:rsidRPr="0040065D">
        <w:rPr>
          <w:rFonts w:ascii="Times New Roman" w:hAnsi="Times New Roman" w:cs="Times New Roman" w:hint="eastAsia"/>
          <w:sz w:val="24"/>
        </w:rPr>
        <w:t>10</w:t>
      </w:r>
      <w:r w:rsidRPr="0040065D">
        <w:rPr>
          <w:rFonts w:ascii="Times New Roman" w:hAnsi="Times New Roman" w:cs="Times New Roman" w:hint="eastAsia"/>
          <w:sz w:val="24"/>
          <w:vertAlign w:val="superscript"/>
        </w:rPr>
        <w:t>-2</w:t>
      </w:r>
      <w:r w:rsidRPr="0040065D">
        <w:rPr>
          <w:rFonts w:ascii="Times New Roman" w:hAnsi="Times New Roman" w:cs="Times New Roman"/>
          <w:sz w:val="24"/>
        </w:rPr>
        <w:t xml:space="preserve"> eV Å</w:t>
      </w:r>
      <w:r w:rsidRPr="0040065D">
        <w:rPr>
          <w:rFonts w:ascii="Times New Roman" w:hAnsi="Times New Roman" w:cs="Times New Roman"/>
          <w:sz w:val="24"/>
          <w:vertAlign w:val="superscript"/>
        </w:rPr>
        <w:t>-1</w:t>
      </w:r>
      <w:r w:rsidRPr="0040065D">
        <w:rPr>
          <w:rFonts w:ascii="Times New Roman" w:hAnsi="Times New Roman" w:cs="Times New Roman"/>
          <w:sz w:val="24"/>
        </w:rPr>
        <w:t xml:space="preserve">. </w:t>
      </w:r>
    </w:p>
    <w:p w14:paraId="0978868B" w14:textId="77777777" w:rsidR="00E047AF" w:rsidRPr="0040065D" w:rsidRDefault="00E047AF" w:rsidP="0040317C">
      <w:pPr>
        <w:spacing w:after="0" w:line="360" w:lineRule="auto"/>
        <w:jc w:val="both"/>
        <w:rPr>
          <w:rFonts w:ascii="Times New Roman" w:hAnsi="Times New Roman" w:cs="Times New Roman"/>
          <w:sz w:val="24"/>
        </w:rPr>
      </w:pPr>
      <w:r w:rsidRPr="0040065D">
        <w:rPr>
          <w:rFonts w:ascii="Times New Roman" w:hAnsi="Times New Roman" w:cs="Times New Roman"/>
          <w:sz w:val="24"/>
        </w:rPr>
        <w:t>The binding energy of adsorbates on substrates can be defined as:</w:t>
      </w:r>
    </w:p>
    <w:p w14:paraId="6FCE39B7" w14:textId="77777777" w:rsidR="00E047AF" w:rsidRPr="0040065D" w:rsidRDefault="00E047AF" w:rsidP="0040317C">
      <w:pPr>
        <w:spacing w:after="0" w:line="360" w:lineRule="auto"/>
        <w:jc w:val="center"/>
        <w:rPr>
          <w:rFonts w:ascii="Times New Roman" w:hAnsi="Times New Roman" w:cs="Times New Roman"/>
          <w:sz w:val="24"/>
        </w:rPr>
      </w:pPr>
      <w:r w:rsidRPr="0040065D">
        <w:rPr>
          <w:rFonts w:ascii="Times New Roman" w:hAnsi="Times New Roman" w:cs="Times New Roman"/>
          <w:sz w:val="24"/>
        </w:rPr>
        <w:t>E</w:t>
      </w:r>
      <w:r w:rsidRPr="0040065D">
        <w:rPr>
          <w:rFonts w:ascii="Times New Roman" w:hAnsi="Times New Roman" w:cs="Times New Roman"/>
          <w:sz w:val="24"/>
          <w:vertAlign w:val="subscript"/>
        </w:rPr>
        <w:t>ads</w:t>
      </w:r>
      <w:r w:rsidRPr="0040065D">
        <w:rPr>
          <w:rFonts w:ascii="Times New Roman" w:hAnsi="Times New Roman" w:cs="Times New Roman"/>
          <w:sz w:val="24"/>
        </w:rPr>
        <w:t xml:space="preserve"> = </w:t>
      </w:r>
      <w:proofErr w:type="spellStart"/>
      <w:r w:rsidRPr="0040065D">
        <w:rPr>
          <w:rFonts w:ascii="Times New Roman" w:hAnsi="Times New Roman" w:cs="Times New Roman"/>
          <w:sz w:val="24"/>
        </w:rPr>
        <w:t>E</w:t>
      </w:r>
      <w:r w:rsidRPr="0040065D">
        <w:rPr>
          <w:rFonts w:ascii="Times New Roman" w:hAnsi="Times New Roman" w:cs="Times New Roman"/>
          <w:sz w:val="24"/>
          <w:vertAlign w:val="subscript"/>
        </w:rPr>
        <w:t>substrate+adsorbate</w:t>
      </w:r>
      <w:proofErr w:type="spellEnd"/>
      <w:r w:rsidRPr="0040065D">
        <w:rPr>
          <w:rFonts w:ascii="Times New Roman" w:hAnsi="Times New Roman" w:cs="Times New Roman"/>
          <w:sz w:val="24"/>
        </w:rPr>
        <w:t xml:space="preserve"> – (E </w:t>
      </w:r>
      <w:r w:rsidRPr="0040065D">
        <w:rPr>
          <w:rFonts w:ascii="Times New Roman" w:hAnsi="Times New Roman" w:cs="Times New Roman"/>
          <w:sz w:val="24"/>
          <w:vertAlign w:val="subscript"/>
        </w:rPr>
        <w:t>substrate</w:t>
      </w:r>
      <w:r w:rsidRPr="0040065D">
        <w:rPr>
          <w:rFonts w:ascii="Times New Roman" w:hAnsi="Times New Roman" w:cs="Times New Roman"/>
          <w:sz w:val="24"/>
        </w:rPr>
        <w:t xml:space="preserve"> + </w:t>
      </w:r>
      <w:proofErr w:type="spellStart"/>
      <w:r w:rsidRPr="0040065D">
        <w:rPr>
          <w:rFonts w:ascii="Times New Roman" w:hAnsi="Times New Roman" w:cs="Times New Roman"/>
          <w:sz w:val="24"/>
        </w:rPr>
        <w:t>E</w:t>
      </w:r>
      <w:r w:rsidRPr="0040065D">
        <w:rPr>
          <w:rFonts w:ascii="Times New Roman" w:hAnsi="Times New Roman" w:cs="Times New Roman"/>
          <w:sz w:val="24"/>
          <w:vertAlign w:val="subscript"/>
        </w:rPr>
        <w:t>adsorbate</w:t>
      </w:r>
      <w:proofErr w:type="spellEnd"/>
      <w:r w:rsidRPr="0040065D">
        <w:rPr>
          <w:rFonts w:ascii="Times New Roman" w:hAnsi="Times New Roman" w:cs="Times New Roman"/>
          <w:sz w:val="24"/>
        </w:rPr>
        <w:t>)</w:t>
      </w:r>
    </w:p>
    <w:p w14:paraId="55891CA9" w14:textId="77777777" w:rsidR="00E047AF" w:rsidRPr="0040065D" w:rsidRDefault="00E047AF" w:rsidP="0040317C">
      <w:pPr>
        <w:spacing w:after="0" w:line="360" w:lineRule="auto"/>
        <w:jc w:val="both"/>
        <w:rPr>
          <w:rFonts w:ascii="Times New Roman" w:hAnsi="Times New Roman" w:cs="Times New Roman"/>
          <w:sz w:val="24"/>
        </w:rPr>
      </w:pPr>
      <w:r w:rsidRPr="0040065D">
        <w:rPr>
          <w:rFonts w:ascii="Times New Roman" w:hAnsi="Times New Roman" w:cs="Times New Roman"/>
          <w:sz w:val="24"/>
        </w:rPr>
        <w:lastRenderedPageBreak/>
        <w:t>In which E</w:t>
      </w:r>
      <w:r w:rsidRPr="0040065D">
        <w:rPr>
          <w:rFonts w:ascii="Times New Roman" w:hAnsi="Times New Roman" w:cs="Times New Roman"/>
          <w:sz w:val="24"/>
          <w:vertAlign w:val="subscript"/>
        </w:rPr>
        <w:t>ads</w:t>
      </w:r>
      <w:r w:rsidRPr="0040065D">
        <w:rPr>
          <w:rFonts w:ascii="Times New Roman" w:hAnsi="Times New Roman" w:cs="Times New Roman"/>
          <w:sz w:val="24"/>
        </w:rPr>
        <w:t xml:space="preserve"> was the absorbing energy between the catalyst and adsorbate; </w:t>
      </w:r>
      <w:proofErr w:type="spellStart"/>
      <w:r w:rsidRPr="0040065D">
        <w:rPr>
          <w:rFonts w:ascii="Times New Roman" w:hAnsi="Times New Roman" w:cs="Times New Roman"/>
          <w:sz w:val="24"/>
        </w:rPr>
        <w:t>E</w:t>
      </w:r>
      <w:r w:rsidRPr="0040065D">
        <w:rPr>
          <w:rFonts w:ascii="Times New Roman" w:hAnsi="Times New Roman" w:cs="Times New Roman"/>
          <w:sz w:val="24"/>
          <w:vertAlign w:val="subscript"/>
        </w:rPr>
        <w:t>substrate+adsorbate</w:t>
      </w:r>
      <w:proofErr w:type="spellEnd"/>
      <w:r w:rsidRPr="0040065D">
        <w:rPr>
          <w:rFonts w:ascii="Times New Roman" w:hAnsi="Times New Roman" w:cs="Times New Roman"/>
          <w:sz w:val="24"/>
        </w:rPr>
        <w:t xml:space="preserve"> referred to the total energy of catalyst surface with the adsorbate, while </w:t>
      </w:r>
      <w:proofErr w:type="spellStart"/>
      <w:r w:rsidRPr="0040065D">
        <w:rPr>
          <w:rFonts w:ascii="Times New Roman" w:hAnsi="Times New Roman" w:cs="Times New Roman"/>
          <w:sz w:val="24"/>
        </w:rPr>
        <w:t>E</w:t>
      </w:r>
      <w:r w:rsidRPr="0040065D">
        <w:rPr>
          <w:rFonts w:ascii="Times New Roman" w:hAnsi="Times New Roman" w:cs="Times New Roman"/>
          <w:sz w:val="24"/>
          <w:vertAlign w:val="subscript"/>
        </w:rPr>
        <w:t>substrate</w:t>
      </w:r>
      <w:proofErr w:type="spellEnd"/>
      <w:r w:rsidRPr="0040065D">
        <w:rPr>
          <w:rFonts w:ascii="Times New Roman" w:hAnsi="Times New Roman" w:cs="Times New Roman"/>
          <w:sz w:val="24"/>
        </w:rPr>
        <w:t xml:space="preserve"> and </w:t>
      </w:r>
      <w:proofErr w:type="spellStart"/>
      <w:r w:rsidRPr="0040065D">
        <w:rPr>
          <w:rFonts w:ascii="Times New Roman" w:hAnsi="Times New Roman" w:cs="Times New Roman"/>
          <w:sz w:val="24"/>
        </w:rPr>
        <w:t>E</w:t>
      </w:r>
      <w:r w:rsidRPr="0040065D">
        <w:rPr>
          <w:rFonts w:ascii="Times New Roman" w:hAnsi="Times New Roman" w:cs="Times New Roman"/>
          <w:sz w:val="24"/>
          <w:vertAlign w:val="subscript"/>
        </w:rPr>
        <w:t>adsorbate</w:t>
      </w:r>
      <w:proofErr w:type="spellEnd"/>
      <w:r w:rsidRPr="0040065D">
        <w:rPr>
          <w:rFonts w:ascii="Times New Roman" w:hAnsi="Times New Roman" w:cs="Times New Roman"/>
          <w:sz w:val="24"/>
        </w:rPr>
        <w:t xml:space="preserve"> stand for the total energy of the catalyst surface and adsorbates.</w:t>
      </w:r>
    </w:p>
    <w:p w14:paraId="081D70EA" w14:textId="77777777" w:rsidR="00E047AF" w:rsidRPr="0040065D" w:rsidRDefault="00E047AF" w:rsidP="0040317C">
      <w:pPr>
        <w:spacing w:after="0" w:line="360" w:lineRule="auto"/>
        <w:jc w:val="both"/>
        <w:rPr>
          <w:rFonts w:ascii="Times New Roman" w:hAnsi="Times New Roman" w:cs="Times New Roman"/>
          <w:sz w:val="24"/>
        </w:rPr>
      </w:pPr>
      <w:r w:rsidRPr="0040065D">
        <w:rPr>
          <w:rFonts w:ascii="Times New Roman" w:hAnsi="Times New Roman" w:cs="Times New Roman"/>
          <w:sz w:val="24"/>
        </w:rPr>
        <w:t>In present work, the Gibbs free energy change (ΔG) of each elementary step was obtained by:</w:t>
      </w:r>
    </w:p>
    <w:p w14:paraId="6C817B99" w14:textId="77777777" w:rsidR="00E047AF" w:rsidRPr="0040065D" w:rsidRDefault="00E047AF" w:rsidP="0040317C">
      <w:pPr>
        <w:spacing w:after="0" w:line="360" w:lineRule="auto"/>
        <w:jc w:val="center"/>
        <w:rPr>
          <w:rFonts w:ascii="Times New Roman" w:hAnsi="Times New Roman" w:cs="Times New Roman"/>
          <w:sz w:val="24"/>
        </w:rPr>
      </w:pPr>
      <w:r w:rsidRPr="0040065D">
        <w:rPr>
          <w:rFonts w:ascii="Times New Roman" w:hAnsi="Times New Roman" w:cs="Times New Roman"/>
          <w:sz w:val="24"/>
        </w:rPr>
        <w:t>ΔG = ΔE + ΔEZPE – TΔS</w:t>
      </w:r>
    </w:p>
    <w:p w14:paraId="5415AAB0" w14:textId="5741182D" w:rsidR="00E047AF" w:rsidRPr="0040065D" w:rsidRDefault="00E047AF" w:rsidP="0040317C">
      <w:pPr>
        <w:spacing w:after="0" w:line="360" w:lineRule="auto"/>
        <w:jc w:val="both"/>
        <w:rPr>
          <w:rFonts w:ascii="Times New Roman" w:hAnsi="Times New Roman" w:cs="Times New Roman"/>
          <w:sz w:val="24"/>
        </w:rPr>
      </w:pPr>
      <w:r w:rsidRPr="0040065D">
        <w:rPr>
          <w:rFonts w:ascii="Times New Roman" w:hAnsi="Times New Roman" w:cs="Times New Roman"/>
          <w:sz w:val="24"/>
        </w:rPr>
        <w:t>Where the ΔE denotes the adsorption energy, ΔZPE and ΔS are the changes of zero-point energy and entropy, and the temperature T is set to 300 K.</w:t>
      </w:r>
    </w:p>
    <w:p w14:paraId="384AD1A9" w14:textId="77777777" w:rsidR="0040317C" w:rsidRPr="0040065D" w:rsidRDefault="0040317C" w:rsidP="000B214D">
      <w:pPr>
        <w:spacing w:after="0" w:line="360" w:lineRule="auto"/>
        <w:rPr>
          <w:rFonts w:ascii="Times New Roman" w:hAnsi="Times New Roman" w:cs="Times New Roman"/>
          <w:b/>
          <w:sz w:val="24"/>
          <w:szCs w:val="24"/>
        </w:rPr>
      </w:pPr>
    </w:p>
    <w:p w14:paraId="4D5AB1CA" w14:textId="232AB412" w:rsidR="00990695" w:rsidRPr="0040065D" w:rsidRDefault="0040317C" w:rsidP="000B214D">
      <w:pPr>
        <w:spacing w:after="0" w:line="360" w:lineRule="auto"/>
        <w:rPr>
          <w:rFonts w:ascii="Times New Roman" w:hAnsi="Times New Roman" w:cs="Times New Roman"/>
          <w:b/>
          <w:sz w:val="24"/>
          <w:szCs w:val="24"/>
        </w:rPr>
      </w:pPr>
      <w:r w:rsidRPr="0040065D">
        <w:rPr>
          <w:rFonts w:ascii="Times New Roman" w:hAnsi="Times New Roman" w:cs="Times New Roman"/>
          <w:b/>
          <w:sz w:val="24"/>
          <w:szCs w:val="24"/>
        </w:rPr>
        <w:t xml:space="preserve">3. </w:t>
      </w:r>
      <w:r w:rsidR="00014294" w:rsidRPr="0040065D">
        <w:rPr>
          <w:rFonts w:ascii="Times New Roman" w:hAnsi="Times New Roman" w:cs="Times New Roman"/>
          <w:b/>
          <w:sz w:val="24"/>
          <w:szCs w:val="24"/>
        </w:rPr>
        <w:t>R</w:t>
      </w:r>
      <w:r w:rsidR="00014294" w:rsidRPr="0040065D">
        <w:rPr>
          <w:rFonts w:ascii="Times New Roman" w:hAnsi="Times New Roman" w:cs="Times New Roman" w:hint="eastAsia"/>
          <w:b/>
          <w:sz w:val="24"/>
          <w:szCs w:val="24"/>
        </w:rPr>
        <w:t>esults</w:t>
      </w:r>
      <w:r w:rsidR="00014294" w:rsidRPr="0040065D">
        <w:rPr>
          <w:rFonts w:ascii="Times New Roman" w:hAnsi="Times New Roman" w:cs="Times New Roman"/>
          <w:b/>
          <w:sz w:val="24"/>
          <w:szCs w:val="24"/>
        </w:rPr>
        <w:t xml:space="preserve"> and Discussion</w:t>
      </w:r>
    </w:p>
    <w:p w14:paraId="3D9C4C56" w14:textId="77777777" w:rsidR="008B2373" w:rsidRPr="0040065D" w:rsidRDefault="008B2373" w:rsidP="008B2373">
      <w:pPr>
        <w:keepNext/>
        <w:spacing w:after="0" w:line="360" w:lineRule="auto"/>
        <w:jc w:val="both"/>
      </w:pPr>
      <w:r w:rsidRPr="0040065D">
        <w:rPr>
          <w:rFonts w:ascii="Times New Roman" w:hAnsi="Times New Roman" w:cs="Times New Roman"/>
          <w:noProof/>
          <w:sz w:val="24"/>
          <w:szCs w:val="24"/>
        </w:rPr>
        <w:drawing>
          <wp:inline distT="0" distB="0" distL="0" distR="0" wp14:anchorId="3BBBBE47" wp14:editId="2C7F8090">
            <wp:extent cx="5757203" cy="26860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334" t="2049" b="1685"/>
                    <a:stretch/>
                  </pic:blipFill>
                  <pic:spPr bwMode="auto">
                    <a:xfrm>
                      <a:off x="0" y="0"/>
                      <a:ext cx="5761395" cy="2688006"/>
                    </a:xfrm>
                    <a:prstGeom prst="rect">
                      <a:avLst/>
                    </a:prstGeom>
                    <a:noFill/>
                    <a:ln>
                      <a:noFill/>
                    </a:ln>
                    <a:extLst>
                      <a:ext uri="{53640926-AAD7-44D8-BBD7-CCE9431645EC}">
                        <a14:shadowObscured xmlns:a14="http://schemas.microsoft.com/office/drawing/2010/main"/>
                      </a:ext>
                    </a:extLst>
                  </pic:spPr>
                </pic:pic>
              </a:graphicData>
            </a:graphic>
          </wp:inline>
        </w:drawing>
      </w:r>
    </w:p>
    <w:p w14:paraId="18D4FA8A" w14:textId="36C7E332" w:rsidR="008B2373" w:rsidRPr="0040065D" w:rsidRDefault="008B2373" w:rsidP="008B2373">
      <w:pPr>
        <w:pStyle w:val="a8"/>
        <w:spacing w:line="360" w:lineRule="auto"/>
        <w:jc w:val="both"/>
        <w:rPr>
          <w:rFonts w:ascii="Times New Roman" w:hAnsi="Times New Roman" w:cs="Times New Roman"/>
          <w:i w:val="0"/>
          <w:color w:val="auto"/>
          <w:sz w:val="24"/>
          <w:szCs w:val="24"/>
        </w:rPr>
      </w:pPr>
      <w:r w:rsidRPr="0040065D">
        <w:rPr>
          <w:rFonts w:ascii="Times New Roman" w:hAnsi="Times New Roman" w:cs="Times New Roman"/>
          <w:b/>
          <w:i w:val="0"/>
          <w:color w:val="auto"/>
          <w:sz w:val="24"/>
          <w:szCs w:val="24"/>
        </w:rPr>
        <w:t>Fig</w:t>
      </w:r>
      <w:r w:rsidR="0000193E" w:rsidRPr="0040065D">
        <w:rPr>
          <w:rFonts w:ascii="Times New Roman" w:hAnsi="Times New Roman" w:cs="Times New Roman"/>
          <w:b/>
          <w:i w:val="0"/>
          <w:color w:val="auto"/>
          <w:sz w:val="24"/>
          <w:szCs w:val="24"/>
        </w:rPr>
        <w:t>.</w:t>
      </w:r>
      <w:r w:rsidRPr="0040065D">
        <w:rPr>
          <w:rFonts w:ascii="Times New Roman" w:hAnsi="Times New Roman" w:cs="Times New Roman"/>
          <w:b/>
          <w:i w:val="0"/>
          <w:color w:val="auto"/>
          <w:sz w:val="24"/>
          <w:szCs w:val="24"/>
        </w:rPr>
        <w:t xml:space="preserve"> 1</w:t>
      </w:r>
      <w:r w:rsidRPr="0040065D">
        <w:rPr>
          <w:rFonts w:ascii="Times New Roman" w:hAnsi="Times New Roman" w:cs="Times New Roman"/>
          <w:i w:val="0"/>
          <w:color w:val="auto"/>
          <w:sz w:val="24"/>
          <w:szCs w:val="24"/>
        </w:rPr>
        <w:t xml:space="preserve">. Schematic procedure and characterization of iron nitride-based nano-coral frameworks or films obtained through diverse plasma strategies. (a) Schematic diagram, (b-c) SEM images of </w:t>
      </w:r>
      <w:proofErr w:type="spellStart"/>
      <w:r w:rsidRPr="0040065D">
        <w:rPr>
          <w:rFonts w:ascii="Times New Roman" w:hAnsi="Times New Roman" w:cs="Times New Roman"/>
          <w:i w:val="0"/>
          <w:color w:val="auto"/>
          <w:sz w:val="24"/>
          <w:szCs w:val="24"/>
        </w:rPr>
        <w:t>hFeNC</w:t>
      </w:r>
      <w:proofErr w:type="spellEnd"/>
      <w:r w:rsidRPr="0040065D">
        <w:rPr>
          <w:rFonts w:ascii="Times New Roman" w:hAnsi="Times New Roman" w:cs="Times New Roman"/>
          <w:i w:val="0"/>
          <w:color w:val="auto"/>
          <w:sz w:val="24"/>
          <w:szCs w:val="24"/>
        </w:rPr>
        <w:t xml:space="preserve"> and </w:t>
      </w:r>
      <w:proofErr w:type="spellStart"/>
      <w:r w:rsidRPr="0040065D">
        <w:rPr>
          <w:rFonts w:ascii="Times New Roman" w:hAnsi="Times New Roman" w:cs="Times New Roman"/>
          <w:i w:val="0"/>
          <w:color w:val="auto"/>
          <w:sz w:val="24"/>
          <w:szCs w:val="24"/>
        </w:rPr>
        <w:t>sFeN</w:t>
      </w:r>
      <w:proofErr w:type="spellEnd"/>
      <w:r w:rsidRPr="0040065D">
        <w:rPr>
          <w:rFonts w:ascii="Times New Roman" w:hAnsi="Times New Roman" w:cs="Times New Roman"/>
          <w:i w:val="0"/>
          <w:color w:val="auto"/>
          <w:sz w:val="24"/>
          <w:szCs w:val="24"/>
        </w:rPr>
        <w:t xml:space="preserve">, and (d) and (e) TEM images of </w:t>
      </w:r>
      <w:proofErr w:type="spellStart"/>
      <w:r w:rsidRPr="0040065D">
        <w:rPr>
          <w:rFonts w:ascii="Times New Roman" w:hAnsi="Times New Roman" w:cs="Times New Roman"/>
          <w:i w:val="0"/>
          <w:color w:val="auto"/>
          <w:sz w:val="24"/>
          <w:szCs w:val="24"/>
        </w:rPr>
        <w:t>hFeNC</w:t>
      </w:r>
      <w:proofErr w:type="spellEnd"/>
      <w:r w:rsidRPr="0040065D">
        <w:rPr>
          <w:rFonts w:ascii="Times New Roman" w:hAnsi="Times New Roman" w:cs="Times New Roman"/>
          <w:i w:val="0"/>
          <w:color w:val="auto"/>
          <w:sz w:val="24"/>
          <w:szCs w:val="24"/>
        </w:rPr>
        <w:t xml:space="preserve"> and </w:t>
      </w:r>
      <w:proofErr w:type="spellStart"/>
      <w:r w:rsidRPr="0040065D">
        <w:rPr>
          <w:rFonts w:ascii="Times New Roman" w:hAnsi="Times New Roman" w:cs="Times New Roman"/>
          <w:i w:val="0"/>
          <w:color w:val="auto"/>
          <w:sz w:val="24"/>
          <w:szCs w:val="24"/>
        </w:rPr>
        <w:t>sFeN</w:t>
      </w:r>
      <w:proofErr w:type="spellEnd"/>
      <w:r w:rsidRPr="0040065D">
        <w:rPr>
          <w:rFonts w:ascii="Times New Roman" w:hAnsi="Times New Roman" w:cs="Times New Roman"/>
          <w:i w:val="0"/>
          <w:color w:val="auto"/>
          <w:sz w:val="24"/>
          <w:szCs w:val="24"/>
        </w:rPr>
        <w:t xml:space="preserve">. </w:t>
      </w:r>
    </w:p>
    <w:p w14:paraId="2B636614" w14:textId="296737E4" w:rsidR="001F7D8B" w:rsidRPr="0040065D" w:rsidRDefault="000B5748" w:rsidP="00143693">
      <w:pPr>
        <w:spacing w:after="0" w:line="360" w:lineRule="auto"/>
        <w:ind w:firstLine="225"/>
        <w:jc w:val="both"/>
        <w:rPr>
          <w:rFonts w:ascii="Times New Roman" w:hAnsi="Times New Roman" w:cs="Times New Roman"/>
          <w:sz w:val="24"/>
          <w:szCs w:val="24"/>
        </w:rPr>
      </w:pPr>
      <w:r w:rsidRPr="0040065D">
        <w:rPr>
          <w:rFonts w:ascii="Times New Roman" w:hAnsi="Times New Roman" w:cs="Times New Roman"/>
          <w:sz w:val="24"/>
          <w:szCs w:val="24"/>
        </w:rPr>
        <w:t>As shown in schematic diagram (</w:t>
      </w:r>
      <w:r w:rsidR="0000193E" w:rsidRPr="0040065D">
        <w:rPr>
          <w:rFonts w:ascii="Times New Roman" w:hAnsi="Times New Roman" w:cs="Times New Roman"/>
          <w:sz w:val="24"/>
          <w:szCs w:val="24"/>
        </w:rPr>
        <w:t>Fig.</w:t>
      </w:r>
      <w:r w:rsidRPr="0040065D">
        <w:rPr>
          <w:rFonts w:ascii="Times New Roman" w:hAnsi="Times New Roman" w:cs="Times New Roman"/>
          <w:sz w:val="24"/>
          <w:szCs w:val="24"/>
        </w:rPr>
        <w:t xml:space="preserve"> 1a), the iron nitride </w:t>
      </w:r>
      <w:proofErr w:type="spellStart"/>
      <w:r w:rsidRPr="0040065D">
        <w:rPr>
          <w:rFonts w:ascii="Times New Roman" w:hAnsi="Times New Roman" w:cs="Times New Roman"/>
          <w:sz w:val="24"/>
          <w:szCs w:val="24"/>
        </w:rPr>
        <w:t>nano</w:t>
      </w:r>
      <w:proofErr w:type="spellEnd"/>
      <w:r w:rsidRPr="0040065D">
        <w:rPr>
          <w:rFonts w:ascii="Times New Roman" w:hAnsi="Times New Roman" w:cs="Times New Roman"/>
          <w:sz w:val="24"/>
          <w:szCs w:val="24"/>
        </w:rPr>
        <w:t>-coralline frameworks</w:t>
      </w:r>
      <w:r w:rsidR="00994A5B" w:rsidRPr="0040065D">
        <w:rPr>
          <w:rFonts w:ascii="Times New Roman" w:hAnsi="Times New Roman" w:cs="Times New Roman"/>
          <w:sz w:val="24"/>
          <w:szCs w:val="24"/>
        </w:rPr>
        <w:t xml:space="preserve">, </w:t>
      </w:r>
      <w:proofErr w:type="spellStart"/>
      <w:r w:rsidR="00994A5B" w:rsidRPr="0040065D">
        <w:rPr>
          <w:rFonts w:ascii="Times New Roman" w:hAnsi="Times New Roman" w:cs="Times New Roman"/>
          <w:sz w:val="24"/>
          <w:szCs w:val="24"/>
        </w:rPr>
        <w:t>hFeNC</w:t>
      </w:r>
      <w:proofErr w:type="spellEnd"/>
      <w:r w:rsidR="00994A5B" w:rsidRPr="0040065D">
        <w:rPr>
          <w:rFonts w:ascii="Times New Roman" w:hAnsi="Times New Roman" w:cs="Times New Roman"/>
          <w:sz w:val="24"/>
          <w:szCs w:val="24"/>
        </w:rPr>
        <w:t>,</w:t>
      </w:r>
      <w:r w:rsidRPr="0040065D">
        <w:rPr>
          <w:rFonts w:ascii="Times New Roman" w:hAnsi="Times New Roman" w:cs="Times New Roman"/>
          <w:sz w:val="24"/>
          <w:szCs w:val="24"/>
        </w:rPr>
        <w:t xml:space="preserve"> are directly achieved on the Fe foil surface without any additives </w:t>
      </w:r>
      <w:r w:rsidR="00016E0A" w:rsidRPr="0040065D">
        <w:rPr>
          <w:rFonts w:ascii="Times New Roman" w:hAnsi="Times New Roman" w:cs="Times New Roman"/>
          <w:sz w:val="24"/>
          <w:szCs w:val="24"/>
        </w:rPr>
        <w:t>using</w:t>
      </w:r>
      <w:r w:rsidRPr="0040065D">
        <w:rPr>
          <w:rFonts w:ascii="Times New Roman" w:hAnsi="Times New Roman" w:cs="Times New Roman"/>
          <w:sz w:val="24"/>
          <w:szCs w:val="24"/>
        </w:rPr>
        <w:t xml:space="preserve"> </w:t>
      </w:r>
      <w:r w:rsidR="002C7E25" w:rsidRPr="0040065D">
        <w:rPr>
          <w:rFonts w:ascii="Times New Roman" w:hAnsi="Times New Roman" w:cs="Times New Roman"/>
          <w:sz w:val="24"/>
          <w:szCs w:val="24"/>
        </w:rPr>
        <w:t>N</w:t>
      </w:r>
      <w:r w:rsidR="002C7E25" w:rsidRPr="0040065D">
        <w:rPr>
          <w:rFonts w:ascii="Times New Roman" w:hAnsi="Times New Roman" w:cs="Times New Roman"/>
          <w:sz w:val="24"/>
          <w:szCs w:val="24"/>
          <w:vertAlign w:val="subscript"/>
        </w:rPr>
        <w:t>2</w:t>
      </w:r>
      <w:r w:rsidR="002C7E25" w:rsidRPr="0040065D">
        <w:rPr>
          <w:rFonts w:ascii="Times New Roman" w:hAnsi="Times New Roman" w:cs="Times New Roman"/>
          <w:sz w:val="24"/>
          <w:szCs w:val="24"/>
        </w:rPr>
        <w:t xml:space="preserve"> </w:t>
      </w:r>
      <w:r w:rsidRPr="0040065D">
        <w:rPr>
          <w:rFonts w:ascii="Times New Roman" w:hAnsi="Times New Roman" w:cs="Times New Roman"/>
          <w:sz w:val="24"/>
          <w:szCs w:val="24"/>
        </w:rPr>
        <w:t xml:space="preserve">plasma processing </w:t>
      </w:r>
      <w:r w:rsidR="002E5DE1" w:rsidRPr="0040065D">
        <w:rPr>
          <w:rFonts w:ascii="Times New Roman" w:hAnsi="Times New Roman" w:cs="Times New Roman"/>
          <w:sz w:val="24"/>
          <w:szCs w:val="24"/>
        </w:rPr>
        <w:t>with notable surface-heating effect</w:t>
      </w:r>
      <w:r w:rsidR="00994A5B" w:rsidRPr="0040065D">
        <w:rPr>
          <w:rFonts w:ascii="Times New Roman" w:hAnsi="Times New Roman" w:cs="Times New Roman"/>
          <w:sz w:val="24"/>
          <w:szCs w:val="24"/>
        </w:rPr>
        <w:t xml:space="preserve"> for insulator-confined nitrogen plasma processing</w:t>
      </w:r>
      <w:r w:rsidR="00C55F20" w:rsidRPr="0040065D">
        <w:rPr>
          <w:rFonts w:ascii="Times New Roman" w:hAnsi="Times New Roman" w:cs="Times New Roman"/>
          <w:sz w:val="24"/>
          <w:szCs w:val="24"/>
        </w:rPr>
        <w:t xml:space="preserve">. </w:t>
      </w:r>
      <w:r w:rsidR="002E5DE1" w:rsidRPr="0040065D">
        <w:rPr>
          <w:rFonts w:ascii="Times New Roman" w:hAnsi="Times New Roman" w:cs="Times New Roman"/>
          <w:sz w:val="24"/>
          <w:szCs w:val="24"/>
        </w:rPr>
        <w:t>Comparatively, there is uniform nitride film formation</w:t>
      </w:r>
      <w:r w:rsidR="00994A5B" w:rsidRPr="0040065D">
        <w:rPr>
          <w:rFonts w:ascii="Times New Roman" w:hAnsi="Times New Roman" w:cs="Times New Roman"/>
          <w:sz w:val="24"/>
          <w:szCs w:val="24"/>
        </w:rPr>
        <w:t xml:space="preserve">, </w:t>
      </w:r>
      <w:proofErr w:type="spellStart"/>
      <w:r w:rsidR="00994A5B" w:rsidRPr="0040065D">
        <w:rPr>
          <w:rFonts w:ascii="Times New Roman" w:hAnsi="Times New Roman" w:cs="Times New Roman"/>
          <w:sz w:val="24"/>
          <w:szCs w:val="24"/>
        </w:rPr>
        <w:t>sFeN</w:t>
      </w:r>
      <w:proofErr w:type="spellEnd"/>
      <w:r w:rsidR="00994A5B" w:rsidRPr="0040065D">
        <w:rPr>
          <w:rFonts w:ascii="Times New Roman" w:hAnsi="Times New Roman" w:cs="Times New Roman"/>
          <w:sz w:val="24"/>
          <w:szCs w:val="24"/>
        </w:rPr>
        <w:t>,</w:t>
      </w:r>
      <w:r w:rsidR="002E5DE1" w:rsidRPr="0040065D">
        <w:rPr>
          <w:rFonts w:ascii="Times New Roman" w:hAnsi="Times New Roman" w:cs="Times New Roman"/>
          <w:sz w:val="24"/>
          <w:szCs w:val="24"/>
        </w:rPr>
        <w:t xml:space="preserve"> on substrate surface via conventional plasma nitridation without insulator introduction</w:t>
      </w:r>
      <w:r w:rsidR="00994A5B" w:rsidRPr="0040065D">
        <w:rPr>
          <w:rFonts w:ascii="Times New Roman" w:hAnsi="Times New Roman" w:cs="Times New Roman"/>
          <w:sz w:val="24"/>
          <w:szCs w:val="24"/>
        </w:rPr>
        <w:t>.</w:t>
      </w:r>
      <w:r w:rsidR="002E5DE1" w:rsidRPr="0040065D">
        <w:rPr>
          <w:rFonts w:ascii="Times New Roman" w:hAnsi="Times New Roman" w:cs="Times New Roman"/>
          <w:sz w:val="24"/>
          <w:szCs w:val="24"/>
        </w:rPr>
        <w:t xml:space="preserve"> </w:t>
      </w:r>
      <w:r w:rsidR="00994A5B" w:rsidRPr="0040065D">
        <w:rPr>
          <w:rFonts w:ascii="Times New Roman" w:hAnsi="Times New Roman" w:cs="Times New Roman"/>
          <w:sz w:val="24"/>
          <w:szCs w:val="24"/>
        </w:rPr>
        <w:t>D</w:t>
      </w:r>
      <w:r w:rsidR="002E5DE1" w:rsidRPr="0040065D">
        <w:rPr>
          <w:rFonts w:ascii="Times New Roman" w:hAnsi="Times New Roman" w:cs="Times New Roman"/>
          <w:sz w:val="24"/>
          <w:szCs w:val="24"/>
        </w:rPr>
        <w:t xml:space="preserve">etailed fabrication procedures of </w:t>
      </w:r>
      <w:proofErr w:type="spellStart"/>
      <w:r w:rsidR="00861254" w:rsidRPr="0040065D">
        <w:rPr>
          <w:rFonts w:ascii="Times New Roman" w:hAnsi="Times New Roman" w:cs="Times New Roman"/>
          <w:sz w:val="24"/>
          <w:szCs w:val="24"/>
        </w:rPr>
        <w:t>h</w:t>
      </w:r>
      <w:r w:rsidR="002E5DE1" w:rsidRPr="0040065D">
        <w:rPr>
          <w:rFonts w:ascii="Times New Roman" w:hAnsi="Times New Roman" w:cs="Times New Roman"/>
          <w:sz w:val="24"/>
          <w:szCs w:val="24"/>
        </w:rPr>
        <w:t>FeN</w:t>
      </w:r>
      <w:r w:rsidR="00861254" w:rsidRPr="0040065D">
        <w:rPr>
          <w:rFonts w:ascii="Times New Roman" w:hAnsi="Times New Roman" w:cs="Times New Roman"/>
          <w:sz w:val="24"/>
          <w:szCs w:val="24"/>
        </w:rPr>
        <w:t>C</w:t>
      </w:r>
      <w:proofErr w:type="spellEnd"/>
      <w:r w:rsidR="002E5DE1" w:rsidRPr="0040065D">
        <w:rPr>
          <w:rFonts w:ascii="Times New Roman" w:hAnsi="Times New Roman" w:cs="Times New Roman"/>
          <w:sz w:val="24"/>
          <w:szCs w:val="24"/>
        </w:rPr>
        <w:t xml:space="preserve"> and </w:t>
      </w:r>
      <w:proofErr w:type="spellStart"/>
      <w:r w:rsidR="002E5DE1" w:rsidRPr="0040065D">
        <w:rPr>
          <w:rFonts w:ascii="Times New Roman" w:hAnsi="Times New Roman" w:cs="Times New Roman"/>
          <w:sz w:val="24"/>
          <w:szCs w:val="24"/>
        </w:rPr>
        <w:t>sFeN</w:t>
      </w:r>
      <w:proofErr w:type="spellEnd"/>
      <w:r w:rsidR="002E5DE1" w:rsidRPr="0040065D">
        <w:rPr>
          <w:rFonts w:ascii="Times New Roman" w:hAnsi="Times New Roman" w:cs="Times New Roman"/>
          <w:sz w:val="24"/>
          <w:szCs w:val="24"/>
        </w:rPr>
        <w:t xml:space="preserve"> </w:t>
      </w:r>
      <w:r w:rsidR="00994A5B" w:rsidRPr="0040065D">
        <w:rPr>
          <w:rFonts w:ascii="Times New Roman" w:hAnsi="Times New Roman" w:cs="Times New Roman"/>
          <w:sz w:val="24"/>
          <w:szCs w:val="24"/>
        </w:rPr>
        <w:t xml:space="preserve">are </w:t>
      </w:r>
      <w:r w:rsidR="002E5DE1" w:rsidRPr="0040065D">
        <w:rPr>
          <w:rFonts w:ascii="Times New Roman" w:hAnsi="Times New Roman" w:cs="Times New Roman"/>
          <w:sz w:val="24"/>
          <w:szCs w:val="24"/>
        </w:rPr>
        <w:t>provided in Supporting Information. The self-designed plasma systems are applied in our prior</w:t>
      </w:r>
      <w:r w:rsidR="008B2373" w:rsidRPr="0040065D">
        <w:rPr>
          <w:rFonts w:ascii="Times New Roman" w:hAnsi="Times New Roman" w:cs="Times New Roman"/>
          <w:sz w:val="24"/>
          <w:szCs w:val="24"/>
        </w:rPr>
        <w:t xml:space="preserve"> </w:t>
      </w:r>
      <w:r w:rsidR="002E5DE1" w:rsidRPr="0040065D">
        <w:rPr>
          <w:rFonts w:ascii="Times New Roman" w:hAnsi="Times New Roman" w:cs="Times New Roman"/>
          <w:sz w:val="24"/>
          <w:szCs w:val="24"/>
        </w:rPr>
        <w:t>and current work</w:t>
      </w:r>
      <w:r w:rsidR="0000193E" w:rsidRPr="0040065D">
        <w:rPr>
          <w:rFonts w:ascii="Times New Roman" w:hAnsi="Times New Roman" w:cs="Times New Roman"/>
          <w:sz w:val="24"/>
          <w:szCs w:val="24"/>
        </w:rPr>
        <w:t xml:space="preserve"> </w:t>
      </w:r>
      <w:r w:rsidR="002E5DE1" w:rsidRPr="0040065D">
        <w:rPr>
          <w:rFonts w:ascii="Times New Roman" w:hAnsi="Times New Roman" w:cs="Times New Roman"/>
          <w:sz w:val="24"/>
          <w:szCs w:val="24"/>
        </w:rPr>
        <w:t xml:space="preserve"> depicting configurations with and without insulator-confinement component</w:t>
      </w:r>
      <w:r w:rsidR="0000193E" w:rsidRPr="0040065D">
        <w:rPr>
          <w:rFonts w:ascii="Times New Roman" w:hAnsi="Times New Roman" w:cs="Times New Roman"/>
          <w:sz w:val="24"/>
          <w:szCs w:val="24"/>
        </w:rPr>
        <w:t xml:space="preserve"> </w:t>
      </w:r>
      <w:r w:rsidR="0000193E" w:rsidRPr="0040065D">
        <w:rPr>
          <w:rFonts w:ascii="Times New Roman" w:hAnsi="Times New Roman" w:cs="Times New Roman"/>
          <w:sz w:val="24"/>
          <w:szCs w:val="24"/>
        </w:rPr>
        <w:fldChar w:fldCharType="begin"/>
      </w:r>
      <w:r w:rsidR="00E3077A" w:rsidRPr="0040065D">
        <w:rPr>
          <w:rFonts w:ascii="Times New Roman" w:hAnsi="Times New Roman" w:cs="Times New Roman"/>
          <w:sz w:val="24"/>
          <w:szCs w:val="24"/>
        </w:rPr>
        <w:instrText xml:space="preserve"> ADDIN EN.CITE &lt;EndNote&gt;&lt;Cite&gt;&lt;Author&gt;Ouyang&lt;/Author&gt;&lt;Year&gt;2022&lt;/Year&gt;&lt;RecNum&gt;679&lt;/RecNum&gt;&lt;DisplayText&gt;[17]&lt;/DisplayText&gt;&lt;record&gt;&lt;rec-number&gt;679&lt;/rec-number&gt;&lt;foreign-keys&gt;&lt;key app="EN" db-id="5vvdwevt3sx5zres0ad5wvvp9feadztfdwt2" timestamp="1672749591"&gt;679&lt;/key&gt;&lt;/foreign-keys&gt;&lt;ref-type name="Journal Article"&gt;17&lt;/ref-type&gt;&lt;contributors&gt;&lt;authors&gt;&lt;author&gt;Ouyang, Bo&lt;/author&gt;&lt;author&gt;Zhang, Yongqi&lt;/author&gt;&lt;author&gt;Wang, Xi&lt;/author&gt;&lt;author&gt;Deng, Yilin&lt;/author&gt;&lt;author&gt;Liu, Feng&lt;/author&gt;&lt;author&gt;Fang, Zhi&lt;/author&gt;&lt;a</w:instrText>
      </w:r>
      <w:r w:rsidR="00E3077A" w:rsidRPr="0040065D">
        <w:rPr>
          <w:rFonts w:ascii="Times New Roman" w:hAnsi="Times New Roman" w:cs="Times New Roman" w:hint="eastAsia"/>
          <w:sz w:val="24"/>
          <w:szCs w:val="24"/>
        </w:rPr>
        <w:instrText>uthor&gt;Rawat, Rajdeep Singh&lt;/author&gt;&lt;author&gt;Kan, Erjun&lt;/author&gt;&lt;/authors&gt;&lt;/contributors&gt;&lt;titles&gt;&lt;title&gt;Facet Control of Nickel Nitride Nano</w:instrText>
      </w:r>
      <w:r w:rsidR="00E3077A" w:rsidRPr="0040065D">
        <w:rPr>
          <w:rFonts w:ascii="Times New Roman" w:hAnsi="Times New Roman" w:cs="Times New Roman" w:hint="eastAsia"/>
          <w:sz w:val="24"/>
          <w:szCs w:val="24"/>
        </w:rPr>
        <w:instrText>‐</w:instrText>
      </w:r>
      <w:r w:rsidR="00E3077A" w:rsidRPr="0040065D">
        <w:rPr>
          <w:rFonts w:ascii="Times New Roman" w:hAnsi="Times New Roman" w:cs="Times New Roman" w:hint="eastAsia"/>
          <w:sz w:val="24"/>
          <w:szCs w:val="24"/>
        </w:rPr>
        <w:instrText>Framework for Efficient Hydrogen Evolution Electrocatalysis via Auxiliary Cooling Assisted Plasma Engineering&lt;/title</w:instrText>
      </w:r>
      <w:r w:rsidR="00E3077A" w:rsidRPr="0040065D">
        <w:rPr>
          <w:rFonts w:ascii="Times New Roman" w:hAnsi="Times New Roman" w:cs="Times New Roman"/>
          <w:sz w:val="24"/>
          <w:szCs w:val="24"/>
        </w:rPr>
        <w:instrText>&gt;&lt;secondary-title&gt;Small&lt;/secondary-title&gt;&lt;/titles&gt;&lt;periodical&gt;&lt;full-title&gt;Small&lt;/full-title&gt;&lt;/periodical&gt;&lt;pages&gt;2204634&lt;/pages&gt;&lt;volume&gt;18&lt;/volume&gt;&lt;number&gt;49&lt;/number&gt;&lt;dates&gt;&lt;year&gt;2022&lt;/year&gt;&lt;/dates&gt;&lt;isbn&gt;1613-6810&lt;/isbn&gt;&lt;urls&gt;&lt;/urls&gt;&lt;/record&gt;&lt;/Cite&gt;&lt;/EndNote&gt;</w:instrText>
      </w:r>
      <w:r w:rsidR="0000193E" w:rsidRPr="0040065D">
        <w:rPr>
          <w:rFonts w:ascii="Times New Roman" w:hAnsi="Times New Roman" w:cs="Times New Roman"/>
          <w:sz w:val="24"/>
          <w:szCs w:val="24"/>
        </w:rPr>
        <w:fldChar w:fldCharType="separate"/>
      </w:r>
      <w:r w:rsidR="00E3077A" w:rsidRPr="0040065D">
        <w:rPr>
          <w:rFonts w:ascii="Times New Roman" w:hAnsi="Times New Roman" w:cs="Times New Roman"/>
          <w:noProof/>
          <w:sz w:val="24"/>
          <w:szCs w:val="24"/>
        </w:rPr>
        <w:t>[17]</w:t>
      </w:r>
      <w:r w:rsidR="0000193E" w:rsidRPr="0040065D">
        <w:rPr>
          <w:rFonts w:ascii="Times New Roman" w:hAnsi="Times New Roman" w:cs="Times New Roman"/>
          <w:sz w:val="24"/>
          <w:szCs w:val="24"/>
        </w:rPr>
        <w:fldChar w:fldCharType="end"/>
      </w:r>
      <w:r w:rsidR="006261E3" w:rsidRPr="0040065D">
        <w:rPr>
          <w:rFonts w:ascii="Times New Roman" w:hAnsi="Times New Roman" w:cs="Times New Roman"/>
          <w:sz w:val="24"/>
          <w:szCs w:val="24"/>
        </w:rPr>
        <w:t xml:space="preserve">. </w:t>
      </w:r>
      <w:r w:rsidR="0018217E" w:rsidRPr="0040065D">
        <w:rPr>
          <w:rFonts w:ascii="Times New Roman" w:hAnsi="Times New Roman" w:cs="Times New Roman"/>
          <w:sz w:val="24"/>
        </w:rPr>
        <w:t xml:space="preserve">In this context, the insulating component is anticipated to facilitate the </w:t>
      </w:r>
      <w:r w:rsidR="00994A5B" w:rsidRPr="0040065D">
        <w:rPr>
          <w:rFonts w:ascii="Times New Roman" w:hAnsi="Times New Roman" w:cs="Times New Roman"/>
          <w:sz w:val="24"/>
        </w:rPr>
        <w:t xml:space="preserve">enhanced </w:t>
      </w:r>
      <w:r w:rsidR="0018217E" w:rsidRPr="0040065D">
        <w:rPr>
          <w:rFonts w:ascii="Times New Roman" w:hAnsi="Times New Roman" w:cs="Times New Roman"/>
          <w:sz w:val="24"/>
        </w:rPr>
        <w:t>accumulation of thermal energy onto the substrate surface</w:t>
      </w:r>
      <w:r w:rsidR="00994A5B" w:rsidRPr="0040065D">
        <w:rPr>
          <w:rFonts w:ascii="Times New Roman" w:hAnsi="Times New Roman" w:cs="Times New Roman"/>
          <w:sz w:val="24"/>
        </w:rPr>
        <w:t xml:space="preserve"> during the nitrogen plasma processing</w:t>
      </w:r>
      <w:r w:rsidR="0018217E" w:rsidRPr="0040065D">
        <w:rPr>
          <w:rFonts w:ascii="Times New Roman" w:hAnsi="Times New Roman" w:cs="Times New Roman"/>
          <w:sz w:val="24"/>
        </w:rPr>
        <w:t xml:space="preserve">. This is achieved through heat confinement, leading to a rapid increase in substrate surface temperature during plasma treatment, in stark contrast to the </w:t>
      </w:r>
      <w:r w:rsidR="0018217E" w:rsidRPr="0040065D">
        <w:rPr>
          <w:rFonts w:ascii="Times New Roman" w:hAnsi="Times New Roman" w:cs="Times New Roman"/>
          <w:sz w:val="24"/>
        </w:rPr>
        <w:lastRenderedPageBreak/>
        <w:t xml:space="preserve">apparent thermal dissipation observed in </w:t>
      </w:r>
      <w:r w:rsidR="00994A5B" w:rsidRPr="0040065D">
        <w:rPr>
          <w:rFonts w:ascii="Times New Roman" w:hAnsi="Times New Roman" w:cs="Times New Roman"/>
          <w:sz w:val="24"/>
        </w:rPr>
        <w:t xml:space="preserve">conventional </w:t>
      </w:r>
      <w:r w:rsidR="0018217E" w:rsidRPr="0040065D">
        <w:rPr>
          <w:rFonts w:ascii="Times New Roman" w:hAnsi="Times New Roman" w:cs="Times New Roman"/>
          <w:sz w:val="24"/>
        </w:rPr>
        <w:t>plasma processing without any insulator-confinement.</w:t>
      </w:r>
      <w:r w:rsidR="002E5DE1" w:rsidRPr="0040065D">
        <w:rPr>
          <w:rFonts w:ascii="Times New Roman" w:hAnsi="Times New Roman" w:cs="Times New Roman"/>
          <w:sz w:val="24"/>
          <w:szCs w:val="24"/>
        </w:rPr>
        <w:t xml:space="preserve"> </w:t>
      </w:r>
    </w:p>
    <w:p w14:paraId="348F13C2" w14:textId="77777777" w:rsidR="00E3077A" w:rsidRPr="0040065D" w:rsidRDefault="00E3077A" w:rsidP="00E3077A">
      <w:pPr>
        <w:keepNext/>
        <w:spacing w:after="0" w:line="360" w:lineRule="auto"/>
      </w:pPr>
      <w:r w:rsidRPr="0040065D">
        <w:rPr>
          <w:noProof/>
        </w:rPr>
        <w:drawing>
          <wp:inline distT="0" distB="0" distL="0" distR="0" wp14:anchorId="457C134E" wp14:editId="43FD6530">
            <wp:extent cx="5635669" cy="4744528"/>
            <wp:effectExtent l="0" t="0" r="317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4368" t="5066" r="6168" b="1112"/>
                    <a:stretch/>
                  </pic:blipFill>
                  <pic:spPr bwMode="auto">
                    <a:xfrm>
                      <a:off x="0" y="0"/>
                      <a:ext cx="5645506" cy="4752810"/>
                    </a:xfrm>
                    <a:prstGeom prst="rect">
                      <a:avLst/>
                    </a:prstGeom>
                    <a:noFill/>
                    <a:ln>
                      <a:noFill/>
                    </a:ln>
                    <a:extLst>
                      <a:ext uri="{53640926-AAD7-44D8-BBD7-CCE9431645EC}">
                        <a14:shadowObscured xmlns:a14="http://schemas.microsoft.com/office/drawing/2010/main"/>
                      </a:ext>
                    </a:extLst>
                  </pic:spPr>
                </pic:pic>
              </a:graphicData>
            </a:graphic>
          </wp:inline>
        </w:drawing>
      </w:r>
    </w:p>
    <w:p w14:paraId="77D80043" w14:textId="6B1FB1B6" w:rsidR="00E3077A" w:rsidRPr="0040065D" w:rsidRDefault="00E3077A" w:rsidP="00E3077A">
      <w:pPr>
        <w:pStyle w:val="a8"/>
        <w:spacing w:afterLines="50" w:after="120" w:line="360" w:lineRule="auto"/>
        <w:jc w:val="both"/>
        <w:rPr>
          <w:rFonts w:ascii="Times New Roman" w:hAnsi="Times New Roman" w:cs="Times New Roman"/>
          <w:i w:val="0"/>
          <w:color w:val="auto"/>
          <w:sz w:val="24"/>
          <w:szCs w:val="24"/>
        </w:rPr>
      </w:pPr>
      <w:r w:rsidRPr="0040065D">
        <w:rPr>
          <w:rFonts w:ascii="Times New Roman" w:hAnsi="Times New Roman" w:cs="Times New Roman"/>
          <w:b/>
          <w:i w:val="0"/>
          <w:color w:val="auto"/>
          <w:sz w:val="24"/>
          <w:szCs w:val="24"/>
        </w:rPr>
        <w:t>Fig. 2</w:t>
      </w:r>
      <w:r w:rsidRPr="0040065D">
        <w:rPr>
          <w:rFonts w:ascii="Times New Roman" w:hAnsi="Times New Roman" w:cs="Times New Roman"/>
          <w:i w:val="0"/>
          <w:color w:val="auto"/>
          <w:sz w:val="24"/>
          <w:szCs w:val="24"/>
        </w:rPr>
        <w:t>. Structural characterizations of prepared iron nitride nano-frameworks via different plasma strategies. (a) XRD patterns, (b) XPS Fe 2p spectra, (c) XPS N 1s spectra, and (d) XPS O 1s spectra.</w:t>
      </w:r>
    </w:p>
    <w:p w14:paraId="2C343017" w14:textId="1898D997" w:rsidR="001F7D8B" w:rsidRPr="0040065D" w:rsidRDefault="0018217E" w:rsidP="004B552C">
      <w:pPr>
        <w:spacing w:after="0" w:line="360" w:lineRule="auto"/>
        <w:ind w:firstLine="240"/>
        <w:jc w:val="both"/>
        <w:rPr>
          <w:rFonts w:ascii="Times New Roman" w:hAnsi="Times New Roman" w:cs="Times New Roman"/>
          <w:sz w:val="24"/>
        </w:rPr>
      </w:pPr>
      <w:r w:rsidRPr="0040065D">
        <w:rPr>
          <w:rFonts w:ascii="Times New Roman" w:hAnsi="Times New Roman" w:cs="Times New Roman"/>
          <w:sz w:val="24"/>
          <w:szCs w:val="24"/>
        </w:rPr>
        <w:t>In terms of scanning electron microscopy (SEM) images</w:t>
      </w:r>
      <w:r w:rsidR="00290EE6" w:rsidRPr="0040065D">
        <w:rPr>
          <w:rFonts w:ascii="Times New Roman" w:hAnsi="Times New Roman" w:cs="Times New Roman"/>
          <w:sz w:val="24"/>
          <w:szCs w:val="24"/>
        </w:rPr>
        <w:t xml:space="preserve"> presented in </w:t>
      </w:r>
      <w:r w:rsidR="0000193E" w:rsidRPr="0040065D">
        <w:rPr>
          <w:rFonts w:ascii="Times New Roman" w:hAnsi="Times New Roman" w:cs="Times New Roman"/>
          <w:sz w:val="24"/>
          <w:szCs w:val="24"/>
        </w:rPr>
        <w:t>Fig.</w:t>
      </w:r>
      <w:r w:rsidR="00290EE6" w:rsidRPr="0040065D">
        <w:rPr>
          <w:rFonts w:ascii="Times New Roman" w:hAnsi="Times New Roman" w:cs="Times New Roman"/>
          <w:sz w:val="24"/>
          <w:szCs w:val="24"/>
        </w:rPr>
        <w:t xml:space="preserve"> 1b, there is the successful growth of iron nitride nano-corals on Fe foil</w:t>
      </w:r>
      <w:r w:rsidR="004B0BBF" w:rsidRPr="0040065D">
        <w:rPr>
          <w:rFonts w:ascii="Times New Roman" w:hAnsi="Times New Roman" w:cs="Times New Roman"/>
          <w:sz w:val="24"/>
          <w:szCs w:val="24"/>
        </w:rPr>
        <w:t xml:space="preserve"> </w:t>
      </w:r>
      <w:r w:rsidR="00D03922" w:rsidRPr="0040065D">
        <w:rPr>
          <w:rFonts w:ascii="Times New Roman" w:hAnsi="Times New Roman" w:cs="Times New Roman"/>
          <w:sz w:val="24"/>
          <w:szCs w:val="24"/>
        </w:rPr>
        <w:t xml:space="preserve">with an average diameter of 110 nm </w:t>
      </w:r>
      <w:r w:rsidR="004B0BBF" w:rsidRPr="0040065D">
        <w:rPr>
          <w:rFonts w:ascii="Times New Roman" w:hAnsi="Times New Roman" w:cs="Times New Roman"/>
          <w:sz w:val="24"/>
          <w:szCs w:val="24"/>
        </w:rPr>
        <w:t xml:space="preserve">via </w:t>
      </w:r>
      <w:r w:rsidR="00994A5B" w:rsidRPr="0040065D">
        <w:rPr>
          <w:rFonts w:ascii="Times New Roman" w:hAnsi="Times New Roman" w:cs="Times New Roman"/>
          <w:sz w:val="24"/>
          <w:szCs w:val="24"/>
        </w:rPr>
        <w:t>insulator-</w:t>
      </w:r>
      <w:r w:rsidR="004B0BBF" w:rsidRPr="0040065D">
        <w:rPr>
          <w:rFonts w:ascii="Times New Roman" w:hAnsi="Times New Roman" w:cs="Times New Roman"/>
          <w:sz w:val="24"/>
          <w:szCs w:val="24"/>
        </w:rPr>
        <w:t>confinement-</w:t>
      </w:r>
      <w:r w:rsidR="00994A5B" w:rsidRPr="0040065D">
        <w:rPr>
          <w:rFonts w:ascii="Times New Roman" w:hAnsi="Times New Roman" w:cs="Times New Roman"/>
          <w:sz w:val="24"/>
          <w:szCs w:val="24"/>
        </w:rPr>
        <w:t xml:space="preserve">controlled </w:t>
      </w:r>
      <w:r w:rsidR="004B0BBF" w:rsidRPr="0040065D">
        <w:rPr>
          <w:rFonts w:ascii="Times New Roman" w:hAnsi="Times New Roman" w:cs="Times New Roman"/>
          <w:sz w:val="24"/>
          <w:szCs w:val="24"/>
        </w:rPr>
        <w:t>plasma processing</w:t>
      </w:r>
      <w:r w:rsidR="00085B12" w:rsidRPr="0040065D">
        <w:rPr>
          <w:rFonts w:ascii="Times New Roman" w:hAnsi="Times New Roman" w:cs="Times New Roman"/>
          <w:sz w:val="24"/>
          <w:szCs w:val="24"/>
        </w:rPr>
        <w:t>. I</w:t>
      </w:r>
      <w:r w:rsidR="00D03922" w:rsidRPr="0040065D">
        <w:rPr>
          <w:rFonts w:ascii="Times New Roman" w:hAnsi="Times New Roman" w:cs="Times New Roman"/>
          <w:sz w:val="24"/>
          <w:szCs w:val="24"/>
        </w:rPr>
        <w:t xml:space="preserve">n comparison, </w:t>
      </w:r>
      <w:r w:rsidR="00B44764" w:rsidRPr="0040065D">
        <w:rPr>
          <w:rFonts w:ascii="Times New Roman" w:hAnsi="Times New Roman" w:cs="Times New Roman"/>
          <w:sz w:val="24"/>
          <w:szCs w:val="24"/>
        </w:rPr>
        <w:t xml:space="preserve">with </w:t>
      </w:r>
      <w:r w:rsidR="00994A5B" w:rsidRPr="0040065D">
        <w:rPr>
          <w:rFonts w:ascii="Times New Roman" w:hAnsi="Times New Roman" w:cs="Times New Roman"/>
          <w:sz w:val="24"/>
          <w:szCs w:val="24"/>
        </w:rPr>
        <w:t xml:space="preserve">conventional </w:t>
      </w:r>
      <w:r w:rsidR="00B44764" w:rsidRPr="0040065D">
        <w:rPr>
          <w:rFonts w:ascii="Times New Roman" w:hAnsi="Times New Roman" w:cs="Times New Roman"/>
          <w:sz w:val="24"/>
          <w:szCs w:val="24"/>
        </w:rPr>
        <w:t xml:space="preserve">plasma nitridation without insulator introduction, a uniformly covered nitride film is </w:t>
      </w:r>
      <w:r w:rsidR="00255235" w:rsidRPr="0040065D">
        <w:rPr>
          <w:rFonts w:ascii="Times New Roman" w:hAnsi="Times New Roman" w:cs="Times New Roman"/>
          <w:sz w:val="24"/>
          <w:szCs w:val="24"/>
        </w:rPr>
        <w:t>achieved</w:t>
      </w:r>
      <w:r w:rsidR="00B44764" w:rsidRPr="0040065D">
        <w:rPr>
          <w:rFonts w:ascii="Times New Roman" w:hAnsi="Times New Roman" w:cs="Times New Roman"/>
          <w:sz w:val="24"/>
          <w:szCs w:val="24"/>
        </w:rPr>
        <w:t xml:space="preserve"> on Fe substrate with little n</w:t>
      </w:r>
      <w:r w:rsidR="00255235" w:rsidRPr="0040065D">
        <w:rPr>
          <w:rFonts w:ascii="Times New Roman" w:hAnsi="Times New Roman" w:cs="Times New Roman"/>
          <w:sz w:val="24"/>
          <w:szCs w:val="24"/>
        </w:rPr>
        <w:t>ano-structure formation</w:t>
      </w:r>
      <w:r w:rsidR="00530D5B" w:rsidRPr="0040065D">
        <w:rPr>
          <w:rFonts w:ascii="Times New Roman" w:hAnsi="Times New Roman" w:cs="Times New Roman"/>
          <w:sz w:val="24"/>
          <w:szCs w:val="24"/>
        </w:rPr>
        <w:t xml:space="preserve"> (</w:t>
      </w:r>
      <w:r w:rsidR="0000193E" w:rsidRPr="0040065D">
        <w:rPr>
          <w:rFonts w:ascii="Times New Roman" w:hAnsi="Times New Roman" w:cs="Times New Roman"/>
          <w:sz w:val="24"/>
          <w:szCs w:val="24"/>
        </w:rPr>
        <w:t>Fig.</w:t>
      </w:r>
      <w:r w:rsidR="00530D5B" w:rsidRPr="0040065D">
        <w:rPr>
          <w:rFonts w:ascii="Times New Roman" w:hAnsi="Times New Roman" w:cs="Times New Roman"/>
          <w:sz w:val="24"/>
          <w:szCs w:val="24"/>
        </w:rPr>
        <w:t xml:space="preserve"> 1</w:t>
      </w:r>
      <w:r w:rsidR="00CF5B9E" w:rsidRPr="0040065D">
        <w:rPr>
          <w:rFonts w:ascii="Times New Roman" w:hAnsi="Times New Roman" w:cs="Times New Roman"/>
          <w:sz w:val="24"/>
          <w:szCs w:val="24"/>
        </w:rPr>
        <w:t>c</w:t>
      </w:r>
      <w:r w:rsidR="00530D5B" w:rsidRPr="0040065D">
        <w:rPr>
          <w:rFonts w:ascii="Times New Roman" w:hAnsi="Times New Roman" w:cs="Times New Roman"/>
          <w:sz w:val="24"/>
          <w:szCs w:val="24"/>
        </w:rPr>
        <w:t>)</w:t>
      </w:r>
      <w:r w:rsidR="00255235" w:rsidRPr="0040065D">
        <w:rPr>
          <w:rFonts w:ascii="Times New Roman" w:hAnsi="Times New Roman" w:cs="Times New Roman"/>
          <w:sz w:val="24"/>
          <w:szCs w:val="24"/>
        </w:rPr>
        <w:t xml:space="preserve">. </w:t>
      </w:r>
      <w:r w:rsidR="00255235" w:rsidRPr="0040065D">
        <w:rPr>
          <w:rFonts w:ascii="Times New Roman" w:hAnsi="Times New Roman" w:cs="Times New Roman"/>
          <w:sz w:val="24"/>
        </w:rPr>
        <w:t xml:space="preserve">The enhanced </w:t>
      </w:r>
      <w:proofErr w:type="spellStart"/>
      <w:r w:rsidR="00255235" w:rsidRPr="0040065D">
        <w:rPr>
          <w:rFonts w:ascii="Times New Roman" w:hAnsi="Times New Roman" w:cs="Times New Roman"/>
          <w:sz w:val="24"/>
        </w:rPr>
        <w:t>nano-structurization</w:t>
      </w:r>
      <w:proofErr w:type="spellEnd"/>
      <w:r w:rsidR="00255235" w:rsidRPr="0040065D">
        <w:rPr>
          <w:rFonts w:ascii="Times New Roman" w:hAnsi="Times New Roman" w:cs="Times New Roman"/>
          <w:sz w:val="24"/>
        </w:rPr>
        <w:t xml:space="preserve"> observed in </w:t>
      </w:r>
      <w:proofErr w:type="spellStart"/>
      <w:r w:rsidR="00530D5B" w:rsidRPr="0040065D">
        <w:rPr>
          <w:rFonts w:ascii="Times New Roman" w:hAnsi="Times New Roman" w:cs="Times New Roman"/>
          <w:sz w:val="24"/>
        </w:rPr>
        <w:t>h</w:t>
      </w:r>
      <w:r w:rsidR="00255235" w:rsidRPr="0040065D">
        <w:rPr>
          <w:rFonts w:ascii="Times New Roman" w:hAnsi="Times New Roman" w:cs="Times New Roman"/>
          <w:sz w:val="24"/>
        </w:rPr>
        <w:t>FeN</w:t>
      </w:r>
      <w:r w:rsidR="00530D5B" w:rsidRPr="0040065D">
        <w:rPr>
          <w:rFonts w:ascii="Times New Roman" w:hAnsi="Times New Roman" w:cs="Times New Roman"/>
          <w:sz w:val="24"/>
        </w:rPr>
        <w:t>C</w:t>
      </w:r>
      <w:proofErr w:type="spellEnd"/>
      <w:r w:rsidR="00255235" w:rsidRPr="0040065D">
        <w:rPr>
          <w:rFonts w:ascii="Times New Roman" w:hAnsi="Times New Roman" w:cs="Times New Roman"/>
          <w:sz w:val="24"/>
        </w:rPr>
        <w:t xml:space="preserve"> is attributed to the effect of the preserved thermal field on the kinetics of </w:t>
      </w:r>
      <w:r w:rsidR="00994A5B" w:rsidRPr="0040065D">
        <w:rPr>
          <w:rFonts w:ascii="Times New Roman" w:hAnsi="Times New Roman" w:cs="Times New Roman"/>
          <w:sz w:val="24"/>
        </w:rPr>
        <w:t xml:space="preserve">iron </w:t>
      </w:r>
      <w:r w:rsidR="00255235" w:rsidRPr="0040065D">
        <w:rPr>
          <w:rFonts w:ascii="Times New Roman" w:hAnsi="Times New Roman" w:cs="Times New Roman"/>
          <w:sz w:val="24"/>
        </w:rPr>
        <w:t xml:space="preserve">species during insulator-confined </w:t>
      </w:r>
      <w:r w:rsidR="008B2373" w:rsidRPr="0040065D">
        <w:rPr>
          <w:rFonts w:ascii="Times New Roman" w:hAnsi="Times New Roman" w:cs="Times New Roman"/>
          <w:sz w:val="24"/>
        </w:rPr>
        <w:t>N</w:t>
      </w:r>
      <w:r w:rsidR="008B2373" w:rsidRPr="0040065D">
        <w:rPr>
          <w:rFonts w:ascii="Times New Roman" w:hAnsi="Times New Roman" w:cs="Times New Roman"/>
          <w:sz w:val="24"/>
          <w:vertAlign w:val="subscript"/>
        </w:rPr>
        <w:t>2</w:t>
      </w:r>
      <w:r w:rsidR="00255235" w:rsidRPr="0040065D">
        <w:rPr>
          <w:rFonts w:ascii="Times New Roman" w:hAnsi="Times New Roman" w:cs="Times New Roman"/>
          <w:sz w:val="24"/>
        </w:rPr>
        <w:t xml:space="preserve"> plasma processing.</w:t>
      </w:r>
      <w:bookmarkStart w:id="7" w:name="_Hlk173443614"/>
      <w:r w:rsidR="00530D5B" w:rsidRPr="0040065D">
        <w:rPr>
          <w:rFonts w:ascii="Times New Roman" w:hAnsi="Times New Roman" w:cs="Times New Roman"/>
          <w:sz w:val="24"/>
        </w:rPr>
        <w:t xml:space="preserve"> </w:t>
      </w:r>
      <w:r w:rsidR="00E3077A" w:rsidRPr="0040065D">
        <w:rPr>
          <w:rFonts w:ascii="Times New Roman" w:hAnsi="Times New Roman" w:cs="Times New Roman"/>
          <w:sz w:val="24"/>
        </w:rPr>
        <w:t xml:space="preserve">Based on cross-section SEM (Fig. S2), it is found that the thickness of </w:t>
      </w:r>
      <w:proofErr w:type="spellStart"/>
      <w:r w:rsidR="00E3077A" w:rsidRPr="0040065D">
        <w:rPr>
          <w:rFonts w:ascii="Times New Roman" w:hAnsi="Times New Roman" w:cs="Times New Roman"/>
          <w:sz w:val="24"/>
        </w:rPr>
        <w:t>hFeNC</w:t>
      </w:r>
      <w:proofErr w:type="spellEnd"/>
      <w:r w:rsidR="00E3077A" w:rsidRPr="0040065D">
        <w:rPr>
          <w:rFonts w:ascii="Times New Roman" w:hAnsi="Times New Roman" w:cs="Times New Roman"/>
          <w:sz w:val="24"/>
        </w:rPr>
        <w:t xml:space="preserve"> is about 2.4 </w:t>
      </w:r>
      <w:proofErr w:type="spellStart"/>
      <w:r w:rsidR="00E3077A" w:rsidRPr="0040065D">
        <w:rPr>
          <w:rFonts w:ascii="Times New Roman" w:eastAsia="等线" w:hAnsi="Times New Roman" w:cs="Times New Roman"/>
          <w:sz w:val="24"/>
        </w:rPr>
        <w:t>μm</w:t>
      </w:r>
      <w:proofErr w:type="spellEnd"/>
      <w:r w:rsidR="00E3077A" w:rsidRPr="0040065D">
        <w:rPr>
          <w:rFonts w:ascii="Times New Roman" w:eastAsia="等线" w:hAnsi="Times New Roman" w:cs="Times New Roman"/>
          <w:sz w:val="24"/>
        </w:rPr>
        <w:t xml:space="preserve">, higher than 1.67 </w:t>
      </w:r>
      <w:proofErr w:type="spellStart"/>
      <w:r w:rsidR="00E3077A" w:rsidRPr="0040065D">
        <w:rPr>
          <w:rFonts w:ascii="Times New Roman" w:eastAsia="等线" w:hAnsi="Times New Roman" w:cs="Times New Roman"/>
          <w:sz w:val="24"/>
        </w:rPr>
        <w:t>μm</w:t>
      </w:r>
      <w:proofErr w:type="spellEnd"/>
      <w:r w:rsidR="00E3077A" w:rsidRPr="0040065D">
        <w:rPr>
          <w:rFonts w:ascii="Times New Roman" w:eastAsia="等线" w:hAnsi="Times New Roman" w:cs="Times New Roman"/>
          <w:sz w:val="24"/>
        </w:rPr>
        <w:t xml:space="preserve"> of </w:t>
      </w:r>
      <w:proofErr w:type="spellStart"/>
      <w:r w:rsidR="00E3077A" w:rsidRPr="0040065D">
        <w:rPr>
          <w:rFonts w:ascii="Times New Roman" w:eastAsia="等线" w:hAnsi="Times New Roman" w:cs="Times New Roman"/>
          <w:sz w:val="24"/>
        </w:rPr>
        <w:t>sFeN</w:t>
      </w:r>
      <w:proofErr w:type="spellEnd"/>
      <w:r w:rsidR="00E3077A" w:rsidRPr="0040065D">
        <w:rPr>
          <w:rFonts w:ascii="Times New Roman" w:eastAsia="等线" w:hAnsi="Times New Roman" w:cs="Times New Roman"/>
          <w:sz w:val="24"/>
        </w:rPr>
        <w:t xml:space="preserve">. According to energy dispersive X-ray spectroscopy (EDX), the nitrogen content of </w:t>
      </w:r>
      <w:proofErr w:type="spellStart"/>
      <w:r w:rsidR="00E3077A" w:rsidRPr="0040065D">
        <w:rPr>
          <w:rFonts w:ascii="Times New Roman" w:eastAsia="等线" w:hAnsi="Times New Roman" w:cs="Times New Roman"/>
          <w:sz w:val="24"/>
        </w:rPr>
        <w:t>hFeNC</w:t>
      </w:r>
      <w:proofErr w:type="spellEnd"/>
      <w:r w:rsidR="00E3077A" w:rsidRPr="0040065D">
        <w:rPr>
          <w:rFonts w:ascii="Times New Roman" w:eastAsia="等线" w:hAnsi="Times New Roman" w:cs="Times New Roman"/>
          <w:sz w:val="24"/>
        </w:rPr>
        <w:t xml:space="preserve"> is 5.61 wt.%, higher than 5.16 wt.% of </w:t>
      </w:r>
      <w:proofErr w:type="spellStart"/>
      <w:r w:rsidR="00E3077A" w:rsidRPr="0040065D">
        <w:rPr>
          <w:rFonts w:ascii="Times New Roman" w:eastAsia="等线" w:hAnsi="Times New Roman" w:cs="Times New Roman"/>
          <w:sz w:val="24"/>
        </w:rPr>
        <w:t>sFeN</w:t>
      </w:r>
      <w:proofErr w:type="spellEnd"/>
      <w:r w:rsidR="008145A7" w:rsidRPr="0040065D">
        <w:rPr>
          <w:rFonts w:ascii="Times New Roman" w:eastAsia="等线" w:hAnsi="Times New Roman" w:cs="Times New Roman"/>
          <w:sz w:val="24"/>
        </w:rPr>
        <w:t xml:space="preserve"> (Fig. S3)</w:t>
      </w:r>
      <w:r w:rsidR="00E3077A" w:rsidRPr="0040065D">
        <w:rPr>
          <w:rFonts w:ascii="Times New Roman" w:eastAsia="等线" w:hAnsi="Times New Roman" w:cs="Times New Roman"/>
          <w:sz w:val="24"/>
        </w:rPr>
        <w:t xml:space="preserve">. This indicates that </w:t>
      </w:r>
      <w:r w:rsidR="00E3077A" w:rsidRPr="0040065D">
        <w:rPr>
          <w:rFonts w:ascii="Times New Roman" w:eastAsia="等线" w:hAnsi="Times New Roman" w:cs="Times New Roman"/>
          <w:sz w:val="24"/>
        </w:rPr>
        <w:lastRenderedPageBreak/>
        <w:t xml:space="preserve">reactive N-based species could </w:t>
      </w:r>
      <w:proofErr w:type="gramStart"/>
      <w:r w:rsidR="00E3077A" w:rsidRPr="0040065D">
        <w:rPr>
          <w:rFonts w:ascii="Times New Roman" w:eastAsia="等线" w:hAnsi="Times New Roman" w:cs="Times New Roman"/>
          <w:sz w:val="24"/>
        </w:rPr>
        <w:t>penetrate into</w:t>
      </w:r>
      <w:proofErr w:type="gramEnd"/>
      <w:r w:rsidR="00E3077A" w:rsidRPr="0040065D">
        <w:rPr>
          <w:rFonts w:ascii="Times New Roman" w:eastAsia="等线" w:hAnsi="Times New Roman" w:cs="Times New Roman"/>
          <w:sz w:val="24"/>
        </w:rPr>
        <w:t xml:space="preserve"> substrate with increased depth with raised thermal field. </w:t>
      </w:r>
      <w:bookmarkEnd w:id="7"/>
      <w:r w:rsidR="004E0A0B" w:rsidRPr="0040065D">
        <w:rPr>
          <w:rFonts w:ascii="Times New Roman" w:hAnsi="Times New Roman" w:cs="Times New Roman"/>
          <w:sz w:val="24"/>
        </w:rPr>
        <w:t>According to the</w:t>
      </w:r>
      <w:r w:rsidR="00BC63BD" w:rsidRPr="0040065D">
        <w:rPr>
          <w:rFonts w:ascii="Times New Roman" w:hAnsi="Times New Roman" w:cs="Times New Roman"/>
          <w:sz w:val="24"/>
        </w:rPr>
        <w:t xml:space="preserve"> transmission electron microscopy (TEM) </w:t>
      </w:r>
      <w:r w:rsidR="004E0A0B" w:rsidRPr="0040065D">
        <w:rPr>
          <w:rFonts w:ascii="Times New Roman" w:hAnsi="Times New Roman" w:cs="Times New Roman"/>
          <w:sz w:val="24"/>
        </w:rPr>
        <w:t xml:space="preserve">results, </w:t>
      </w:r>
      <w:proofErr w:type="spellStart"/>
      <w:r w:rsidR="004E0A0B" w:rsidRPr="0040065D">
        <w:rPr>
          <w:rFonts w:ascii="Times New Roman" w:hAnsi="Times New Roman" w:cs="Times New Roman"/>
          <w:sz w:val="24"/>
        </w:rPr>
        <w:t>hFeNC</w:t>
      </w:r>
      <w:proofErr w:type="spellEnd"/>
      <w:r w:rsidR="004E0A0B" w:rsidRPr="0040065D">
        <w:rPr>
          <w:rFonts w:ascii="Times New Roman" w:hAnsi="Times New Roman" w:cs="Times New Roman"/>
          <w:sz w:val="24"/>
        </w:rPr>
        <w:t xml:space="preserve"> delivers the typical facet exposure of Fe</w:t>
      </w:r>
      <w:r w:rsidR="004E0A0B" w:rsidRPr="0040065D">
        <w:rPr>
          <w:rFonts w:ascii="Times New Roman" w:hAnsi="Times New Roman" w:cs="Times New Roman"/>
          <w:sz w:val="24"/>
          <w:vertAlign w:val="subscript"/>
        </w:rPr>
        <w:t>3</w:t>
      </w:r>
      <w:r w:rsidR="004E0A0B" w:rsidRPr="0040065D">
        <w:rPr>
          <w:rFonts w:ascii="Times New Roman" w:hAnsi="Times New Roman" w:cs="Times New Roman"/>
          <w:sz w:val="24"/>
        </w:rPr>
        <w:t>N (2-10), Fe</w:t>
      </w:r>
      <w:r w:rsidR="004E0A0B" w:rsidRPr="0040065D">
        <w:rPr>
          <w:rFonts w:ascii="Times New Roman" w:hAnsi="Times New Roman" w:cs="Times New Roman"/>
          <w:sz w:val="24"/>
          <w:vertAlign w:val="subscript"/>
        </w:rPr>
        <w:t>3</w:t>
      </w:r>
      <w:r w:rsidR="004E0A0B" w:rsidRPr="0040065D">
        <w:rPr>
          <w:rFonts w:ascii="Times New Roman" w:hAnsi="Times New Roman" w:cs="Times New Roman"/>
          <w:sz w:val="24"/>
        </w:rPr>
        <w:t xml:space="preserve">N (101) and </w:t>
      </w:r>
      <w:proofErr w:type="spellStart"/>
      <w:r w:rsidR="004E0A0B" w:rsidRPr="0040065D">
        <w:rPr>
          <w:rFonts w:ascii="Times New Roman" w:hAnsi="Times New Roman" w:cs="Times New Roman"/>
          <w:sz w:val="24"/>
        </w:rPr>
        <w:t>FeN</w:t>
      </w:r>
      <w:proofErr w:type="spellEnd"/>
      <w:r w:rsidR="004E0A0B" w:rsidRPr="0040065D">
        <w:rPr>
          <w:rFonts w:ascii="Times New Roman" w:hAnsi="Times New Roman" w:cs="Times New Roman"/>
          <w:sz w:val="24"/>
        </w:rPr>
        <w:t xml:space="preserve"> (111)</w:t>
      </w:r>
      <w:r w:rsidR="00033D77" w:rsidRPr="0040065D">
        <w:rPr>
          <w:rFonts w:ascii="Times New Roman" w:hAnsi="Times New Roman" w:cs="Times New Roman"/>
          <w:sz w:val="24"/>
        </w:rPr>
        <w:t xml:space="preserve"> with lattice spacings of </w:t>
      </w:r>
      <w:r w:rsidR="00675C0C" w:rsidRPr="0040065D">
        <w:rPr>
          <w:rFonts w:ascii="Times New Roman" w:hAnsi="Times New Roman" w:cs="Times New Roman"/>
          <w:sz w:val="24"/>
        </w:rPr>
        <w:t>2.34, 2.90 and 2.46 Å</w:t>
      </w:r>
      <w:r w:rsidR="00887D81" w:rsidRPr="0040065D">
        <w:rPr>
          <w:rFonts w:ascii="Times New Roman" w:hAnsi="Times New Roman" w:cs="Times New Roman"/>
          <w:sz w:val="24"/>
        </w:rPr>
        <w:t xml:space="preserve"> respectively</w:t>
      </w:r>
      <w:r w:rsidR="00977613" w:rsidRPr="0040065D">
        <w:rPr>
          <w:rFonts w:ascii="Times New Roman" w:hAnsi="Times New Roman" w:cs="Times New Roman"/>
          <w:sz w:val="24"/>
        </w:rPr>
        <w:t xml:space="preserve"> (</w:t>
      </w:r>
      <w:r w:rsidR="0000193E" w:rsidRPr="0040065D">
        <w:rPr>
          <w:rFonts w:ascii="Times New Roman" w:hAnsi="Times New Roman" w:cs="Times New Roman"/>
          <w:sz w:val="24"/>
        </w:rPr>
        <w:t>Fig.</w:t>
      </w:r>
      <w:r w:rsidR="00977613" w:rsidRPr="0040065D">
        <w:rPr>
          <w:rFonts w:ascii="Times New Roman" w:hAnsi="Times New Roman" w:cs="Times New Roman"/>
          <w:sz w:val="24"/>
        </w:rPr>
        <w:t xml:space="preserve"> 1d)</w:t>
      </w:r>
      <w:r w:rsidR="0000193E" w:rsidRPr="0040065D">
        <w:rPr>
          <w:rFonts w:ascii="Times New Roman" w:hAnsi="Times New Roman" w:cs="Times New Roman"/>
          <w:sz w:val="24"/>
        </w:rPr>
        <w:t xml:space="preserve"> </w:t>
      </w:r>
      <w:r w:rsidR="00864531" w:rsidRPr="0040065D">
        <w:rPr>
          <w:rFonts w:ascii="Times New Roman" w:hAnsi="Times New Roman" w:cs="Times New Roman"/>
          <w:sz w:val="24"/>
        </w:rPr>
        <w:fldChar w:fldCharType="begin"/>
      </w:r>
      <w:r w:rsidR="00E3077A" w:rsidRPr="0040065D">
        <w:rPr>
          <w:rFonts w:ascii="Times New Roman" w:hAnsi="Times New Roman" w:cs="Times New Roman"/>
          <w:sz w:val="24"/>
        </w:rPr>
        <w:instrText xml:space="preserve"> ADDIN EN.CITE &lt;EndNote&gt;&lt;Cite&gt;&lt;Author&gt;Laniel&lt;/Author&gt;&lt;Year&gt;2018&lt;/Year&gt;&lt;RecNum&gt;209&lt;/RecNum&gt;&lt;DisplayText&gt;[20, 21]&lt;/DisplayText&gt;&lt;record&gt;&lt;rec-number&gt;209&lt;/rec-number&gt;&lt;foreign-keys&gt;&lt;key app="EN" db-id="z0tewd2d82ra0qet99ov0famvep2daa9fte5" timestamp="1710773247"&gt;209&lt;/key&gt;&lt;/foreign-keys&gt;&lt;ref-type name="Journal Article"&gt;17&lt;/ref-type&gt;&lt;contributors&gt;&lt;authors&gt;&lt;author&gt;Laniel, Dominique&lt;/author&gt;&lt;author&gt;Dewaele, Agnès&lt;/author&gt;&lt;author&gt;Anzellini, Simone&lt;/author&gt;&lt;author&gt;Guignot, Nicolas&lt;/author&gt;&lt;/authors&gt;&lt;/contributors&gt;&lt;titles&gt;&lt;title&gt;Study of the iron nitride FeN into the megabar regime&lt;/title&gt;&lt;secondary-title&gt;Journal of Alloys and Compounds&lt;/secondary-title&gt;&lt;/titles&gt;&lt;periodical&gt;&lt;full-title&gt;Journal of Alloys and Compounds&lt;/full-title&gt;&lt;/periodical&gt;&lt;pages&gt;53-58&lt;/pages&gt;&lt;volume&gt;733&lt;/volume&gt;&lt;dates&gt;&lt;year&gt;2018&lt;/year&gt;&lt;/dates&gt;&lt;isbn&gt;0925-8388&lt;/isbn&gt;&lt;urls&gt;&lt;/urls&gt;&lt;/record&gt;&lt;/Cite&gt;&lt;Cite&gt;&lt;Author&gt;Zhao&lt;/Author&gt;&lt;Year&gt;2017&lt;/Year&gt;&lt;RecNum&gt;210&lt;/RecNum&gt;&lt;record&gt;&lt;rec-number&gt;210&lt;/rec-number&gt;&lt;foreign-keys&gt;&lt;key app="EN" db-id="z0tewd2d82ra0qet99ov0famvep2daa9fte5" timestamp="1710773272"&gt;210&lt;/key&gt;&lt;/foreign-keys&gt;&lt;ref-type name="Journal Article"&gt;17&lt;/ref-type&gt;&lt;contributors&gt;&lt;authors&gt;&lt;author&gt;Zhao, Nan&lt;/author&gt;&lt;author&gt;Wang, Wei&lt;/author&gt;&lt;author&gt;Lei, Xiang&lt;/author&gt;&lt;author&gt;Ye, Zhantong&lt;/author&gt;&lt;author&gt;Chen, Xiaodong&lt;/author&gt;&lt;author&gt;Ding, Hong&lt;/author&gt;&lt;author&gt;Yang, Hua&lt;/author&gt;&lt;/authors&gt;&lt;/contributors&gt;&lt;titles&gt;&lt;title&gt;Synthesis, structure and magnetic properties of Fe 3 N nanoparticles&lt;/title&gt;&lt;secondary-title&gt;Journal of Materials Science: Materials in Electronics&lt;/secondary-title&gt;&lt;/titles&gt;&lt;periodical&gt;&lt;full-title&gt;Journal of Materials Science: Materials in Electronics&lt;/full-title&gt;&lt;/periodical&gt;&lt;pages&gt;15701-15707&lt;/pages&gt;&lt;volume&gt;28&lt;/volume&gt;&lt;dates&gt;&lt;year&gt;2017&lt;/year&gt;&lt;/dates&gt;&lt;isbn&gt;0957-4522&lt;/isbn&gt;&lt;urls&gt;&lt;/urls&gt;&lt;/record&gt;&lt;/Cite&gt;&lt;/EndNote&gt;</w:instrText>
      </w:r>
      <w:r w:rsidR="00864531" w:rsidRPr="0040065D">
        <w:rPr>
          <w:rFonts w:ascii="Times New Roman" w:hAnsi="Times New Roman" w:cs="Times New Roman"/>
          <w:sz w:val="24"/>
        </w:rPr>
        <w:fldChar w:fldCharType="separate"/>
      </w:r>
      <w:r w:rsidR="00E3077A" w:rsidRPr="0040065D">
        <w:rPr>
          <w:rFonts w:ascii="Times New Roman" w:hAnsi="Times New Roman" w:cs="Times New Roman"/>
          <w:noProof/>
          <w:sz w:val="24"/>
        </w:rPr>
        <w:t>[20, 21]</w:t>
      </w:r>
      <w:r w:rsidR="00864531" w:rsidRPr="0040065D">
        <w:rPr>
          <w:rFonts w:ascii="Times New Roman" w:hAnsi="Times New Roman" w:cs="Times New Roman"/>
          <w:sz w:val="24"/>
        </w:rPr>
        <w:fldChar w:fldCharType="end"/>
      </w:r>
      <w:r w:rsidR="0000193E" w:rsidRPr="0040065D">
        <w:rPr>
          <w:rFonts w:ascii="Times New Roman" w:hAnsi="Times New Roman" w:cs="Times New Roman"/>
          <w:sz w:val="24"/>
        </w:rPr>
        <w:t>.</w:t>
      </w:r>
      <w:r w:rsidR="00887D81" w:rsidRPr="0040065D">
        <w:rPr>
          <w:rFonts w:ascii="Times New Roman" w:hAnsi="Times New Roman" w:cs="Times New Roman"/>
          <w:sz w:val="24"/>
        </w:rPr>
        <w:t xml:space="preserve"> </w:t>
      </w:r>
      <w:r w:rsidR="00D12D96" w:rsidRPr="0040065D">
        <w:rPr>
          <w:rFonts w:ascii="Times New Roman" w:hAnsi="Times New Roman" w:cs="Times New Roman"/>
          <w:sz w:val="24"/>
        </w:rPr>
        <w:t xml:space="preserve">Conversely, </w:t>
      </w:r>
      <w:r w:rsidR="00EF2580" w:rsidRPr="0040065D">
        <w:rPr>
          <w:rFonts w:ascii="Times New Roman" w:hAnsi="Times New Roman" w:cs="Times New Roman"/>
          <w:sz w:val="24"/>
        </w:rPr>
        <w:t xml:space="preserve">there are </w:t>
      </w:r>
      <w:r w:rsidR="0022048D" w:rsidRPr="0040065D">
        <w:rPr>
          <w:rFonts w:ascii="Times New Roman" w:hAnsi="Times New Roman" w:cs="Times New Roman"/>
          <w:sz w:val="24"/>
        </w:rPr>
        <w:t xml:space="preserve">exposure of only </w:t>
      </w:r>
      <w:proofErr w:type="spellStart"/>
      <w:r w:rsidR="0022048D" w:rsidRPr="0040065D">
        <w:rPr>
          <w:rFonts w:ascii="Times New Roman" w:hAnsi="Times New Roman" w:cs="Times New Roman"/>
          <w:sz w:val="24"/>
        </w:rPr>
        <w:t>FeN</w:t>
      </w:r>
      <w:proofErr w:type="spellEnd"/>
      <w:r w:rsidR="0022048D" w:rsidRPr="0040065D">
        <w:rPr>
          <w:rFonts w:ascii="Times New Roman" w:hAnsi="Times New Roman" w:cs="Times New Roman"/>
          <w:sz w:val="24"/>
        </w:rPr>
        <w:t xml:space="preserve"> (111) and Fe</w:t>
      </w:r>
      <w:r w:rsidR="0022048D" w:rsidRPr="0040065D">
        <w:rPr>
          <w:rFonts w:ascii="Times New Roman" w:hAnsi="Times New Roman" w:cs="Times New Roman"/>
          <w:sz w:val="24"/>
          <w:vertAlign w:val="subscript"/>
        </w:rPr>
        <w:t>3</w:t>
      </w:r>
      <w:r w:rsidR="0022048D" w:rsidRPr="0040065D">
        <w:rPr>
          <w:rFonts w:ascii="Times New Roman" w:hAnsi="Times New Roman" w:cs="Times New Roman"/>
          <w:sz w:val="24"/>
        </w:rPr>
        <w:t>N (002) facets</w:t>
      </w:r>
      <w:r w:rsidR="00CE36CC" w:rsidRPr="0040065D">
        <w:rPr>
          <w:rFonts w:ascii="Times New Roman" w:hAnsi="Times New Roman" w:cs="Times New Roman"/>
          <w:sz w:val="24"/>
        </w:rPr>
        <w:t xml:space="preserve"> (</w:t>
      </w:r>
      <w:r w:rsidR="0000193E" w:rsidRPr="0040065D">
        <w:rPr>
          <w:rFonts w:ascii="Times New Roman" w:hAnsi="Times New Roman" w:cs="Times New Roman"/>
          <w:sz w:val="24"/>
        </w:rPr>
        <w:t>Fig.</w:t>
      </w:r>
      <w:r w:rsidR="00CE36CC" w:rsidRPr="0040065D">
        <w:rPr>
          <w:rFonts w:ascii="Times New Roman" w:hAnsi="Times New Roman" w:cs="Times New Roman"/>
          <w:sz w:val="24"/>
        </w:rPr>
        <w:t xml:space="preserve"> 1e)</w:t>
      </w:r>
      <w:r w:rsidR="00994A5B" w:rsidRPr="0040065D">
        <w:rPr>
          <w:rFonts w:ascii="Times New Roman" w:hAnsi="Times New Roman" w:cs="Times New Roman"/>
          <w:sz w:val="24"/>
        </w:rPr>
        <w:t xml:space="preserve"> on </w:t>
      </w:r>
      <w:proofErr w:type="spellStart"/>
      <w:r w:rsidR="00994A5B" w:rsidRPr="0040065D">
        <w:rPr>
          <w:rFonts w:ascii="Times New Roman" w:hAnsi="Times New Roman" w:cs="Times New Roman"/>
          <w:sz w:val="24"/>
        </w:rPr>
        <w:t>sFeN</w:t>
      </w:r>
      <w:proofErr w:type="spellEnd"/>
      <w:r w:rsidR="00994A5B" w:rsidRPr="0040065D">
        <w:rPr>
          <w:rFonts w:ascii="Times New Roman" w:hAnsi="Times New Roman" w:cs="Times New Roman"/>
          <w:sz w:val="24"/>
        </w:rPr>
        <w:t xml:space="preserve"> surface</w:t>
      </w:r>
      <w:r w:rsidR="0022048D" w:rsidRPr="0040065D">
        <w:rPr>
          <w:rFonts w:ascii="Times New Roman" w:hAnsi="Times New Roman" w:cs="Times New Roman"/>
          <w:sz w:val="24"/>
        </w:rPr>
        <w:t>, which indicates</w:t>
      </w:r>
      <w:r w:rsidR="00022798" w:rsidRPr="0040065D">
        <w:rPr>
          <w:rFonts w:ascii="Times New Roman" w:hAnsi="Times New Roman" w:cs="Times New Roman"/>
          <w:sz w:val="24"/>
        </w:rPr>
        <w:t xml:space="preserve"> the different exposed facets </w:t>
      </w:r>
      <w:r w:rsidR="00994A5B" w:rsidRPr="0040065D">
        <w:rPr>
          <w:rFonts w:ascii="Times New Roman" w:hAnsi="Times New Roman" w:cs="Times New Roman"/>
          <w:sz w:val="24"/>
        </w:rPr>
        <w:t xml:space="preserve">for iron </w:t>
      </w:r>
      <w:r w:rsidR="00F6100E" w:rsidRPr="0040065D">
        <w:rPr>
          <w:rFonts w:ascii="Times New Roman" w:hAnsi="Times New Roman" w:cs="Times New Roman"/>
          <w:sz w:val="24"/>
        </w:rPr>
        <w:t xml:space="preserve">nitride nano-coral </w:t>
      </w:r>
      <w:r w:rsidR="00994A5B" w:rsidRPr="0040065D">
        <w:rPr>
          <w:rFonts w:ascii="Times New Roman" w:hAnsi="Times New Roman" w:cs="Times New Roman"/>
          <w:sz w:val="24"/>
        </w:rPr>
        <w:t xml:space="preserve">framework </w:t>
      </w:r>
      <w:r w:rsidR="00F6100E" w:rsidRPr="0040065D">
        <w:rPr>
          <w:rFonts w:ascii="Times New Roman" w:hAnsi="Times New Roman" w:cs="Times New Roman"/>
          <w:sz w:val="24"/>
        </w:rPr>
        <w:t xml:space="preserve">and </w:t>
      </w:r>
      <w:r w:rsidR="00994A5B" w:rsidRPr="0040065D">
        <w:rPr>
          <w:rFonts w:ascii="Times New Roman" w:hAnsi="Times New Roman" w:cs="Times New Roman"/>
          <w:sz w:val="24"/>
        </w:rPr>
        <w:t xml:space="preserve">iron nitride </w:t>
      </w:r>
      <w:r w:rsidR="00F6100E" w:rsidRPr="0040065D">
        <w:rPr>
          <w:rFonts w:ascii="Times New Roman" w:hAnsi="Times New Roman" w:cs="Times New Roman"/>
          <w:sz w:val="24"/>
        </w:rPr>
        <w:t xml:space="preserve">film. </w:t>
      </w:r>
    </w:p>
    <w:p w14:paraId="696E5D25" w14:textId="4910EFC7" w:rsidR="006E15CA" w:rsidRPr="0040065D" w:rsidRDefault="00CE36CC" w:rsidP="009A23D7">
      <w:pPr>
        <w:spacing w:after="0" w:line="360" w:lineRule="auto"/>
        <w:ind w:firstLine="240"/>
        <w:jc w:val="both"/>
        <w:rPr>
          <w:rFonts w:ascii="Times New Roman" w:hAnsi="Times New Roman" w:cs="Times New Roman"/>
          <w:sz w:val="24"/>
        </w:rPr>
      </w:pPr>
      <w:r w:rsidRPr="0040065D">
        <w:rPr>
          <w:rFonts w:ascii="Times New Roman" w:hAnsi="Times New Roman" w:cs="Times New Roman"/>
          <w:sz w:val="24"/>
          <w:szCs w:val="24"/>
        </w:rPr>
        <w:t xml:space="preserve">Detailed characterizations were conducted to comprehensively analyse all samples. X-ray diffraction (XRD) patterns </w:t>
      </w:r>
      <w:r w:rsidR="00F167AF" w:rsidRPr="0040065D">
        <w:rPr>
          <w:rFonts w:ascii="Times New Roman" w:hAnsi="Times New Roman" w:cs="Times New Roman"/>
          <w:sz w:val="24"/>
          <w:szCs w:val="24"/>
        </w:rPr>
        <w:t>(</w:t>
      </w:r>
      <w:r w:rsidR="0000193E" w:rsidRPr="0040065D">
        <w:rPr>
          <w:rFonts w:ascii="Times New Roman" w:hAnsi="Times New Roman" w:cs="Times New Roman"/>
          <w:sz w:val="24"/>
          <w:szCs w:val="24"/>
        </w:rPr>
        <w:t>Fig.</w:t>
      </w:r>
      <w:r w:rsidR="00F167AF" w:rsidRPr="0040065D">
        <w:rPr>
          <w:rFonts w:ascii="Times New Roman" w:hAnsi="Times New Roman" w:cs="Times New Roman"/>
          <w:sz w:val="24"/>
          <w:szCs w:val="24"/>
        </w:rPr>
        <w:t xml:space="preserve"> 2a) </w:t>
      </w:r>
      <w:r w:rsidR="00017B50" w:rsidRPr="0040065D">
        <w:rPr>
          <w:rFonts w:ascii="Times New Roman" w:hAnsi="Times New Roman" w:cs="Times New Roman"/>
          <w:sz w:val="24"/>
          <w:szCs w:val="24"/>
        </w:rPr>
        <w:t>reveal</w:t>
      </w:r>
      <w:r w:rsidR="006B5253" w:rsidRPr="0040065D">
        <w:rPr>
          <w:rFonts w:ascii="Times New Roman" w:hAnsi="Times New Roman" w:cs="Times New Roman"/>
          <w:sz w:val="24"/>
          <w:szCs w:val="24"/>
        </w:rPr>
        <w:t xml:space="preserve"> that initial Fe exhibits prominent peaks at 44.8⁰ and 65.2⁰, corresponding </w:t>
      </w:r>
      <w:r w:rsidR="00871753" w:rsidRPr="0040065D">
        <w:rPr>
          <w:rFonts w:ascii="Times New Roman" w:hAnsi="Times New Roman" w:cs="Times New Roman"/>
          <w:sz w:val="24"/>
          <w:szCs w:val="24"/>
        </w:rPr>
        <w:t xml:space="preserve">to (110) and (200) facets of cubic Fe with space group of Im3m. </w:t>
      </w:r>
      <w:r w:rsidR="00994A5B" w:rsidRPr="0040065D">
        <w:rPr>
          <w:rFonts w:ascii="Times New Roman" w:hAnsi="Times New Roman" w:cs="Times New Roman"/>
          <w:sz w:val="24"/>
          <w:szCs w:val="24"/>
        </w:rPr>
        <w:t>For</w:t>
      </w:r>
      <w:r w:rsidR="00871753" w:rsidRPr="0040065D">
        <w:rPr>
          <w:rFonts w:ascii="Times New Roman" w:hAnsi="Times New Roman" w:cs="Times New Roman"/>
          <w:sz w:val="24"/>
          <w:szCs w:val="24"/>
        </w:rPr>
        <w:t xml:space="preserve"> </w:t>
      </w:r>
      <w:proofErr w:type="spellStart"/>
      <w:r w:rsidR="00871753" w:rsidRPr="0040065D">
        <w:rPr>
          <w:rFonts w:ascii="Times New Roman" w:hAnsi="Times New Roman" w:cs="Times New Roman"/>
          <w:sz w:val="24"/>
          <w:szCs w:val="24"/>
        </w:rPr>
        <w:t>hFeNC</w:t>
      </w:r>
      <w:proofErr w:type="spellEnd"/>
      <w:r w:rsidR="00871753" w:rsidRPr="0040065D">
        <w:rPr>
          <w:rFonts w:ascii="Times New Roman" w:hAnsi="Times New Roman" w:cs="Times New Roman"/>
          <w:sz w:val="24"/>
          <w:szCs w:val="24"/>
        </w:rPr>
        <w:t xml:space="preserve">, </w:t>
      </w:r>
      <w:bookmarkStart w:id="8" w:name="_Hlk173256391"/>
      <w:r w:rsidR="00994A5B" w:rsidRPr="0040065D">
        <w:rPr>
          <w:rFonts w:ascii="Times New Roman" w:hAnsi="Times New Roman" w:cs="Times New Roman"/>
          <w:sz w:val="24"/>
          <w:szCs w:val="24"/>
        </w:rPr>
        <w:t xml:space="preserve">the diffraction </w:t>
      </w:r>
      <w:r w:rsidR="00BD4BB0" w:rsidRPr="0040065D">
        <w:rPr>
          <w:rFonts w:ascii="Times New Roman" w:hAnsi="Times New Roman" w:cs="Times New Roman"/>
          <w:sz w:val="24"/>
          <w:szCs w:val="24"/>
        </w:rPr>
        <w:t xml:space="preserve">peaks are observed at </w:t>
      </w:r>
      <w:r w:rsidR="00063D8D" w:rsidRPr="0040065D">
        <w:rPr>
          <w:rFonts w:ascii="Times New Roman" w:hAnsi="Times New Roman" w:cs="Times New Roman"/>
          <w:sz w:val="24"/>
          <w:szCs w:val="24"/>
        </w:rPr>
        <w:t xml:space="preserve">30.5⁰, 35.8⁰, 38.1⁰, 41.4⁰, 43.5⁰, 57.4⁰ and 63.0⁰, which are attributed to </w:t>
      </w:r>
      <w:r w:rsidR="004D0EB8" w:rsidRPr="0040065D">
        <w:rPr>
          <w:rFonts w:ascii="Times New Roman" w:hAnsi="Times New Roman" w:cs="Times New Roman"/>
          <w:sz w:val="24"/>
          <w:szCs w:val="24"/>
        </w:rPr>
        <w:t>Fe</w:t>
      </w:r>
      <w:r w:rsidR="004D0EB8" w:rsidRPr="0040065D">
        <w:rPr>
          <w:rFonts w:ascii="Times New Roman" w:hAnsi="Times New Roman" w:cs="Times New Roman"/>
          <w:sz w:val="24"/>
          <w:szCs w:val="24"/>
          <w:vertAlign w:val="subscript"/>
        </w:rPr>
        <w:t>3</w:t>
      </w:r>
      <w:r w:rsidR="004D0EB8" w:rsidRPr="0040065D">
        <w:rPr>
          <w:rFonts w:ascii="Times New Roman" w:hAnsi="Times New Roman" w:cs="Times New Roman"/>
          <w:sz w:val="24"/>
          <w:szCs w:val="24"/>
        </w:rPr>
        <w:t xml:space="preserve">N (101), </w:t>
      </w:r>
      <w:proofErr w:type="spellStart"/>
      <w:r w:rsidR="004D0EB8" w:rsidRPr="0040065D">
        <w:rPr>
          <w:rFonts w:ascii="Times New Roman" w:hAnsi="Times New Roman" w:cs="Times New Roman"/>
          <w:sz w:val="24"/>
          <w:szCs w:val="24"/>
        </w:rPr>
        <w:t>FeN</w:t>
      </w:r>
      <w:proofErr w:type="spellEnd"/>
      <w:r w:rsidR="004D0EB8" w:rsidRPr="0040065D">
        <w:rPr>
          <w:rFonts w:ascii="Times New Roman" w:hAnsi="Times New Roman" w:cs="Times New Roman"/>
          <w:sz w:val="24"/>
          <w:szCs w:val="24"/>
        </w:rPr>
        <w:t xml:space="preserve"> (111), Fe</w:t>
      </w:r>
      <w:r w:rsidR="004D0EB8" w:rsidRPr="0040065D">
        <w:rPr>
          <w:rFonts w:ascii="Times New Roman" w:hAnsi="Times New Roman" w:cs="Times New Roman"/>
          <w:sz w:val="24"/>
          <w:szCs w:val="24"/>
          <w:vertAlign w:val="subscript"/>
        </w:rPr>
        <w:t>3</w:t>
      </w:r>
      <w:r w:rsidR="004D0EB8" w:rsidRPr="0040065D">
        <w:rPr>
          <w:rFonts w:ascii="Times New Roman" w:hAnsi="Times New Roman" w:cs="Times New Roman"/>
          <w:sz w:val="24"/>
          <w:szCs w:val="24"/>
        </w:rPr>
        <w:t>N (2-10), Fe</w:t>
      </w:r>
      <w:r w:rsidR="004D0EB8" w:rsidRPr="0040065D">
        <w:rPr>
          <w:rFonts w:ascii="Times New Roman" w:hAnsi="Times New Roman" w:cs="Times New Roman"/>
          <w:sz w:val="24"/>
          <w:szCs w:val="24"/>
          <w:vertAlign w:val="subscript"/>
        </w:rPr>
        <w:t>3</w:t>
      </w:r>
      <w:r w:rsidR="004D0EB8" w:rsidRPr="0040065D">
        <w:rPr>
          <w:rFonts w:ascii="Times New Roman" w:hAnsi="Times New Roman" w:cs="Times New Roman"/>
          <w:sz w:val="24"/>
          <w:szCs w:val="24"/>
        </w:rPr>
        <w:t xml:space="preserve">N (002), </w:t>
      </w:r>
      <w:r w:rsidR="00D37542" w:rsidRPr="0040065D">
        <w:rPr>
          <w:rFonts w:ascii="Times New Roman" w:hAnsi="Times New Roman" w:cs="Times New Roman"/>
          <w:sz w:val="24"/>
          <w:szCs w:val="24"/>
        </w:rPr>
        <w:t>Fe</w:t>
      </w:r>
      <w:r w:rsidR="00D37542" w:rsidRPr="0040065D">
        <w:rPr>
          <w:rFonts w:ascii="Times New Roman" w:hAnsi="Times New Roman" w:cs="Times New Roman"/>
          <w:sz w:val="24"/>
          <w:szCs w:val="24"/>
          <w:vertAlign w:val="subscript"/>
        </w:rPr>
        <w:t>3</w:t>
      </w:r>
      <w:r w:rsidR="00D37542" w:rsidRPr="0040065D">
        <w:rPr>
          <w:rFonts w:ascii="Times New Roman" w:hAnsi="Times New Roman" w:cs="Times New Roman"/>
          <w:sz w:val="24"/>
          <w:szCs w:val="24"/>
        </w:rPr>
        <w:t xml:space="preserve">N </w:t>
      </w:r>
      <w:r w:rsidR="00D37542" w:rsidRPr="0040065D">
        <w:rPr>
          <w:rFonts w:ascii="Times New Roman" w:hAnsi="Times New Roman" w:cs="Times New Roman" w:hint="eastAsia"/>
          <w:sz w:val="24"/>
          <w:szCs w:val="24"/>
        </w:rPr>
        <w:t>(</w:t>
      </w:r>
      <w:r w:rsidR="00D37542" w:rsidRPr="0040065D">
        <w:rPr>
          <w:rFonts w:ascii="Times New Roman" w:hAnsi="Times New Roman" w:cs="Times New Roman"/>
          <w:sz w:val="24"/>
          <w:szCs w:val="24"/>
        </w:rPr>
        <w:t>2-11), Fe</w:t>
      </w:r>
      <w:r w:rsidR="00D37542" w:rsidRPr="0040065D">
        <w:rPr>
          <w:rFonts w:ascii="Times New Roman" w:hAnsi="Times New Roman" w:cs="Times New Roman"/>
          <w:sz w:val="24"/>
          <w:szCs w:val="24"/>
          <w:vertAlign w:val="subscript"/>
        </w:rPr>
        <w:t>3</w:t>
      </w:r>
      <w:r w:rsidR="00D37542" w:rsidRPr="0040065D">
        <w:rPr>
          <w:rFonts w:ascii="Times New Roman" w:hAnsi="Times New Roman" w:cs="Times New Roman"/>
          <w:sz w:val="24"/>
          <w:szCs w:val="24"/>
        </w:rPr>
        <w:t>N (2-12)</w:t>
      </w:r>
      <w:r w:rsidR="005921C6" w:rsidRPr="0040065D">
        <w:rPr>
          <w:rFonts w:ascii="Times New Roman" w:hAnsi="Times New Roman" w:cs="Times New Roman"/>
          <w:sz w:val="24"/>
          <w:szCs w:val="24"/>
        </w:rPr>
        <w:t xml:space="preserve"> and</w:t>
      </w:r>
      <w:r w:rsidR="00D37542" w:rsidRPr="0040065D">
        <w:rPr>
          <w:rFonts w:ascii="Times New Roman" w:hAnsi="Times New Roman" w:cs="Times New Roman"/>
          <w:sz w:val="24"/>
          <w:szCs w:val="24"/>
        </w:rPr>
        <w:t xml:space="preserve"> </w:t>
      </w:r>
      <w:proofErr w:type="spellStart"/>
      <w:r w:rsidR="00D37542" w:rsidRPr="0040065D">
        <w:rPr>
          <w:rFonts w:ascii="Times New Roman" w:hAnsi="Times New Roman" w:cs="Times New Roman"/>
          <w:sz w:val="24"/>
          <w:szCs w:val="24"/>
        </w:rPr>
        <w:t>FeN</w:t>
      </w:r>
      <w:proofErr w:type="spellEnd"/>
      <w:r w:rsidR="00D37542" w:rsidRPr="0040065D">
        <w:rPr>
          <w:rFonts w:ascii="Times New Roman" w:hAnsi="Times New Roman" w:cs="Times New Roman"/>
          <w:sz w:val="24"/>
          <w:szCs w:val="24"/>
        </w:rPr>
        <w:t xml:space="preserve"> (220)</w:t>
      </w:r>
      <w:r w:rsidR="005921C6" w:rsidRPr="0040065D">
        <w:rPr>
          <w:rFonts w:ascii="Times New Roman" w:hAnsi="Times New Roman" w:cs="Times New Roman"/>
          <w:sz w:val="24"/>
          <w:szCs w:val="24"/>
        </w:rPr>
        <w:t xml:space="preserve"> respectively</w:t>
      </w:r>
      <w:r w:rsidR="00341D31" w:rsidRPr="0040065D">
        <w:rPr>
          <w:rFonts w:ascii="Times New Roman" w:hAnsi="Times New Roman" w:cs="Times New Roman"/>
          <w:sz w:val="24"/>
          <w:szCs w:val="24"/>
        </w:rPr>
        <w:t xml:space="preserve"> (</w:t>
      </w:r>
      <w:r w:rsidR="00A151F8" w:rsidRPr="0040065D">
        <w:rPr>
          <w:rFonts w:ascii="Times New Roman" w:hAnsi="Times New Roman" w:cs="Times New Roman"/>
          <w:sz w:val="24"/>
          <w:szCs w:val="24"/>
        </w:rPr>
        <w:t>JCPDS</w:t>
      </w:r>
      <w:r w:rsidR="00C022CB" w:rsidRPr="0040065D">
        <w:rPr>
          <w:rFonts w:ascii="Times New Roman" w:hAnsi="Times New Roman" w:cs="Times New Roman"/>
          <w:sz w:val="24"/>
          <w:szCs w:val="24"/>
        </w:rPr>
        <w:t xml:space="preserve"> #83-0879, </w:t>
      </w:r>
      <w:r w:rsidR="00A151F8" w:rsidRPr="0040065D">
        <w:rPr>
          <w:rFonts w:ascii="Times New Roman" w:hAnsi="Times New Roman" w:cs="Times New Roman"/>
          <w:sz w:val="24"/>
          <w:szCs w:val="24"/>
        </w:rPr>
        <w:t>#75-2128</w:t>
      </w:r>
      <w:r w:rsidR="00341D31" w:rsidRPr="0040065D">
        <w:rPr>
          <w:rFonts w:ascii="Times New Roman" w:hAnsi="Times New Roman" w:cs="Times New Roman"/>
          <w:sz w:val="24"/>
          <w:szCs w:val="24"/>
        </w:rPr>
        <w:t>)</w:t>
      </w:r>
      <w:bookmarkEnd w:id="8"/>
      <w:r w:rsidR="0000193E" w:rsidRPr="0040065D">
        <w:rPr>
          <w:rFonts w:ascii="Times New Roman" w:hAnsi="Times New Roman" w:cs="Times New Roman"/>
          <w:sz w:val="24"/>
          <w:szCs w:val="24"/>
        </w:rPr>
        <w:t xml:space="preserve"> </w:t>
      </w:r>
      <w:r w:rsidR="006A7753" w:rsidRPr="0040065D">
        <w:rPr>
          <w:rFonts w:ascii="Times New Roman" w:hAnsi="Times New Roman" w:cs="Times New Roman"/>
          <w:sz w:val="24"/>
          <w:szCs w:val="24"/>
        </w:rPr>
        <w:fldChar w:fldCharType="begin">
          <w:fldData xml:space="preserve">PEVuZE5vdGU+PENpdGU+PEF1dGhvcj5aaWVzY2hhbmc8L0F1dGhvcj48WWVhcj4yMDE3PC9ZZWFy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</w:fldData>
        </w:fldChar>
      </w:r>
      <w:r w:rsidR="00E3077A" w:rsidRPr="0040065D">
        <w:rPr>
          <w:rFonts w:ascii="Times New Roman" w:hAnsi="Times New Roman" w:cs="Times New Roman"/>
          <w:sz w:val="24"/>
          <w:szCs w:val="24"/>
        </w:rPr>
        <w:instrText xml:space="preserve"> ADDIN EN.CITE </w:instrText>
      </w:r>
      <w:r w:rsidR="00E3077A" w:rsidRPr="0040065D">
        <w:rPr>
          <w:rFonts w:ascii="Times New Roman" w:hAnsi="Times New Roman" w:cs="Times New Roman"/>
          <w:sz w:val="24"/>
          <w:szCs w:val="24"/>
        </w:rPr>
        <w:fldChar w:fldCharType="begin">
          <w:fldData xml:space="preserve">PEVuZE5vdGU+PENpdGU+PEF1dGhvcj5aaWVzY2hhbmc8L0F1dGhvcj48WWVhcj4yMDE3PC9ZZWFy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</w:fldData>
        </w:fldChar>
      </w:r>
      <w:r w:rsidR="00E3077A" w:rsidRPr="0040065D">
        <w:rPr>
          <w:rFonts w:ascii="Times New Roman" w:hAnsi="Times New Roman" w:cs="Times New Roman"/>
          <w:sz w:val="24"/>
          <w:szCs w:val="24"/>
        </w:rPr>
        <w:instrText xml:space="preserve"> ADDIN EN.CITE.DATA </w:instrText>
      </w:r>
      <w:r w:rsidR="00E3077A" w:rsidRPr="0040065D">
        <w:rPr>
          <w:rFonts w:ascii="Times New Roman" w:hAnsi="Times New Roman" w:cs="Times New Roman"/>
          <w:sz w:val="24"/>
          <w:szCs w:val="24"/>
        </w:rPr>
      </w:r>
      <w:r w:rsidR="00E3077A" w:rsidRPr="0040065D">
        <w:rPr>
          <w:rFonts w:ascii="Times New Roman" w:hAnsi="Times New Roman" w:cs="Times New Roman"/>
          <w:sz w:val="24"/>
          <w:szCs w:val="24"/>
        </w:rPr>
        <w:fldChar w:fldCharType="end"/>
      </w:r>
      <w:r w:rsidR="006A7753" w:rsidRPr="0040065D">
        <w:rPr>
          <w:rFonts w:ascii="Times New Roman" w:hAnsi="Times New Roman" w:cs="Times New Roman"/>
          <w:sz w:val="24"/>
          <w:szCs w:val="24"/>
        </w:rPr>
      </w:r>
      <w:r w:rsidR="006A7753" w:rsidRPr="0040065D">
        <w:rPr>
          <w:rFonts w:ascii="Times New Roman" w:hAnsi="Times New Roman" w:cs="Times New Roman"/>
          <w:sz w:val="24"/>
          <w:szCs w:val="24"/>
        </w:rPr>
        <w:fldChar w:fldCharType="separate"/>
      </w:r>
      <w:r w:rsidR="00E3077A" w:rsidRPr="0040065D">
        <w:rPr>
          <w:rFonts w:ascii="Times New Roman" w:hAnsi="Times New Roman" w:cs="Times New Roman"/>
          <w:noProof/>
          <w:sz w:val="24"/>
          <w:szCs w:val="24"/>
        </w:rPr>
        <w:t>[22, 23]</w:t>
      </w:r>
      <w:r w:rsidR="006A7753" w:rsidRPr="0040065D">
        <w:rPr>
          <w:rFonts w:ascii="Times New Roman" w:hAnsi="Times New Roman" w:cs="Times New Roman"/>
          <w:sz w:val="24"/>
          <w:szCs w:val="24"/>
        </w:rPr>
        <w:fldChar w:fldCharType="end"/>
      </w:r>
      <w:r w:rsidR="0000193E" w:rsidRPr="0040065D">
        <w:rPr>
          <w:rFonts w:ascii="Times New Roman" w:hAnsi="Times New Roman" w:cs="Times New Roman"/>
          <w:sz w:val="24"/>
          <w:szCs w:val="24"/>
        </w:rPr>
        <w:t>.</w:t>
      </w:r>
      <w:r w:rsidR="005921C6" w:rsidRPr="0040065D">
        <w:rPr>
          <w:rFonts w:ascii="Times New Roman" w:hAnsi="Times New Roman" w:cs="Times New Roman"/>
          <w:sz w:val="24"/>
          <w:szCs w:val="24"/>
        </w:rPr>
        <w:t xml:space="preserve"> </w:t>
      </w:r>
      <w:r w:rsidR="00804C85" w:rsidRPr="0040065D">
        <w:rPr>
          <w:rFonts w:ascii="Times New Roman" w:hAnsi="Times New Roman" w:cs="Times New Roman"/>
          <w:sz w:val="24"/>
          <w:szCs w:val="24"/>
        </w:rPr>
        <w:t xml:space="preserve">This indicates </w:t>
      </w:r>
      <w:r w:rsidR="004115D1" w:rsidRPr="0040065D">
        <w:rPr>
          <w:rFonts w:ascii="Times New Roman" w:hAnsi="Times New Roman" w:cs="Times New Roman"/>
          <w:sz w:val="24"/>
          <w:szCs w:val="24"/>
        </w:rPr>
        <w:t>that nitride nano-coral is composed of hexagonal Fe</w:t>
      </w:r>
      <w:r w:rsidR="004115D1" w:rsidRPr="0040065D">
        <w:rPr>
          <w:rFonts w:ascii="Times New Roman" w:hAnsi="Times New Roman" w:cs="Times New Roman"/>
          <w:sz w:val="24"/>
          <w:szCs w:val="24"/>
          <w:vertAlign w:val="subscript"/>
        </w:rPr>
        <w:t>3</w:t>
      </w:r>
      <w:r w:rsidR="004115D1" w:rsidRPr="0040065D">
        <w:rPr>
          <w:rFonts w:ascii="Times New Roman" w:hAnsi="Times New Roman" w:cs="Times New Roman"/>
          <w:sz w:val="24"/>
          <w:szCs w:val="24"/>
        </w:rPr>
        <w:t xml:space="preserve">N with the space group of P6322 and </w:t>
      </w:r>
      <w:r w:rsidR="006141C9" w:rsidRPr="0040065D">
        <w:rPr>
          <w:rFonts w:ascii="Times New Roman" w:hAnsi="Times New Roman" w:cs="Times New Roman"/>
          <w:sz w:val="24"/>
          <w:szCs w:val="24"/>
        </w:rPr>
        <w:t xml:space="preserve">cubic </w:t>
      </w:r>
      <w:proofErr w:type="spellStart"/>
      <w:r w:rsidR="006141C9" w:rsidRPr="0040065D">
        <w:rPr>
          <w:rFonts w:ascii="Times New Roman" w:hAnsi="Times New Roman" w:cs="Times New Roman"/>
          <w:sz w:val="24"/>
          <w:szCs w:val="24"/>
        </w:rPr>
        <w:t>FeN</w:t>
      </w:r>
      <w:proofErr w:type="spellEnd"/>
      <w:r w:rsidR="006141C9" w:rsidRPr="0040065D">
        <w:rPr>
          <w:rFonts w:ascii="Times New Roman" w:hAnsi="Times New Roman" w:cs="Times New Roman"/>
          <w:sz w:val="24"/>
          <w:szCs w:val="24"/>
        </w:rPr>
        <w:t xml:space="preserve"> with the space group of F43m.</w:t>
      </w:r>
      <w:r w:rsidR="009F4391" w:rsidRPr="0040065D">
        <w:rPr>
          <w:rFonts w:ascii="Times New Roman" w:hAnsi="Times New Roman" w:cs="Times New Roman"/>
          <w:sz w:val="24"/>
          <w:szCs w:val="24"/>
        </w:rPr>
        <w:t xml:space="preserve"> Th</w:t>
      </w:r>
      <w:r w:rsidR="003449E9" w:rsidRPr="0040065D">
        <w:rPr>
          <w:rFonts w:ascii="Times New Roman" w:hAnsi="Times New Roman" w:cs="Times New Roman"/>
          <w:sz w:val="24"/>
          <w:szCs w:val="24"/>
        </w:rPr>
        <w:t xml:space="preserve">e same peaks are also found in </w:t>
      </w:r>
      <w:proofErr w:type="spellStart"/>
      <w:r w:rsidR="003449E9" w:rsidRPr="0040065D">
        <w:rPr>
          <w:rFonts w:ascii="Times New Roman" w:hAnsi="Times New Roman" w:cs="Times New Roman"/>
          <w:sz w:val="24"/>
          <w:szCs w:val="24"/>
        </w:rPr>
        <w:t>sFeN</w:t>
      </w:r>
      <w:proofErr w:type="spellEnd"/>
      <w:r w:rsidR="003449E9" w:rsidRPr="0040065D">
        <w:rPr>
          <w:rFonts w:ascii="Times New Roman" w:hAnsi="Times New Roman" w:cs="Times New Roman"/>
          <w:sz w:val="24"/>
          <w:szCs w:val="24"/>
        </w:rPr>
        <w:t>, confirming the</w:t>
      </w:r>
      <w:r w:rsidR="00264C87" w:rsidRPr="0040065D">
        <w:rPr>
          <w:rFonts w:ascii="Times New Roman" w:hAnsi="Times New Roman" w:cs="Times New Roman"/>
          <w:sz w:val="24"/>
          <w:szCs w:val="24"/>
        </w:rPr>
        <w:t xml:space="preserve"> formation of </w:t>
      </w:r>
      <w:r w:rsidR="00804C85" w:rsidRPr="0040065D">
        <w:rPr>
          <w:rFonts w:ascii="Times New Roman" w:hAnsi="Times New Roman" w:cs="Times New Roman"/>
          <w:sz w:val="24"/>
          <w:szCs w:val="24"/>
        </w:rPr>
        <w:t xml:space="preserve">iron nitride film. </w:t>
      </w:r>
      <w:r w:rsidR="009A4CEE" w:rsidRPr="0040065D">
        <w:rPr>
          <w:rFonts w:ascii="Times New Roman" w:hAnsi="Times New Roman" w:cs="Times New Roman"/>
          <w:sz w:val="24"/>
          <w:szCs w:val="24"/>
        </w:rPr>
        <w:t xml:space="preserve">It is found that </w:t>
      </w:r>
      <w:r w:rsidR="006072BC" w:rsidRPr="0040065D">
        <w:rPr>
          <w:rFonts w:ascii="Times New Roman" w:hAnsi="Times New Roman" w:cs="Times New Roman"/>
          <w:sz w:val="24"/>
          <w:szCs w:val="24"/>
        </w:rPr>
        <w:t xml:space="preserve">the nitride-based peaks in </w:t>
      </w:r>
      <w:proofErr w:type="spellStart"/>
      <w:r w:rsidR="006072BC" w:rsidRPr="0040065D">
        <w:rPr>
          <w:rFonts w:ascii="Times New Roman" w:hAnsi="Times New Roman" w:cs="Times New Roman"/>
          <w:sz w:val="24"/>
          <w:szCs w:val="24"/>
        </w:rPr>
        <w:t>hFeNC</w:t>
      </w:r>
      <w:proofErr w:type="spellEnd"/>
      <w:r w:rsidR="006072BC" w:rsidRPr="0040065D">
        <w:rPr>
          <w:rFonts w:ascii="Times New Roman" w:hAnsi="Times New Roman" w:cs="Times New Roman"/>
          <w:sz w:val="24"/>
          <w:szCs w:val="24"/>
        </w:rPr>
        <w:t xml:space="preserve"> </w:t>
      </w:r>
      <w:r w:rsidR="00994A5B" w:rsidRPr="0040065D">
        <w:rPr>
          <w:rFonts w:ascii="Times New Roman" w:hAnsi="Times New Roman" w:cs="Times New Roman"/>
          <w:sz w:val="24"/>
          <w:szCs w:val="24"/>
        </w:rPr>
        <w:t xml:space="preserve">are </w:t>
      </w:r>
      <w:r w:rsidR="006072BC" w:rsidRPr="0040065D">
        <w:rPr>
          <w:rFonts w:ascii="Times New Roman" w:hAnsi="Times New Roman" w:cs="Times New Roman"/>
          <w:sz w:val="24"/>
          <w:szCs w:val="24"/>
        </w:rPr>
        <w:t xml:space="preserve">much increased </w:t>
      </w:r>
      <w:r w:rsidR="00A15156" w:rsidRPr="0040065D">
        <w:rPr>
          <w:rFonts w:ascii="Times New Roman" w:hAnsi="Times New Roman" w:cs="Times New Roman"/>
          <w:sz w:val="24"/>
          <w:szCs w:val="24"/>
        </w:rPr>
        <w:t xml:space="preserve">along with the existence of iron-based peaks, in stark comparison with that of </w:t>
      </w:r>
      <w:proofErr w:type="spellStart"/>
      <w:r w:rsidR="00A15156" w:rsidRPr="0040065D">
        <w:rPr>
          <w:rFonts w:ascii="Times New Roman" w:hAnsi="Times New Roman" w:cs="Times New Roman"/>
          <w:sz w:val="24"/>
          <w:szCs w:val="24"/>
        </w:rPr>
        <w:t>sFeN</w:t>
      </w:r>
      <w:proofErr w:type="spellEnd"/>
      <w:r w:rsidR="00A15156" w:rsidRPr="0040065D">
        <w:rPr>
          <w:rFonts w:ascii="Times New Roman" w:hAnsi="Times New Roman" w:cs="Times New Roman"/>
          <w:sz w:val="24"/>
          <w:szCs w:val="24"/>
        </w:rPr>
        <w:t xml:space="preserve">, which indicates </w:t>
      </w:r>
      <w:r w:rsidR="00A54ABE" w:rsidRPr="0040065D">
        <w:rPr>
          <w:rFonts w:ascii="Times New Roman" w:hAnsi="Times New Roman" w:cs="Times New Roman"/>
          <w:sz w:val="24"/>
          <w:szCs w:val="24"/>
        </w:rPr>
        <w:t xml:space="preserve">increased proportion of iron nitride growth during </w:t>
      </w:r>
      <w:r w:rsidR="00F01BAE" w:rsidRPr="0040065D">
        <w:rPr>
          <w:rFonts w:ascii="Times New Roman" w:hAnsi="Times New Roman" w:cs="Times New Roman"/>
          <w:sz w:val="24"/>
          <w:szCs w:val="24"/>
        </w:rPr>
        <w:t>insulator-</w:t>
      </w:r>
      <w:r w:rsidR="00994A5B" w:rsidRPr="0040065D">
        <w:rPr>
          <w:rFonts w:ascii="Times New Roman" w:hAnsi="Times New Roman" w:cs="Times New Roman"/>
          <w:sz w:val="24"/>
          <w:szCs w:val="24"/>
        </w:rPr>
        <w:t xml:space="preserve">confined </w:t>
      </w:r>
      <w:r w:rsidR="00CF2767" w:rsidRPr="0040065D">
        <w:rPr>
          <w:rFonts w:ascii="Times New Roman" w:hAnsi="Times New Roman" w:cs="Times New Roman"/>
          <w:sz w:val="24"/>
          <w:szCs w:val="24"/>
        </w:rPr>
        <w:t>N</w:t>
      </w:r>
      <w:r w:rsidR="00CF2767" w:rsidRPr="0040065D">
        <w:rPr>
          <w:rFonts w:ascii="Times New Roman" w:hAnsi="Times New Roman" w:cs="Times New Roman"/>
          <w:sz w:val="24"/>
          <w:szCs w:val="24"/>
          <w:vertAlign w:val="subscript"/>
        </w:rPr>
        <w:t>2</w:t>
      </w:r>
      <w:r w:rsidR="00994A5B" w:rsidRPr="0040065D">
        <w:rPr>
          <w:rFonts w:ascii="Times New Roman" w:hAnsi="Times New Roman" w:cs="Times New Roman"/>
          <w:sz w:val="24"/>
          <w:szCs w:val="24"/>
        </w:rPr>
        <w:t xml:space="preserve"> </w:t>
      </w:r>
      <w:r w:rsidR="00F01BAE" w:rsidRPr="0040065D">
        <w:rPr>
          <w:rFonts w:ascii="Times New Roman" w:hAnsi="Times New Roman" w:cs="Times New Roman"/>
          <w:sz w:val="24"/>
          <w:szCs w:val="24"/>
        </w:rPr>
        <w:t>plasma processing</w:t>
      </w:r>
      <w:r w:rsidR="00176F02" w:rsidRPr="0040065D">
        <w:rPr>
          <w:rFonts w:ascii="Times New Roman" w:hAnsi="Times New Roman" w:cs="Times New Roman"/>
          <w:sz w:val="24"/>
          <w:szCs w:val="24"/>
        </w:rPr>
        <w:t xml:space="preserve">. </w:t>
      </w:r>
      <w:r w:rsidR="009B7060" w:rsidRPr="0040065D">
        <w:rPr>
          <w:rFonts w:ascii="Times New Roman" w:hAnsi="Times New Roman" w:cs="Times New Roman"/>
          <w:sz w:val="24"/>
          <w:szCs w:val="24"/>
        </w:rPr>
        <w:t xml:space="preserve">X-ray photoelectron spectroscopy (XPS) results provide further insights. </w:t>
      </w:r>
      <w:r w:rsidR="00252F11" w:rsidRPr="0040065D">
        <w:rPr>
          <w:rFonts w:ascii="Times New Roman" w:hAnsi="Times New Roman" w:cs="Times New Roman"/>
          <w:sz w:val="24"/>
          <w:szCs w:val="24"/>
        </w:rPr>
        <w:t xml:space="preserve">As shown in XPS survey </w:t>
      </w:r>
      <w:r w:rsidR="00724F97" w:rsidRPr="0040065D">
        <w:rPr>
          <w:rFonts w:ascii="Times New Roman" w:hAnsi="Times New Roman" w:cs="Times New Roman"/>
          <w:sz w:val="24"/>
          <w:szCs w:val="24"/>
        </w:rPr>
        <w:t xml:space="preserve">spectra </w:t>
      </w:r>
      <w:r w:rsidR="00252F11" w:rsidRPr="0040065D">
        <w:rPr>
          <w:rFonts w:ascii="Times New Roman" w:hAnsi="Times New Roman" w:cs="Times New Roman"/>
          <w:sz w:val="24"/>
          <w:szCs w:val="24"/>
        </w:rPr>
        <w:t>(</w:t>
      </w:r>
      <w:r w:rsidR="0000193E" w:rsidRPr="0040065D">
        <w:rPr>
          <w:rFonts w:ascii="Times New Roman" w:hAnsi="Times New Roman" w:cs="Times New Roman"/>
          <w:sz w:val="24"/>
          <w:szCs w:val="24"/>
        </w:rPr>
        <w:t>Fig.</w:t>
      </w:r>
      <w:r w:rsidR="00252F11" w:rsidRPr="0040065D">
        <w:rPr>
          <w:rFonts w:ascii="Times New Roman" w:hAnsi="Times New Roman" w:cs="Times New Roman"/>
          <w:sz w:val="24"/>
          <w:szCs w:val="24"/>
        </w:rPr>
        <w:t xml:space="preserve"> S</w:t>
      </w:r>
      <w:r w:rsidR="008145A7" w:rsidRPr="0040065D">
        <w:rPr>
          <w:rFonts w:ascii="Times New Roman" w:hAnsi="Times New Roman" w:cs="Times New Roman"/>
          <w:sz w:val="24"/>
          <w:szCs w:val="24"/>
        </w:rPr>
        <w:t>4</w:t>
      </w:r>
      <w:r w:rsidR="00252F11" w:rsidRPr="0040065D">
        <w:rPr>
          <w:rFonts w:ascii="Times New Roman" w:hAnsi="Times New Roman" w:cs="Times New Roman"/>
          <w:sz w:val="24"/>
          <w:szCs w:val="24"/>
        </w:rPr>
        <w:t xml:space="preserve">), </w:t>
      </w:r>
      <w:r w:rsidR="005E154B" w:rsidRPr="0040065D">
        <w:rPr>
          <w:rFonts w:ascii="Times New Roman" w:hAnsi="Times New Roman" w:cs="Times New Roman"/>
          <w:sz w:val="24"/>
          <w:szCs w:val="24"/>
        </w:rPr>
        <w:t>there are the presence of Fe, O, N, in all samples.</w:t>
      </w:r>
      <w:r w:rsidR="00110240" w:rsidRPr="0040065D">
        <w:rPr>
          <w:rFonts w:ascii="Times New Roman" w:hAnsi="Times New Roman" w:cs="Times New Roman"/>
          <w:sz w:val="24"/>
          <w:szCs w:val="24"/>
        </w:rPr>
        <w:t xml:space="preserve"> </w:t>
      </w:r>
      <w:r w:rsidR="00B05755" w:rsidRPr="0040065D">
        <w:rPr>
          <w:rFonts w:ascii="Times New Roman" w:hAnsi="Times New Roman" w:cs="Times New Roman"/>
          <w:sz w:val="24"/>
        </w:rPr>
        <w:t xml:space="preserve">Significantly, the intensity of the N-based band in </w:t>
      </w:r>
      <w:proofErr w:type="spellStart"/>
      <w:r w:rsidR="00110240" w:rsidRPr="0040065D">
        <w:rPr>
          <w:rFonts w:ascii="Times New Roman" w:hAnsi="Times New Roman" w:cs="Times New Roman"/>
          <w:sz w:val="24"/>
        </w:rPr>
        <w:t>hFeNC</w:t>
      </w:r>
      <w:proofErr w:type="spellEnd"/>
      <w:r w:rsidR="00110240" w:rsidRPr="0040065D">
        <w:rPr>
          <w:rFonts w:ascii="Times New Roman" w:hAnsi="Times New Roman" w:cs="Times New Roman"/>
          <w:sz w:val="24"/>
        </w:rPr>
        <w:t xml:space="preserve"> </w:t>
      </w:r>
      <w:r w:rsidR="00110240" w:rsidRPr="0040065D">
        <w:rPr>
          <w:rFonts w:ascii="Times New Roman" w:hAnsi="Times New Roman" w:cs="Times New Roman" w:hint="eastAsia"/>
          <w:sz w:val="24"/>
        </w:rPr>
        <w:t>is</w:t>
      </w:r>
      <w:r w:rsidR="00110240" w:rsidRPr="0040065D">
        <w:rPr>
          <w:rFonts w:ascii="Times New Roman" w:hAnsi="Times New Roman" w:cs="Times New Roman"/>
          <w:sz w:val="24"/>
        </w:rPr>
        <w:t xml:space="preserve"> higher than that of</w:t>
      </w:r>
      <w:r w:rsidR="00B05755" w:rsidRPr="0040065D">
        <w:rPr>
          <w:rFonts w:ascii="Times New Roman" w:hAnsi="Times New Roman" w:cs="Times New Roman"/>
          <w:sz w:val="24"/>
        </w:rPr>
        <w:t xml:space="preserve"> </w:t>
      </w:r>
      <w:proofErr w:type="spellStart"/>
      <w:r w:rsidR="00110240" w:rsidRPr="0040065D">
        <w:rPr>
          <w:rFonts w:ascii="Times New Roman" w:hAnsi="Times New Roman" w:cs="Times New Roman"/>
          <w:sz w:val="24"/>
        </w:rPr>
        <w:t>sFeN</w:t>
      </w:r>
      <w:proofErr w:type="spellEnd"/>
      <w:r w:rsidR="00AD24F9" w:rsidRPr="0040065D">
        <w:rPr>
          <w:rFonts w:ascii="Times New Roman" w:hAnsi="Times New Roman" w:cs="Times New Roman"/>
          <w:sz w:val="24"/>
        </w:rPr>
        <w:t xml:space="preserve"> along with suppression of Fe binding energy peak in </w:t>
      </w:r>
      <w:proofErr w:type="spellStart"/>
      <w:r w:rsidR="00AD24F9" w:rsidRPr="0040065D">
        <w:rPr>
          <w:rFonts w:ascii="Times New Roman" w:hAnsi="Times New Roman" w:cs="Times New Roman"/>
          <w:sz w:val="24"/>
        </w:rPr>
        <w:t>hFeNC</w:t>
      </w:r>
      <w:proofErr w:type="spellEnd"/>
      <w:r w:rsidR="00B05755" w:rsidRPr="0040065D">
        <w:rPr>
          <w:rFonts w:ascii="Times New Roman" w:hAnsi="Times New Roman" w:cs="Times New Roman"/>
          <w:sz w:val="24"/>
        </w:rPr>
        <w:t xml:space="preserve">, confirming the </w:t>
      </w:r>
      <w:r w:rsidR="00110240" w:rsidRPr="0040065D">
        <w:rPr>
          <w:rFonts w:ascii="Times New Roman" w:hAnsi="Times New Roman" w:cs="Times New Roman"/>
          <w:sz w:val="24"/>
        </w:rPr>
        <w:t xml:space="preserve">increased nitride formation </w:t>
      </w:r>
      <w:r w:rsidR="0028758E" w:rsidRPr="0040065D">
        <w:rPr>
          <w:rFonts w:ascii="Times New Roman" w:hAnsi="Times New Roman" w:cs="Times New Roman"/>
          <w:sz w:val="24"/>
        </w:rPr>
        <w:t>in nano-coralline framework</w:t>
      </w:r>
      <w:r w:rsidR="00B05755" w:rsidRPr="0040065D">
        <w:rPr>
          <w:rFonts w:ascii="Times New Roman" w:hAnsi="Times New Roman" w:cs="Times New Roman"/>
          <w:sz w:val="24"/>
        </w:rPr>
        <w:t>.</w:t>
      </w:r>
      <w:r w:rsidR="001B2AD8" w:rsidRPr="0040065D">
        <w:rPr>
          <w:rFonts w:ascii="Times New Roman" w:hAnsi="Times New Roman" w:cs="Times New Roman"/>
          <w:sz w:val="24"/>
        </w:rPr>
        <w:t xml:space="preserve"> </w:t>
      </w:r>
      <w:r w:rsidR="00F416B7" w:rsidRPr="0040065D">
        <w:rPr>
          <w:rFonts w:ascii="Times New Roman" w:hAnsi="Times New Roman" w:cs="Times New Roman"/>
          <w:sz w:val="24"/>
        </w:rPr>
        <w:t xml:space="preserve">In terms of Fe 2p in </w:t>
      </w:r>
      <w:proofErr w:type="spellStart"/>
      <w:r w:rsidR="00A040DB" w:rsidRPr="0040065D">
        <w:rPr>
          <w:rFonts w:ascii="Times New Roman" w:hAnsi="Times New Roman" w:cs="Times New Roman"/>
          <w:sz w:val="24"/>
        </w:rPr>
        <w:t>hFeNC</w:t>
      </w:r>
      <w:proofErr w:type="spellEnd"/>
      <w:r w:rsidR="00A040DB" w:rsidRPr="0040065D">
        <w:rPr>
          <w:rFonts w:ascii="Times New Roman" w:hAnsi="Times New Roman" w:cs="Times New Roman"/>
          <w:sz w:val="24"/>
        </w:rPr>
        <w:t xml:space="preserve"> and </w:t>
      </w:r>
      <w:proofErr w:type="spellStart"/>
      <w:r w:rsidR="00A040DB" w:rsidRPr="0040065D">
        <w:rPr>
          <w:rFonts w:ascii="Times New Roman" w:hAnsi="Times New Roman" w:cs="Times New Roman"/>
          <w:sz w:val="24"/>
        </w:rPr>
        <w:t>sFeN</w:t>
      </w:r>
      <w:proofErr w:type="spellEnd"/>
      <w:r w:rsidR="009D473B" w:rsidRPr="0040065D">
        <w:rPr>
          <w:rFonts w:ascii="Times New Roman" w:hAnsi="Times New Roman" w:cs="Times New Roman"/>
          <w:sz w:val="24"/>
        </w:rPr>
        <w:t xml:space="preserve"> (</w:t>
      </w:r>
      <w:r w:rsidR="0000193E" w:rsidRPr="0040065D">
        <w:rPr>
          <w:rFonts w:ascii="Times New Roman" w:hAnsi="Times New Roman" w:cs="Times New Roman"/>
          <w:sz w:val="24"/>
        </w:rPr>
        <w:t>Fig.</w:t>
      </w:r>
      <w:r w:rsidR="009D473B" w:rsidRPr="0040065D">
        <w:rPr>
          <w:rFonts w:ascii="Times New Roman" w:hAnsi="Times New Roman" w:cs="Times New Roman"/>
          <w:sz w:val="24"/>
        </w:rPr>
        <w:t xml:space="preserve"> 2b)</w:t>
      </w:r>
      <w:r w:rsidR="00A040DB" w:rsidRPr="0040065D">
        <w:rPr>
          <w:rFonts w:ascii="Times New Roman" w:hAnsi="Times New Roman" w:cs="Times New Roman"/>
          <w:sz w:val="24"/>
        </w:rPr>
        <w:t>, well-</w:t>
      </w:r>
      <w:r w:rsidR="001B2AD8" w:rsidRPr="0040065D">
        <w:rPr>
          <w:rFonts w:ascii="Times New Roman" w:hAnsi="Times New Roman" w:cs="Times New Roman"/>
          <w:sz w:val="24"/>
        </w:rPr>
        <w:t xml:space="preserve">defined bands at </w:t>
      </w:r>
      <w:r w:rsidR="00A040DB" w:rsidRPr="0040065D">
        <w:rPr>
          <w:rFonts w:ascii="Times New Roman" w:hAnsi="Times New Roman" w:cs="Times New Roman"/>
          <w:sz w:val="24"/>
        </w:rPr>
        <w:t xml:space="preserve">708.9, 710.7 and 713.0 eV are observed, corresponding Fe-N, </w:t>
      </w:r>
      <w:proofErr w:type="spellStart"/>
      <w:r w:rsidR="00A040DB" w:rsidRPr="0040065D">
        <w:rPr>
          <w:rFonts w:ascii="Times New Roman" w:hAnsi="Times New Roman" w:cs="Times New Roman"/>
          <w:sz w:val="24"/>
        </w:rPr>
        <w:t>Fe</w:t>
      </w:r>
      <w:r w:rsidR="00A040DB" w:rsidRPr="0040065D">
        <w:rPr>
          <w:rFonts w:ascii="Times New Roman" w:hAnsi="Times New Roman" w:cs="Times New Roman"/>
          <w:sz w:val="24"/>
          <w:vertAlign w:val="superscript"/>
        </w:rPr>
        <w:t>II</w:t>
      </w:r>
      <w:proofErr w:type="spellEnd"/>
      <w:r w:rsidR="00A040DB" w:rsidRPr="0040065D">
        <w:rPr>
          <w:rFonts w:ascii="Times New Roman" w:hAnsi="Times New Roman" w:cs="Times New Roman"/>
          <w:sz w:val="24"/>
        </w:rPr>
        <w:t xml:space="preserve">-O, and </w:t>
      </w:r>
      <w:proofErr w:type="spellStart"/>
      <w:r w:rsidR="00A040DB" w:rsidRPr="0040065D">
        <w:rPr>
          <w:rFonts w:ascii="Times New Roman" w:hAnsi="Times New Roman" w:cs="Times New Roman"/>
          <w:sz w:val="24"/>
        </w:rPr>
        <w:t>Fe</w:t>
      </w:r>
      <w:r w:rsidR="00A040DB" w:rsidRPr="0040065D">
        <w:rPr>
          <w:rFonts w:ascii="Times New Roman" w:hAnsi="Times New Roman" w:cs="Times New Roman"/>
          <w:sz w:val="24"/>
          <w:vertAlign w:val="superscript"/>
        </w:rPr>
        <w:t>III</w:t>
      </w:r>
      <w:proofErr w:type="spellEnd"/>
      <w:r w:rsidR="00A040DB" w:rsidRPr="0040065D">
        <w:rPr>
          <w:rFonts w:ascii="Times New Roman" w:hAnsi="Times New Roman" w:cs="Times New Roman"/>
          <w:sz w:val="24"/>
        </w:rPr>
        <w:t>-O</w:t>
      </w:r>
      <w:r w:rsidR="002C6492" w:rsidRPr="0040065D">
        <w:rPr>
          <w:rFonts w:ascii="Times New Roman" w:hAnsi="Times New Roman" w:cs="Times New Roman"/>
          <w:sz w:val="24"/>
        </w:rPr>
        <w:t xml:space="preserve"> respectively</w:t>
      </w:r>
      <w:r w:rsidR="0000193E" w:rsidRPr="0040065D">
        <w:rPr>
          <w:rFonts w:ascii="Times New Roman" w:hAnsi="Times New Roman" w:cs="Times New Roman"/>
          <w:sz w:val="24"/>
        </w:rPr>
        <w:t xml:space="preserve"> </w:t>
      </w:r>
      <w:r w:rsidR="00A176A7" w:rsidRPr="0040065D">
        <w:rPr>
          <w:rFonts w:ascii="Times New Roman" w:hAnsi="Times New Roman" w:cs="Times New Roman"/>
          <w:sz w:val="24"/>
        </w:rPr>
        <w:fldChar w:fldCharType="begin"/>
      </w:r>
      <w:r w:rsidR="00E3077A" w:rsidRPr="0040065D">
        <w:rPr>
          <w:rFonts w:ascii="Times New Roman" w:hAnsi="Times New Roman" w:cs="Times New Roman"/>
          <w:sz w:val="24"/>
        </w:rPr>
        <w:instrText xml:space="preserve"> ADDIN EN.CITE &lt;EndNote&gt;&lt;Cite&gt;&lt;Author&gt;Yu&lt;/Author&gt;&lt;Year&gt;2017&lt;/Year&gt;&lt;RecNum&gt;722&lt;/RecNum&gt;&lt;DisplayText&gt;[24]&lt;/DisplayText&gt;&lt;record&gt;&lt;rec-number&gt;722&lt;/rec-number&gt;&lt;foreign-keys&gt;&lt;key app="EN" db-id="5vvdwevt3sx5zres0ad5wvvp9feadztfdwt2" timestamp="1678104342"&gt;722&lt;/key&gt;&lt;/foreign-keys&gt;&lt;ref-type name="Journal Article"&gt;17&lt;/ref-type&gt;&lt;contributors&gt;&lt;authors&gt;&lt;author&gt;Yu, Fang&lt;/author&gt;&lt;author&gt;Zhou, Haiqing&lt;/author&gt;&lt;author&gt;Zhu, Zhuan&lt;/author&gt;&lt;author&gt;Sun, Jingying&lt;/author&gt;&lt;author&gt;He, Ran&lt;/author&gt;&lt;author&gt;Bao, Jiming&lt;/author&gt;&lt;author&gt;Chen, Shuo&lt;/author&gt;&lt;author&gt;Ren, Zhifeng&lt;/author&gt;&lt;/authors&gt;&lt;/contributors&gt;&lt;titles&gt;&lt;title&gt;Three-Dimensional Nanoporous Iron Nitride Film as an Efficient Electrocatalyst for Water Oxidation&lt;/title&gt;&lt;secondary-title&gt;ACS Catalysis&lt;/secondary-title&gt;&lt;/titles&gt;&lt;periodical&gt;&lt;full-title&gt;ACS Catalysis&lt;/full-title&gt;&lt;/periodical&gt;&lt;pages&gt;2052-2057&lt;/pages&gt;&lt;volume&gt;7&lt;/volume&gt;&lt;number&gt;3&lt;/number&gt;&lt;dates&gt;&lt;year&gt;2017&lt;/year&gt;&lt;pub-dates&gt;&lt;date&gt;2017/03/03&lt;/date&gt;&lt;/pub-dates&gt;&lt;/dates&gt;&lt;publisher&gt;American Chemical Society&lt;/publisher&gt;&lt;urls&gt;&lt;related-urls&gt;&lt;url&gt;https://doi.org/10.1021/acscatal.6b03132&lt;/url&gt;&lt;/related-urls&gt;&lt;/urls&gt;&lt;electronic-resource-num&gt;10.1021/acscatal.6b03132&lt;/electronic-resource-num&gt;&lt;/record&gt;&lt;/Cite&gt;&lt;/EndNote&gt;</w:instrText>
      </w:r>
      <w:r w:rsidR="00A176A7" w:rsidRPr="0040065D">
        <w:rPr>
          <w:rFonts w:ascii="Times New Roman" w:hAnsi="Times New Roman" w:cs="Times New Roman"/>
          <w:sz w:val="24"/>
        </w:rPr>
        <w:fldChar w:fldCharType="separate"/>
      </w:r>
      <w:r w:rsidR="00E3077A" w:rsidRPr="0040065D">
        <w:rPr>
          <w:rFonts w:ascii="Times New Roman" w:hAnsi="Times New Roman" w:cs="Times New Roman"/>
          <w:noProof/>
          <w:sz w:val="24"/>
        </w:rPr>
        <w:t>[24]</w:t>
      </w:r>
      <w:r w:rsidR="00A176A7" w:rsidRPr="0040065D">
        <w:rPr>
          <w:rFonts w:ascii="Times New Roman" w:hAnsi="Times New Roman" w:cs="Times New Roman"/>
          <w:sz w:val="24"/>
        </w:rPr>
        <w:fldChar w:fldCharType="end"/>
      </w:r>
      <w:r w:rsidR="0000193E" w:rsidRPr="0040065D">
        <w:rPr>
          <w:rFonts w:ascii="Times New Roman" w:hAnsi="Times New Roman" w:cs="Times New Roman"/>
          <w:sz w:val="24"/>
        </w:rPr>
        <w:t>.</w:t>
      </w:r>
      <w:r w:rsidR="002C6492" w:rsidRPr="0040065D">
        <w:rPr>
          <w:rFonts w:ascii="Times New Roman" w:hAnsi="Times New Roman" w:cs="Times New Roman"/>
          <w:sz w:val="24"/>
        </w:rPr>
        <w:t xml:space="preserve"> The initial Fe displays a distinct band of pure Fe at 706.</w:t>
      </w:r>
      <w:r w:rsidR="00EF5643" w:rsidRPr="0040065D">
        <w:rPr>
          <w:rFonts w:ascii="Times New Roman" w:hAnsi="Times New Roman" w:cs="Times New Roman"/>
          <w:sz w:val="24"/>
        </w:rPr>
        <w:t>8</w:t>
      </w:r>
      <w:r w:rsidR="00382E2D" w:rsidRPr="0040065D">
        <w:rPr>
          <w:rFonts w:ascii="Times New Roman" w:hAnsi="Times New Roman" w:cs="Times New Roman"/>
          <w:sz w:val="24"/>
        </w:rPr>
        <w:t xml:space="preserve"> eV </w:t>
      </w:r>
      <w:r w:rsidR="002C6492" w:rsidRPr="0040065D">
        <w:rPr>
          <w:rFonts w:ascii="Times New Roman" w:hAnsi="Times New Roman" w:cs="Times New Roman"/>
          <w:sz w:val="24"/>
        </w:rPr>
        <w:t>along with the oxide-based bands</w:t>
      </w:r>
      <w:r w:rsidR="00382E2D" w:rsidRPr="0040065D">
        <w:rPr>
          <w:rFonts w:ascii="Times New Roman" w:hAnsi="Times New Roman" w:cs="Times New Roman"/>
          <w:sz w:val="24"/>
        </w:rPr>
        <w:t>, which is attributed to partial oxidation of Fe with air, a common phenomenon in prior work</w:t>
      </w:r>
      <w:r w:rsidR="0000193E" w:rsidRPr="0040065D">
        <w:rPr>
          <w:rFonts w:ascii="Times New Roman" w:hAnsi="Times New Roman" w:cs="Times New Roman"/>
          <w:sz w:val="24"/>
        </w:rPr>
        <w:t xml:space="preserve"> </w:t>
      </w:r>
      <w:r w:rsidR="00A176A7" w:rsidRPr="0040065D">
        <w:rPr>
          <w:rFonts w:ascii="Times New Roman" w:hAnsi="Times New Roman" w:cs="Times New Roman"/>
          <w:sz w:val="24"/>
        </w:rPr>
        <w:fldChar w:fldCharType="begin"/>
      </w:r>
      <w:r w:rsidR="00E3077A" w:rsidRPr="0040065D">
        <w:rPr>
          <w:rFonts w:ascii="Times New Roman" w:hAnsi="Times New Roman" w:cs="Times New Roman"/>
          <w:sz w:val="24"/>
        </w:rPr>
        <w:instrText xml:space="preserve"> ADDIN EN.CITE &lt;EndNote&gt;&lt;Cite&gt;&lt;Author&gt;Idczak&lt;/Author&gt;&lt;Year&gt;2016&lt;/Year&gt;&lt;RecNum&gt;202&lt;/RecNum&gt;&lt;DisplayText&gt;[25]&lt;/DisplayText&gt;&lt;record&gt;&lt;rec-number&gt;202&lt;/rec-number&gt;&lt;foreign-keys&gt;&lt;key app="EN" db-id="z0tewd2d82ra0qet99ov0famvep2daa9fte5" timestamp="1710772682"&gt;202&lt;/key&gt;&lt;/foreign-keys&gt;&lt;ref-type name="Journal Article"&gt;17&lt;/ref-type&gt;&lt;contributors&gt;&lt;authors&gt;&lt;author&gt;Idczak, Karolina&lt;/author&gt;&lt;author&gt;Idczak, Rafal&lt;/author&gt;&lt;author&gt;Konieczny, Robert&lt;/author&gt;&lt;/authors&gt;&lt;/contributors&gt;&lt;titles&gt;&lt;title&gt;An investigation of the corrosion of polycrystalline iron by XPS, TMS and CEMS&lt;/title&gt;&lt;secondary-title&gt;Physica B: Condensed Matter&lt;/secondary-title&gt;&lt;/titles&gt;&lt;periodical&gt;&lt;full-title&gt;Physica B: Condensed Matter&lt;/full-title&gt;&lt;/periodical&gt;&lt;pages&gt;37-45&lt;/pages&gt;&lt;volume&gt;491&lt;/volume&gt;&lt;dates&gt;&lt;year&gt;2016&lt;/year&gt;&lt;/dates&gt;&lt;isbn&gt;0921-4526&lt;/isbn&gt;&lt;urls&gt;&lt;/urls&gt;&lt;/record&gt;&lt;/Cite&gt;&lt;/EndNote&gt;</w:instrText>
      </w:r>
      <w:r w:rsidR="00A176A7" w:rsidRPr="0040065D">
        <w:rPr>
          <w:rFonts w:ascii="Times New Roman" w:hAnsi="Times New Roman" w:cs="Times New Roman"/>
          <w:sz w:val="24"/>
        </w:rPr>
        <w:fldChar w:fldCharType="separate"/>
      </w:r>
      <w:r w:rsidR="00E3077A" w:rsidRPr="0040065D">
        <w:rPr>
          <w:rFonts w:ascii="Times New Roman" w:hAnsi="Times New Roman" w:cs="Times New Roman"/>
          <w:noProof/>
          <w:sz w:val="24"/>
        </w:rPr>
        <w:t>[25]</w:t>
      </w:r>
      <w:r w:rsidR="00A176A7" w:rsidRPr="0040065D">
        <w:rPr>
          <w:rFonts w:ascii="Times New Roman" w:hAnsi="Times New Roman" w:cs="Times New Roman"/>
          <w:sz w:val="24"/>
        </w:rPr>
        <w:fldChar w:fldCharType="end"/>
      </w:r>
      <w:r w:rsidR="0000193E" w:rsidRPr="0040065D">
        <w:rPr>
          <w:rFonts w:ascii="Times New Roman" w:hAnsi="Times New Roman" w:cs="Times New Roman"/>
          <w:sz w:val="24"/>
        </w:rPr>
        <w:t>.</w:t>
      </w:r>
      <w:r w:rsidR="006261E3" w:rsidRPr="0040065D">
        <w:rPr>
          <w:rFonts w:ascii="Times New Roman" w:hAnsi="Times New Roman" w:cs="Times New Roman"/>
          <w:sz w:val="24"/>
        </w:rPr>
        <w:t xml:space="preserve"> </w:t>
      </w:r>
      <w:r w:rsidR="0051646F" w:rsidRPr="0040065D">
        <w:rPr>
          <w:rFonts w:ascii="Times New Roman" w:hAnsi="Times New Roman" w:cs="Times New Roman"/>
          <w:sz w:val="24"/>
        </w:rPr>
        <w:t xml:space="preserve">Noticeably, </w:t>
      </w:r>
      <w:proofErr w:type="spellStart"/>
      <w:r w:rsidR="0059217E" w:rsidRPr="0040065D">
        <w:rPr>
          <w:rFonts w:ascii="Times New Roman" w:hAnsi="Times New Roman" w:cs="Times New Roman"/>
          <w:sz w:val="24"/>
        </w:rPr>
        <w:t>hFeNC</w:t>
      </w:r>
      <w:proofErr w:type="spellEnd"/>
      <w:r w:rsidR="0059217E" w:rsidRPr="0040065D">
        <w:rPr>
          <w:rFonts w:ascii="Times New Roman" w:hAnsi="Times New Roman" w:cs="Times New Roman"/>
          <w:sz w:val="24"/>
        </w:rPr>
        <w:t xml:space="preserve"> </w:t>
      </w:r>
      <w:r w:rsidR="00CA5465" w:rsidRPr="0040065D">
        <w:rPr>
          <w:rFonts w:ascii="Times New Roman" w:hAnsi="Times New Roman" w:cs="Times New Roman"/>
          <w:sz w:val="24"/>
        </w:rPr>
        <w:t>exhibits increased intensity of the Fe-N band</w:t>
      </w:r>
      <w:r w:rsidR="00FC16CD" w:rsidRPr="0040065D">
        <w:rPr>
          <w:rFonts w:ascii="Times New Roman" w:hAnsi="Times New Roman" w:cs="Times New Roman"/>
          <w:sz w:val="24"/>
        </w:rPr>
        <w:t xml:space="preserve"> compared </w:t>
      </w:r>
      <w:r w:rsidR="00166266" w:rsidRPr="0040065D">
        <w:rPr>
          <w:rFonts w:ascii="Times New Roman" w:hAnsi="Times New Roman" w:cs="Times New Roman"/>
          <w:sz w:val="24"/>
        </w:rPr>
        <w:t xml:space="preserve">to </w:t>
      </w:r>
      <w:proofErr w:type="spellStart"/>
      <w:r w:rsidR="00166266" w:rsidRPr="0040065D">
        <w:rPr>
          <w:rFonts w:ascii="Times New Roman" w:hAnsi="Times New Roman" w:cs="Times New Roman"/>
          <w:sz w:val="24"/>
        </w:rPr>
        <w:t>sFeN</w:t>
      </w:r>
      <w:proofErr w:type="spellEnd"/>
      <w:r w:rsidR="00AD24F9" w:rsidRPr="0040065D">
        <w:rPr>
          <w:rFonts w:ascii="Times New Roman" w:hAnsi="Times New Roman" w:cs="Times New Roman"/>
          <w:sz w:val="24"/>
        </w:rPr>
        <w:t xml:space="preserve"> (</w:t>
      </w:r>
      <w:r w:rsidR="0000193E" w:rsidRPr="0040065D">
        <w:rPr>
          <w:rFonts w:ascii="Times New Roman" w:hAnsi="Times New Roman" w:cs="Times New Roman"/>
          <w:sz w:val="24"/>
        </w:rPr>
        <w:t>Fig.</w:t>
      </w:r>
      <w:r w:rsidR="00AD24F9" w:rsidRPr="0040065D">
        <w:rPr>
          <w:rFonts w:ascii="Times New Roman" w:hAnsi="Times New Roman" w:cs="Times New Roman"/>
          <w:sz w:val="24"/>
        </w:rPr>
        <w:t xml:space="preserve"> 2b)</w:t>
      </w:r>
      <w:r w:rsidR="00166266" w:rsidRPr="0040065D">
        <w:rPr>
          <w:rFonts w:ascii="Times New Roman" w:hAnsi="Times New Roman" w:cs="Times New Roman"/>
          <w:sz w:val="24"/>
        </w:rPr>
        <w:t xml:space="preserve">, indicating reduced oxide formation on </w:t>
      </w:r>
      <w:r w:rsidR="00BC4392" w:rsidRPr="0040065D">
        <w:rPr>
          <w:rFonts w:ascii="Times New Roman" w:hAnsi="Times New Roman" w:cs="Times New Roman"/>
          <w:sz w:val="24"/>
        </w:rPr>
        <w:t xml:space="preserve">nitride nano-coral surface. </w:t>
      </w:r>
      <w:r w:rsidR="009D473B" w:rsidRPr="0040065D">
        <w:rPr>
          <w:rFonts w:ascii="Times New Roman" w:hAnsi="Times New Roman" w:cs="Times New Roman"/>
          <w:sz w:val="24"/>
        </w:rPr>
        <w:t xml:space="preserve">According </w:t>
      </w:r>
      <w:r w:rsidR="00C53194" w:rsidRPr="0040065D">
        <w:rPr>
          <w:rFonts w:ascii="Times New Roman" w:hAnsi="Times New Roman" w:cs="Times New Roman"/>
          <w:sz w:val="24"/>
        </w:rPr>
        <w:t xml:space="preserve">to </w:t>
      </w:r>
      <w:r w:rsidR="00B3217F" w:rsidRPr="0040065D">
        <w:rPr>
          <w:rFonts w:ascii="Times New Roman" w:hAnsi="Times New Roman" w:cs="Times New Roman"/>
          <w:sz w:val="24"/>
        </w:rPr>
        <w:t>N 1s spectra (</w:t>
      </w:r>
      <w:r w:rsidR="0000193E" w:rsidRPr="0040065D">
        <w:rPr>
          <w:rFonts w:ascii="Times New Roman" w:hAnsi="Times New Roman" w:cs="Times New Roman"/>
          <w:sz w:val="24"/>
        </w:rPr>
        <w:t>Fig.</w:t>
      </w:r>
      <w:r w:rsidR="00B3217F" w:rsidRPr="0040065D">
        <w:rPr>
          <w:rFonts w:ascii="Times New Roman" w:hAnsi="Times New Roman" w:cs="Times New Roman"/>
          <w:sz w:val="24"/>
        </w:rPr>
        <w:t xml:space="preserve"> 2</w:t>
      </w:r>
      <w:r w:rsidR="002A3F01" w:rsidRPr="0040065D">
        <w:rPr>
          <w:rFonts w:ascii="Times New Roman" w:hAnsi="Times New Roman" w:cs="Times New Roman"/>
          <w:sz w:val="24"/>
        </w:rPr>
        <w:t>c</w:t>
      </w:r>
      <w:r w:rsidR="00B3217F" w:rsidRPr="0040065D">
        <w:rPr>
          <w:rFonts w:ascii="Times New Roman" w:hAnsi="Times New Roman" w:cs="Times New Roman"/>
          <w:sz w:val="24"/>
        </w:rPr>
        <w:t>)</w:t>
      </w:r>
      <w:r w:rsidR="002A3F01" w:rsidRPr="0040065D">
        <w:rPr>
          <w:rFonts w:ascii="Times New Roman" w:hAnsi="Times New Roman" w:cs="Times New Roman"/>
          <w:sz w:val="24"/>
        </w:rPr>
        <w:t xml:space="preserve">, </w:t>
      </w:r>
      <w:r w:rsidR="00A61828" w:rsidRPr="0040065D">
        <w:rPr>
          <w:rFonts w:ascii="Times New Roman" w:hAnsi="Times New Roman" w:cs="Times New Roman"/>
          <w:sz w:val="24"/>
        </w:rPr>
        <w:t>there are apparent bands at 396.1 eV in both iron nitride frameworks</w:t>
      </w:r>
      <w:r w:rsidR="00C53BCA" w:rsidRPr="0040065D">
        <w:rPr>
          <w:rFonts w:ascii="Times New Roman" w:hAnsi="Times New Roman" w:cs="Times New Roman"/>
          <w:sz w:val="24"/>
        </w:rPr>
        <w:t xml:space="preserve">, ascribed to </w:t>
      </w:r>
      <w:r w:rsidR="00CF581A" w:rsidRPr="0040065D">
        <w:rPr>
          <w:rFonts w:ascii="Times New Roman" w:hAnsi="Times New Roman" w:cs="Times New Roman"/>
          <w:sz w:val="24"/>
        </w:rPr>
        <w:t xml:space="preserve">Fe-N </w:t>
      </w:r>
      <w:r w:rsidR="001132F9" w:rsidRPr="0040065D">
        <w:rPr>
          <w:rFonts w:ascii="Times New Roman" w:hAnsi="Times New Roman" w:cs="Times New Roman"/>
          <w:sz w:val="24"/>
        </w:rPr>
        <w:t>bond</w:t>
      </w:r>
      <w:r w:rsidR="00CF581A" w:rsidRPr="0040065D">
        <w:rPr>
          <w:rFonts w:ascii="Times New Roman" w:hAnsi="Times New Roman" w:cs="Times New Roman"/>
          <w:sz w:val="24"/>
        </w:rPr>
        <w:t>.</w:t>
      </w:r>
      <w:r w:rsidR="00D10F4F" w:rsidRPr="0040065D">
        <w:rPr>
          <w:rFonts w:ascii="Times New Roman" w:hAnsi="Times New Roman" w:cs="Times New Roman"/>
          <w:sz w:val="24"/>
        </w:rPr>
        <w:t xml:space="preserve"> </w:t>
      </w:r>
      <w:r w:rsidR="004044DB" w:rsidRPr="0040065D">
        <w:rPr>
          <w:rFonts w:ascii="Times New Roman" w:hAnsi="Times New Roman" w:cs="Times New Roman"/>
          <w:sz w:val="24"/>
        </w:rPr>
        <w:t xml:space="preserve">Two typical bands are found at 397.5 and 399.0 eV, </w:t>
      </w:r>
      <w:r w:rsidR="00D10F4F" w:rsidRPr="0040065D">
        <w:rPr>
          <w:rFonts w:ascii="Times New Roman" w:hAnsi="Times New Roman" w:cs="Times New Roman"/>
          <w:sz w:val="24"/>
        </w:rPr>
        <w:t>indicating the N-O bond and N</w:t>
      </w:r>
      <w:r w:rsidR="00D10F4F" w:rsidRPr="0040065D">
        <w:rPr>
          <w:rFonts w:ascii="Times New Roman" w:hAnsi="Times New Roman" w:cs="Times New Roman"/>
          <w:sz w:val="24"/>
          <w:vertAlign w:val="subscript"/>
        </w:rPr>
        <w:t>2</w:t>
      </w:r>
      <w:r w:rsidR="00D10F4F" w:rsidRPr="0040065D">
        <w:rPr>
          <w:rFonts w:ascii="Times New Roman" w:hAnsi="Times New Roman" w:cs="Times New Roman"/>
          <w:sz w:val="24"/>
        </w:rPr>
        <w:t xml:space="preserve"> </w:t>
      </w:r>
      <w:r w:rsidR="003022E2" w:rsidRPr="0040065D">
        <w:rPr>
          <w:rFonts w:ascii="Times New Roman" w:hAnsi="Times New Roman" w:cs="Times New Roman"/>
          <w:sz w:val="24"/>
        </w:rPr>
        <w:t>adsorption</w:t>
      </w:r>
      <w:r w:rsidR="00BE1205" w:rsidRPr="0040065D">
        <w:rPr>
          <w:rFonts w:ascii="Times New Roman" w:hAnsi="Times New Roman" w:cs="Times New Roman"/>
          <w:sz w:val="24"/>
        </w:rPr>
        <w:t xml:space="preserve"> (</w:t>
      </w:r>
      <w:proofErr w:type="spellStart"/>
      <w:r w:rsidR="00BE1205" w:rsidRPr="0040065D">
        <w:rPr>
          <w:rFonts w:ascii="Times New Roman" w:hAnsi="Times New Roman" w:cs="Times New Roman"/>
          <w:sz w:val="24"/>
        </w:rPr>
        <w:t>N</w:t>
      </w:r>
      <w:r w:rsidR="00BE1205" w:rsidRPr="0040065D">
        <w:rPr>
          <w:rFonts w:ascii="Times New Roman" w:hAnsi="Times New Roman" w:cs="Times New Roman"/>
          <w:sz w:val="24"/>
          <w:vertAlign w:val="subscript"/>
        </w:rPr>
        <w:t>ads</w:t>
      </w:r>
      <w:proofErr w:type="spellEnd"/>
      <w:r w:rsidR="00BE1205" w:rsidRPr="0040065D">
        <w:rPr>
          <w:rFonts w:ascii="Times New Roman" w:hAnsi="Times New Roman" w:cs="Times New Roman"/>
          <w:sz w:val="24"/>
        </w:rPr>
        <w:t>)</w:t>
      </w:r>
      <w:r w:rsidR="00D10F4F" w:rsidRPr="0040065D">
        <w:rPr>
          <w:rFonts w:ascii="Times New Roman" w:hAnsi="Times New Roman" w:cs="Times New Roman"/>
          <w:sz w:val="24"/>
        </w:rPr>
        <w:t xml:space="preserve"> respectively. </w:t>
      </w:r>
      <w:r w:rsidR="00446985" w:rsidRPr="0040065D">
        <w:rPr>
          <w:rFonts w:ascii="Times New Roman" w:hAnsi="Times New Roman" w:cs="Times New Roman"/>
          <w:sz w:val="24"/>
        </w:rPr>
        <w:t xml:space="preserve">The intensity of Fe-N bonding in </w:t>
      </w:r>
      <w:proofErr w:type="spellStart"/>
      <w:r w:rsidR="00446985" w:rsidRPr="0040065D">
        <w:rPr>
          <w:rFonts w:ascii="Times New Roman" w:hAnsi="Times New Roman" w:cs="Times New Roman"/>
          <w:sz w:val="24"/>
        </w:rPr>
        <w:t>hFeNC</w:t>
      </w:r>
      <w:proofErr w:type="spellEnd"/>
      <w:r w:rsidR="00446985" w:rsidRPr="0040065D">
        <w:rPr>
          <w:rFonts w:ascii="Times New Roman" w:hAnsi="Times New Roman" w:cs="Times New Roman"/>
          <w:sz w:val="24"/>
        </w:rPr>
        <w:t xml:space="preserve"> is increased while N-O bonding intensity is decreased compared to </w:t>
      </w:r>
      <w:proofErr w:type="spellStart"/>
      <w:r w:rsidR="00446985" w:rsidRPr="0040065D">
        <w:rPr>
          <w:rFonts w:ascii="Times New Roman" w:hAnsi="Times New Roman" w:cs="Times New Roman"/>
          <w:sz w:val="24"/>
        </w:rPr>
        <w:t>sFeN</w:t>
      </w:r>
      <w:proofErr w:type="spellEnd"/>
      <w:r w:rsidR="00446985" w:rsidRPr="0040065D">
        <w:rPr>
          <w:rFonts w:ascii="Times New Roman" w:hAnsi="Times New Roman" w:cs="Times New Roman"/>
          <w:sz w:val="24"/>
        </w:rPr>
        <w:t xml:space="preserve">, suggesting improved protection behaviour </w:t>
      </w:r>
      <w:r w:rsidR="00F26C15" w:rsidRPr="0040065D">
        <w:rPr>
          <w:rFonts w:ascii="Times New Roman" w:hAnsi="Times New Roman" w:cs="Times New Roman"/>
          <w:sz w:val="24"/>
        </w:rPr>
        <w:t xml:space="preserve">of </w:t>
      </w:r>
      <w:r w:rsidR="00AD24F9" w:rsidRPr="0040065D">
        <w:rPr>
          <w:rFonts w:ascii="Times New Roman" w:hAnsi="Times New Roman" w:cs="Times New Roman"/>
          <w:sz w:val="24"/>
        </w:rPr>
        <w:t xml:space="preserve">iron </w:t>
      </w:r>
      <w:r w:rsidR="00EA128A" w:rsidRPr="0040065D">
        <w:rPr>
          <w:rFonts w:ascii="Times New Roman" w:hAnsi="Times New Roman" w:cs="Times New Roman"/>
          <w:sz w:val="24"/>
        </w:rPr>
        <w:t xml:space="preserve">nitride nano-coral. </w:t>
      </w:r>
      <w:r w:rsidR="0077763D" w:rsidRPr="0040065D">
        <w:rPr>
          <w:rFonts w:ascii="Times New Roman" w:hAnsi="Times New Roman" w:cs="Times New Roman"/>
          <w:sz w:val="24"/>
        </w:rPr>
        <w:t xml:space="preserve">It is noticeable that initial Fe </w:t>
      </w:r>
      <w:r w:rsidR="00AD24F9" w:rsidRPr="0040065D">
        <w:rPr>
          <w:rFonts w:ascii="Times New Roman" w:hAnsi="Times New Roman" w:cs="Times New Roman"/>
          <w:sz w:val="24"/>
        </w:rPr>
        <w:t xml:space="preserve">N-O and </w:t>
      </w:r>
      <w:proofErr w:type="spellStart"/>
      <w:r w:rsidR="00AD24F9" w:rsidRPr="0040065D">
        <w:rPr>
          <w:rFonts w:ascii="Times New Roman" w:hAnsi="Times New Roman" w:cs="Times New Roman"/>
          <w:sz w:val="24"/>
        </w:rPr>
        <w:t>N</w:t>
      </w:r>
      <w:r w:rsidR="00AD24F9" w:rsidRPr="0040065D">
        <w:rPr>
          <w:rFonts w:ascii="Times New Roman" w:hAnsi="Times New Roman" w:cs="Times New Roman"/>
          <w:sz w:val="24"/>
          <w:vertAlign w:val="subscript"/>
        </w:rPr>
        <w:t>ads</w:t>
      </w:r>
      <w:proofErr w:type="spellEnd"/>
      <w:r w:rsidR="0077763D" w:rsidRPr="0040065D">
        <w:rPr>
          <w:rFonts w:ascii="Times New Roman" w:hAnsi="Times New Roman" w:cs="Times New Roman"/>
          <w:sz w:val="24"/>
        </w:rPr>
        <w:t xml:space="preserve"> bands, indicating the </w:t>
      </w:r>
      <w:r w:rsidR="00AD24F9" w:rsidRPr="0040065D">
        <w:rPr>
          <w:rFonts w:ascii="Times New Roman" w:hAnsi="Times New Roman" w:cs="Times New Roman"/>
          <w:sz w:val="24"/>
        </w:rPr>
        <w:t xml:space="preserve">adsorption </w:t>
      </w:r>
      <w:r w:rsidR="00CC7863" w:rsidRPr="0040065D">
        <w:rPr>
          <w:rFonts w:ascii="Times New Roman" w:hAnsi="Times New Roman" w:cs="Times New Roman"/>
          <w:sz w:val="24"/>
        </w:rPr>
        <w:t xml:space="preserve">of </w:t>
      </w:r>
      <w:r w:rsidR="0077763D" w:rsidRPr="0040065D">
        <w:rPr>
          <w:rFonts w:ascii="Times New Roman" w:hAnsi="Times New Roman" w:cs="Times New Roman"/>
          <w:sz w:val="24"/>
        </w:rPr>
        <w:t xml:space="preserve">N-species </w:t>
      </w:r>
      <w:r w:rsidR="00AD24F9" w:rsidRPr="0040065D">
        <w:rPr>
          <w:rFonts w:ascii="Times New Roman" w:hAnsi="Times New Roman" w:cs="Times New Roman"/>
          <w:sz w:val="24"/>
        </w:rPr>
        <w:t xml:space="preserve">from </w:t>
      </w:r>
      <w:r w:rsidR="00CC7863" w:rsidRPr="0040065D">
        <w:rPr>
          <w:rFonts w:ascii="Times New Roman" w:hAnsi="Times New Roman" w:cs="Times New Roman"/>
          <w:sz w:val="24"/>
        </w:rPr>
        <w:t xml:space="preserve">the air, </w:t>
      </w:r>
      <w:r w:rsidR="00A176A7" w:rsidRPr="0040065D">
        <w:rPr>
          <w:rFonts w:ascii="Times New Roman" w:hAnsi="Times New Roman" w:cs="Times New Roman"/>
          <w:sz w:val="24"/>
        </w:rPr>
        <w:t>a</w:t>
      </w:r>
      <w:r w:rsidR="00CC7863" w:rsidRPr="0040065D">
        <w:rPr>
          <w:rFonts w:ascii="Times New Roman" w:hAnsi="Times New Roman" w:cs="Times New Roman"/>
          <w:sz w:val="24"/>
        </w:rPr>
        <w:t xml:space="preserve"> </w:t>
      </w:r>
      <w:r w:rsidR="00AD24F9" w:rsidRPr="0040065D">
        <w:rPr>
          <w:rFonts w:ascii="Times New Roman" w:hAnsi="Times New Roman" w:cs="Times New Roman"/>
          <w:sz w:val="24"/>
        </w:rPr>
        <w:t xml:space="preserve">typical </w:t>
      </w:r>
      <w:r w:rsidR="00CC7863" w:rsidRPr="0040065D">
        <w:rPr>
          <w:rFonts w:ascii="Times New Roman" w:hAnsi="Times New Roman" w:cs="Times New Roman"/>
          <w:sz w:val="24"/>
        </w:rPr>
        <w:t xml:space="preserve">phenomenon </w:t>
      </w:r>
      <w:r w:rsidR="006D41ED" w:rsidRPr="0040065D">
        <w:rPr>
          <w:rFonts w:ascii="Times New Roman" w:hAnsi="Times New Roman" w:cs="Times New Roman"/>
          <w:sz w:val="24"/>
        </w:rPr>
        <w:t>according to</w:t>
      </w:r>
      <w:r w:rsidR="00CC7863" w:rsidRPr="0040065D">
        <w:rPr>
          <w:rFonts w:ascii="Times New Roman" w:hAnsi="Times New Roman" w:cs="Times New Roman"/>
          <w:sz w:val="24"/>
        </w:rPr>
        <w:t xml:space="preserve"> prior work</w:t>
      </w:r>
      <w:r w:rsidR="0000193E" w:rsidRPr="0040065D">
        <w:rPr>
          <w:rFonts w:ascii="Times New Roman" w:hAnsi="Times New Roman" w:cs="Times New Roman"/>
          <w:sz w:val="24"/>
        </w:rPr>
        <w:t xml:space="preserve"> </w:t>
      </w:r>
      <w:r w:rsidR="00A176A7" w:rsidRPr="0040065D">
        <w:rPr>
          <w:rFonts w:ascii="Times New Roman" w:hAnsi="Times New Roman" w:cs="Times New Roman"/>
          <w:sz w:val="24"/>
        </w:rPr>
        <w:fldChar w:fldCharType="begin"/>
      </w:r>
      <w:r w:rsidR="00E3077A" w:rsidRPr="0040065D">
        <w:rPr>
          <w:rFonts w:ascii="Times New Roman" w:hAnsi="Times New Roman" w:cs="Times New Roman"/>
          <w:sz w:val="24"/>
        </w:rPr>
        <w:instrText xml:space="preserve"> ADDIN EN.CITE &lt;EndNote&gt;&lt;Cite&gt;&lt;Author&gt;Wang&lt;/Author&gt;&lt;Year&gt;2016&lt;/Year&gt;&lt;RecNum&gt;199&lt;/RecNum&gt;&lt;DisplayText&gt;[26, 27]&lt;/DisplayText&gt;&lt;record&gt;&lt;rec-number&gt;199&lt;/rec-number&gt;&lt;foreign-keys&gt;&lt;key app="EN" db-id="z0tewd2d82ra0qet99ov0famvep2daa9fte5" timestamp="1710772287"&gt;199&lt;/key&gt;&lt;/foreign-keys&gt;&lt;ref-type name="Journal Article"&gt;17&lt;/ref-type&gt;&lt;contributors&gt;&lt;authors&gt;&lt;author&gt;Wang, Tao&lt;/author&gt;&lt;author&gt;Tian, Xinxin&lt;/author&gt;&lt;author&gt;Yang, Yong&lt;/author&gt;&lt;author&gt;Li, Yong-Wang&lt;/author&gt;&lt;author&gt;Wang, Jianguo&lt;/author&gt;&lt;author&gt;Beller, Matthias&lt;/author&gt;&lt;author&gt;Jiao, Haijun&lt;/author&gt;&lt;/authors&gt;&lt;/contributors&gt;&lt;titles&gt;&lt;title&gt;Coverage-dependent N2 adsorption and its modification of iron surfaces structures&lt;/title&gt;&lt;secondary-title&gt;The Journal of Physical Chemistry C&lt;/secondary-title&gt;&lt;/titles&gt;&lt;periodical&gt;&lt;full-title&gt;The Journal of Physical Chemistry C&lt;/full-title&gt;&lt;/periodical&gt;&lt;pages&gt;2846-2854&lt;/pages&gt;&lt;volume&gt;120&lt;/volume&gt;&lt;number&gt;5&lt;/number&gt;&lt;dates&gt;&lt;year&gt;2016&lt;/year&gt;&lt;/dates&gt;&lt;isbn&gt;1932-7447&lt;/isbn&gt;&lt;urls&gt;&lt;/urls&gt;&lt;/record&gt;&lt;/Cite&gt;&lt;Cite&gt;&lt;Author&gt;Goikoetxea&lt;/Author&gt;&lt;Year&gt;2015&lt;/Year&gt;&lt;RecNum&gt;200&lt;/RecNum&gt;&lt;record&gt;&lt;rec-number&gt;200&lt;/rec-number&gt;&lt;foreign-keys&gt;&lt;key app="EN" db-id="z0tewd2d82ra0qet99ov0famvep2daa9fte5" timestamp="1710772534"&gt;200&lt;/key&gt;&lt;/foreign-keys&gt;&lt;ref-type name="Journal Article"&gt;17&lt;/ref-type&gt;&lt;contributors&gt;&lt;authors&gt;&lt;author&gt;Goikoetxea, Itziar&lt;/author&gt;&lt;author&gt;Alducin, M&lt;/author&gt;&lt;author&gt;Muiño, R Díez&lt;/author&gt;&lt;author&gt;Juaristi, JI&lt;/author&gt;&lt;/authors&gt;&lt;/contributors&gt;&lt;titles&gt;&lt;title&gt;The dynamics of adsorption and dissociation of N 2 in a monolayer of iron on W (110)&lt;/title&gt;&lt;secondary-title&gt;Physical Chemistry Chemical Physics&lt;/secondary-title&gt;&lt;/titles&gt;&lt;periodical&gt;&lt;full-title&gt;Physical Chemistry Chemical Physics&lt;/full-title&gt;&lt;/periodical&gt;&lt;pages&gt;19432-19445&lt;/pages&gt;&lt;volume&gt;17&lt;/volume&gt;&lt;number&gt;29&lt;/number&gt;&lt;dates&gt;&lt;year&gt;2015&lt;/year&gt;&lt;/dates&gt;&lt;urls&gt;&lt;/urls&gt;&lt;/record&gt;&lt;/Cite&gt;&lt;/EndNote&gt;</w:instrText>
      </w:r>
      <w:r w:rsidR="00A176A7" w:rsidRPr="0040065D">
        <w:rPr>
          <w:rFonts w:ascii="Times New Roman" w:hAnsi="Times New Roman" w:cs="Times New Roman"/>
          <w:sz w:val="24"/>
        </w:rPr>
        <w:fldChar w:fldCharType="separate"/>
      </w:r>
      <w:r w:rsidR="00E3077A" w:rsidRPr="0040065D">
        <w:rPr>
          <w:rFonts w:ascii="Times New Roman" w:hAnsi="Times New Roman" w:cs="Times New Roman"/>
          <w:noProof/>
          <w:sz w:val="24"/>
        </w:rPr>
        <w:t>[26, 27]</w:t>
      </w:r>
      <w:r w:rsidR="00A176A7" w:rsidRPr="0040065D">
        <w:rPr>
          <w:rFonts w:ascii="Times New Roman" w:hAnsi="Times New Roman" w:cs="Times New Roman"/>
          <w:sz w:val="24"/>
        </w:rPr>
        <w:fldChar w:fldCharType="end"/>
      </w:r>
      <w:r w:rsidR="0000193E" w:rsidRPr="0040065D">
        <w:rPr>
          <w:rFonts w:ascii="Times New Roman" w:hAnsi="Times New Roman" w:cs="Times New Roman"/>
          <w:sz w:val="24"/>
        </w:rPr>
        <w:t>.</w:t>
      </w:r>
      <w:r w:rsidR="00E90DE0" w:rsidRPr="0040065D">
        <w:rPr>
          <w:rFonts w:ascii="Times New Roman" w:hAnsi="Times New Roman" w:cs="Times New Roman"/>
          <w:sz w:val="24"/>
        </w:rPr>
        <w:t xml:space="preserve"> The comparison of O 1s spectra further confirm that the </w:t>
      </w:r>
      <w:r w:rsidR="00E90DE0" w:rsidRPr="0040065D">
        <w:rPr>
          <w:rFonts w:ascii="Times New Roman" w:hAnsi="Times New Roman" w:cs="Times New Roman"/>
          <w:sz w:val="24"/>
        </w:rPr>
        <w:lastRenderedPageBreak/>
        <w:t>typical band</w:t>
      </w:r>
      <w:r w:rsidR="00C23937" w:rsidRPr="0040065D">
        <w:rPr>
          <w:rFonts w:ascii="Times New Roman" w:hAnsi="Times New Roman" w:cs="Times New Roman"/>
          <w:sz w:val="24"/>
        </w:rPr>
        <w:t xml:space="preserve"> at </w:t>
      </w:r>
      <w:r w:rsidR="00DE3B47" w:rsidRPr="0040065D">
        <w:rPr>
          <w:rFonts w:ascii="Times New Roman" w:hAnsi="Times New Roman" w:cs="Times New Roman"/>
          <w:sz w:val="24"/>
        </w:rPr>
        <w:t xml:space="preserve">530.1 eV is attributed to </w:t>
      </w:r>
      <w:r w:rsidR="00BB3162" w:rsidRPr="0040065D">
        <w:rPr>
          <w:rFonts w:ascii="Times New Roman" w:hAnsi="Times New Roman" w:cs="Times New Roman"/>
          <w:sz w:val="24"/>
        </w:rPr>
        <w:t>Fe-O</w:t>
      </w:r>
      <w:r w:rsidR="00CB4449" w:rsidRPr="0040065D">
        <w:rPr>
          <w:rFonts w:ascii="Times New Roman" w:hAnsi="Times New Roman" w:cs="Times New Roman"/>
          <w:sz w:val="24"/>
        </w:rPr>
        <w:t xml:space="preserve"> binding formation</w:t>
      </w:r>
      <w:r w:rsidR="00D34798" w:rsidRPr="0040065D">
        <w:rPr>
          <w:rFonts w:ascii="Times New Roman" w:hAnsi="Times New Roman" w:cs="Times New Roman"/>
          <w:sz w:val="24"/>
        </w:rPr>
        <w:t xml:space="preserve"> </w:t>
      </w:r>
      <w:r w:rsidR="00BB3162" w:rsidRPr="0040065D">
        <w:rPr>
          <w:rFonts w:ascii="Times New Roman" w:hAnsi="Times New Roman" w:cs="Times New Roman"/>
          <w:sz w:val="24"/>
        </w:rPr>
        <w:t xml:space="preserve">in </w:t>
      </w:r>
      <w:proofErr w:type="spellStart"/>
      <w:r w:rsidR="00BB3162" w:rsidRPr="0040065D">
        <w:rPr>
          <w:rFonts w:ascii="Times New Roman" w:hAnsi="Times New Roman" w:cs="Times New Roman"/>
          <w:sz w:val="24"/>
        </w:rPr>
        <w:t>hFeNC</w:t>
      </w:r>
      <w:proofErr w:type="spellEnd"/>
      <w:r w:rsidR="00BB3162" w:rsidRPr="0040065D">
        <w:rPr>
          <w:rFonts w:ascii="Times New Roman" w:hAnsi="Times New Roman" w:cs="Times New Roman"/>
          <w:sz w:val="24"/>
        </w:rPr>
        <w:t xml:space="preserve"> and </w:t>
      </w:r>
      <w:proofErr w:type="spellStart"/>
      <w:r w:rsidR="00BB3162" w:rsidRPr="0040065D">
        <w:rPr>
          <w:rFonts w:ascii="Times New Roman" w:hAnsi="Times New Roman" w:cs="Times New Roman"/>
          <w:sz w:val="24"/>
        </w:rPr>
        <w:t>sFeN</w:t>
      </w:r>
      <w:proofErr w:type="spellEnd"/>
      <w:r w:rsidR="00BB3162" w:rsidRPr="0040065D">
        <w:rPr>
          <w:rFonts w:ascii="Times New Roman" w:hAnsi="Times New Roman" w:cs="Times New Roman"/>
          <w:sz w:val="24"/>
        </w:rPr>
        <w:t xml:space="preserve">, reflecting </w:t>
      </w:r>
      <w:r w:rsidR="00AC4B7A" w:rsidRPr="0040065D">
        <w:rPr>
          <w:rFonts w:ascii="Times New Roman" w:hAnsi="Times New Roman" w:cs="Times New Roman"/>
          <w:sz w:val="24"/>
        </w:rPr>
        <w:t>the</w:t>
      </w:r>
      <w:r w:rsidR="00ED781F" w:rsidRPr="0040065D">
        <w:rPr>
          <w:rFonts w:ascii="Times New Roman" w:hAnsi="Times New Roman" w:cs="Times New Roman"/>
          <w:sz w:val="24"/>
        </w:rPr>
        <w:t xml:space="preserve"> </w:t>
      </w:r>
      <w:r w:rsidR="00DA70BB" w:rsidRPr="0040065D">
        <w:rPr>
          <w:rFonts w:ascii="Times New Roman" w:hAnsi="Times New Roman" w:cs="Times New Roman"/>
          <w:sz w:val="24"/>
        </w:rPr>
        <w:t xml:space="preserve">partial </w:t>
      </w:r>
      <w:r w:rsidR="00ED781F" w:rsidRPr="0040065D">
        <w:rPr>
          <w:rFonts w:ascii="Times New Roman" w:hAnsi="Times New Roman" w:cs="Times New Roman"/>
          <w:sz w:val="24"/>
        </w:rPr>
        <w:t xml:space="preserve">surface oxidation of nitrides. </w:t>
      </w:r>
      <w:r w:rsidR="00065644" w:rsidRPr="0040065D">
        <w:rPr>
          <w:rFonts w:ascii="Times New Roman" w:hAnsi="Times New Roman" w:cs="Times New Roman"/>
          <w:sz w:val="24"/>
        </w:rPr>
        <w:t xml:space="preserve">Two apparent bands </w:t>
      </w:r>
      <w:r w:rsidR="009A23D7" w:rsidRPr="0040065D">
        <w:rPr>
          <w:rFonts w:ascii="Times New Roman" w:hAnsi="Times New Roman" w:cs="Times New Roman"/>
          <w:sz w:val="24"/>
        </w:rPr>
        <w:t xml:space="preserve">appear </w:t>
      </w:r>
      <w:r w:rsidR="00065644" w:rsidRPr="0040065D">
        <w:rPr>
          <w:rFonts w:ascii="Times New Roman" w:hAnsi="Times New Roman" w:cs="Times New Roman"/>
          <w:sz w:val="24"/>
        </w:rPr>
        <w:t xml:space="preserve">at </w:t>
      </w:r>
      <w:r w:rsidR="003F4A88" w:rsidRPr="0040065D">
        <w:rPr>
          <w:rFonts w:ascii="Times New Roman" w:hAnsi="Times New Roman" w:cs="Times New Roman"/>
          <w:sz w:val="24"/>
        </w:rPr>
        <w:t>531.3 and 532.2 eV</w:t>
      </w:r>
      <w:r w:rsidR="009A23D7" w:rsidRPr="0040065D">
        <w:rPr>
          <w:rFonts w:ascii="Times New Roman" w:hAnsi="Times New Roman" w:cs="Times New Roman"/>
          <w:sz w:val="24"/>
        </w:rPr>
        <w:t xml:space="preserve"> in all samples, associated with O-N bond and </w:t>
      </w:r>
      <w:r w:rsidR="00AD24F9" w:rsidRPr="0040065D">
        <w:rPr>
          <w:rFonts w:ascii="Times New Roman" w:hAnsi="Times New Roman" w:cs="Times New Roman"/>
          <w:sz w:val="24"/>
        </w:rPr>
        <w:t xml:space="preserve">oxygen </w:t>
      </w:r>
      <w:r w:rsidR="009B5597" w:rsidRPr="0040065D">
        <w:rPr>
          <w:rFonts w:ascii="Times New Roman" w:hAnsi="Times New Roman" w:cs="Times New Roman"/>
          <w:sz w:val="24"/>
        </w:rPr>
        <w:t>adsorption</w:t>
      </w:r>
      <w:r w:rsidR="009A23D7" w:rsidRPr="0040065D">
        <w:rPr>
          <w:rFonts w:ascii="Times New Roman" w:hAnsi="Times New Roman" w:cs="Times New Roman"/>
          <w:sz w:val="24"/>
        </w:rPr>
        <w:t xml:space="preserve">, consistent with the results of N 1s spectra. </w:t>
      </w:r>
    </w:p>
    <w:p w14:paraId="49F84163" w14:textId="64F24D4D" w:rsidR="00F14746" w:rsidRPr="0040065D" w:rsidRDefault="00407A78" w:rsidP="00496B46">
      <w:pPr>
        <w:spacing w:after="0" w:line="360" w:lineRule="auto"/>
        <w:ind w:firstLine="240"/>
        <w:jc w:val="both"/>
        <w:rPr>
          <w:rFonts w:ascii="Times New Roman" w:hAnsi="Times New Roman" w:cs="Times New Roman"/>
          <w:sz w:val="24"/>
        </w:rPr>
      </w:pPr>
      <w:r w:rsidRPr="0040065D">
        <w:rPr>
          <w:rFonts w:ascii="Times New Roman" w:hAnsi="Times New Roman" w:cs="Times New Roman"/>
          <w:sz w:val="24"/>
        </w:rPr>
        <w:t xml:space="preserve">Electrochemical analysis was conducted using a three-electrode configuration with 3.5% NaCl as the electrolyte. </w:t>
      </w:r>
      <w:r w:rsidR="00074348" w:rsidRPr="0040065D">
        <w:rPr>
          <w:rFonts w:ascii="Times New Roman" w:hAnsi="Times New Roman" w:cs="Times New Roman"/>
          <w:sz w:val="24"/>
        </w:rPr>
        <w:t xml:space="preserve">In terms of open circuit potential curves (OCP, </w:t>
      </w:r>
      <w:r w:rsidR="0000193E" w:rsidRPr="0040065D">
        <w:rPr>
          <w:rFonts w:ascii="Times New Roman" w:hAnsi="Times New Roman" w:cs="Times New Roman"/>
          <w:sz w:val="24"/>
        </w:rPr>
        <w:t>Fig.</w:t>
      </w:r>
      <w:r w:rsidR="00074348" w:rsidRPr="0040065D">
        <w:rPr>
          <w:rFonts w:ascii="Times New Roman" w:hAnsi="Times New Roman" w:cs="Times New Roman"/>
          <w:sz w:val="24"/>
        </w:rPr>
        <w:t xml:space="preserve"> 3a), it is observed that the stabilized OCP value of </w:t>
      </w:r>
      <w:proofErr w:type="spellStart"/>
      <w:r w:rsidR="00074348" w:rsidRPr="0040065D">
        <w:rPr>
          <w:rFonts w:ascii="Times New Roman" w:hAnsi="Times New Roman" w:cs="Times New Roman"/>
          <w:sz w:val="24"/>
        </w:rPr>
        <w:t>hFeNC</w:t>
      </w:r>
      <w:proofErr w:type="spellEnd"/>
      <w:r w:rsidR="00074348" w:rsidRPr="0040065D">
        <w:rPr>
          <w:rFonts w:ascii="Times New Roman" w:hAnsi="Times New Roman" w:cs="Times New Roman"/>
          <w:sz w:val="24"/>
        </w:rPr>
        <w:t xml:space="preserve"> is more positive than that of </w:t>
      </w:r>
      <w:proofErr w:type="spellStart"/>
      <w:r w:rsidR="00074348" w:rsidRPr="0040065D">
        <w:rPr>
          <w:rFonts w:ascii="Times New Roman" w:hAnsi="Times New Roman" w:cs="Times New Roman"/>
          <w:sz w:val="24"/>
        </w:rPr>
        <w:t>sFeN</w:t>
      </w:r>
      <w:proofErr w:type="spellEnd"/>
      <w:r w:rsidR="00074348" w:rsidRPr="0040065D">
        <w:rPr>
          <w:rFonts w:ascii="Times New Roman" w:hAnsi="Times New Roman" w:cs="Times New Roman"/>
          <w:sz w:val="24"/>
        </w:rPr>
        <w:t xml:space="preserve"> and initial Fe</w:t>
      </w:r>
      <w:r w:rsidR="00080243" w:rsidRPr="0040065D">
        <w:rPr>
          <w:rFonts w:ascii="Times New Roman" w:hAnsi="Times New Roman" w:cs="Times New Roman"/>
          <w:sz w:val="24"/>
        </w:rPr>
        <w:t xml:space="preserve">. The OCP value of initial Fe is continuously shifted to more active potential, indicating </w:t>
      </w:r>
      <w:r w:rsidR="00422B0E" w:rsidRPr="0040065D">
        <w:rPr>
          <w:rFonts w:ascii="Times New Roman" w:hAnsi="Times New Roman" w:cs="Times New Roman"/>
          <w:sz w:val="24"/>
        </w:rPr>
        <w:t>its</w:t>
      </w:r>
      <w:r w:rsidR="00080243" w:rsidRPr="0040065D">
        <w:rPr>
          <w:rFonts w:ascii="Times New Roman" w:hAnsi="Times New Roman" w:cs="Times New Roman"/>
          <w:sz w:val="24"/>
        </w:rPr>
        <w:t xml:space="preserve"> </w:t>
      </w:r>
      <w:r w:rsidR="00A45FBE" w:rsidRPr="0040065D">
        <w:rPr>
          <w:rFonts w:ascii="Times New Roman" w:hAnsi="Times New Roman" w:cs="Times New Roman"/>
          <w:sz w:val="24"/>
        </w:rPr>
        <w:t>re</w:t>
      </w:r>
      <w:r w:rsidR="00080243" w:rsidRPr="0040065D">
        <w:rPr>
          <w:rFonts w:ascii="Times New Roman" w:hAnsi="Times New Roman" w:cs="Times New Roman"/>
          <w:sz w:val="24"/>
        </w:rPr>
        <w:t xml:space="preserve">active </w:t>
      </w:r>
      <w:r w:rsidR="00A45FBE" w:rsidRPr="0040065D">
        <w:rPr>
          <w:rFonts w:ascii="Times New Roman" w:hAnsi="Times New Roman" w:cs="Times New Roman"/>
          <w:sz w:val="24"/>
        </w:rPr>
        <w:t>behaviour</w:t>
      </w:r>
      <w:r w:rsidR="00080243" w:rsidRPr="0040065D">
        <w:rPr>
          <w:rFonts w:ascii="Times New Roman" w:hAnsi="Times New Roman" w:cs="Times New Roman"/>
          <w:sz w:val="24"/>
        </w:rPr>
        <w:t xml:space="preserve"> in NaCl </w:t>
      </w:r>
      <w:r w:rsidR="00422B0E" w:rsidRPr="0040065D">
        <w:rPr>
          <w:rFonts w:ascii="Times New Roman" w:hAnsi="Times New Roman" w:cs="Times New Roman"/>
          <w:sz w:val="24"/>
        </w:rPr>
        <w:t>media</w:t>
      </w:r>
      <w:r w:rsidR="00080243" w:rsidRPr="0040065D">
        <w:rPr>
          <w:rFonts w:ascii="Times New Roman" w:hAnsi="Times New Roman" w:cs="Times New Roman"/>
          <w:sz w:val="24"/>
        </w:rPr>
        <w:t xml:space="preserve">. </w:t>
      </w:r>
      <w:r w:rsidR="00724F97" w:rsidRPr="0040065D">
        <w:rPr>
          <w:rFonts w:ascii="Times New Roman" w:hAnsi="Times New Roman" w:cs="Times New Roman"/>
          <w:sz w:val="24"/>
        </w:rPr>
        <w:t>In comparison</w:t>
      </w:r>
      <w:r w:rsidR="00BF4750" w:rsidRPr="0040065D">
        <w:rPr>
          <w:rFonts w:ascii="Times New Roman" w:hAnsi="Times New Roman" w:cs="Times New Roman"/>
          <w:sz w:val="24"/>
        </w:rPr>
        <w:t xml:space="preserve">, </w:t>
      </w:r>
      <w:proofErr w:type="spellStart"/>
      <w:r w:rsidR="00BF4750" w:rsidRPr="0040065D">
        <w:rPr>
          <w:rFonts w:ascii="Times New Roman" w:hAnsi="Times New Roman" w:cs="Times New Roman"/>
          <w:sz w:val="24"/>
        </w:rPr>
        <w:t>hFeNC</w:t>
      </w:r>
      <w:proofErr w:type="spellEnd"/>
      <w:r w:rsidR="00BF4750" w:rsidRPr="0040065D">
        <w:rPr>
          <w:rFonts w:ascii="Times New Roman" w:hAnsi="Times New Roman" w:cs="Times New Roman"/>
          <w:sz w:val="24"/>
        </w:rPr>
        <w:t xml:space="preserve"> and </w:t>
      </w:r>
      <w:proofErr w:type="spellStart"/>
      <w:r w:rsidR="00BF4750" w:rsidRPr="0040065D">
        <w:rPr>
          <w:rFonts w:ascii="Times New Roman" w:hAnsi="Times New Roman" w:cs="Times New Roman"/>
          <w:sz w:val="24"/>
        </w:rPr>
        <w:t>sFeN</w:t>
      </w:r>
      <w:proofErr w:type="spellEnd"/>
      <w:r w:rsidR="00BF4750" w:rsidRPr="0040065D">
        <w:rPr>
          <w:rFonts w:ascii="Times New Roman" w:hAnsi="Times New Roman" w:cs="Times New Roman"/>
          <w:sz w:val="24"/>
        </w:rPr>
        <w:t xml:space="preserve"> exhibit stable OCP during 300 s, </w:t>
      </w:r>
      <w:r w:rsidR="002F40B2" w:rsidRPr="0040065D">
        <w:rPr>
          <w:rFonts w:ascii="Times New Roman" w:hAnsi="Times New Roman" w:cs="Times New Roman"/>
          <w:sz w:val="24"/>
        </w:rPr>
        <w:t xml:space="preserve">indicating </w:t>
      </w:r>
      <w:r w:rsidR="00BF4750" w:rsidRPr="0040065D">
        <w:rPr>
          <w:rFonts w:ascii="Times New Roman" w:hAnsi="Times New Roman" w:cs="Times New Roman"/>
          <w:sz w:val="24"/>
        </w:rPr>
        <w:t xml:space="preserve">their </w:t>
      </w:r>
      <w:r w:rsidR="002F40B2" w:rsidRPr="0040065D">
        <w:rPr>
          <w:rFonts w:ascii="Times New Roman" w:hAnsi="Times New Roman" w:cs="Times New Roman"/>
          <w:sz w:val="24"/>
        </w:rPr>
        <w:t xml:space="preserve">greater </w:t>
      </w:r>
      <w:r w:rsidR="00BF4750" w:rsidRPr="0040065D">
        <w:rPr>
          <w:rFonts w:ascii="Times New Roman" w:hAnsi="Times New Roman" w:cs="Times New Roman"/>
          <w:sz w:val="24"/>
        </w:rPr>
        <w:t>chemical inertness in such condition</w:t>
      </w:r>
      <w:r w:rsidR="002F40B2" w:rsidRPr="0040065D">
        <w:rPr>
          <w:rFonts w:ascii="Times New Roman" w:hAnsi="Times New Roman" w:cs="Times New Roman"/>
          <w:sz w:val="24"/>
        </w:rPr>
        <w:t>s</w:t>
      </w:r>
      <w:r w:rsidR="00BF4750" w:rsidRPr="0040065D">
        <w:rPr>
          <w:rFonts w:ascii="Times New Roman" w:hAnsi="Times New Roman" w:cs="Times New Roman"/>
          <w:sz w:val="24"/>
        </w:rPr>
        <w:t>.</w:t>
      </w:r>
      <w:r w:rsidR="00CF7E9F" w:rsidRPr="0040065D">
        <w:rPr>
          <w:rFonts w:ascii="Times New Roman" w:hAnsi="Times New Roman" w:cs="Times New Roman"/>
          <w:sz w:val="24"/>
        </w:rPr>
        <w:t xml:space="preserve"> According to Nyquist plots (</w:t>
      </w:r>
      <w:r w:rsidR="0000193E" w:rsidRPr="0040065D">
        <w:rPr>
          <w:rFonts w:ascii="Times New Roman" w:hAnsi="Times New Roman" w:cs="Times New Roman"/>
          <w:sz w:val="24"/>
        </w:rPr>
        <w:t>Fig.</w:t>
      </w:r>
      <w:r w:rsidR="00CF7E9F" w:rsidRPr="0040065D">
        <w:rPr>
          <w:rFonts w:ascii="Times New Roman" w:hAnsi="Times New Roman" w:cs="Times New Roman"/>
          <w:sz w:val="24"/>
        </w:rPr>
        <w:t xml:space="preserve"> 3b), the </w:t>
      </w:r>
      <w:proofErr w:type="spellStart"/>
      <w:r w:rsidR="00CF7E9F" w:rsidRPr="0040065D">
        <w:rPr>
          <w:rFonts w:ascii="Times New Roman" w:hAnsi="Times New Roman" w:cs="Times New Roman"/>
          <w:sz w:val="24"/>
        </w:rPr>
        <w:t>hFeNC</w:t>
      </w:r>
      <w:proofErr w:type="spellEnd"/>
      <w:r w:rsidR="00CF7E9F" w:rsidRPr="0040065D">
        <w:rPr>
          <w:rFonts w:ascii="Times New Roman" w:hAnsi="Times New Roman" w:cs="Times New Roman"/>
          <w:sz w:val="24"/>
        </w:rPr>
        <w:t xml:space="preserve"> displays Nyquist loop with </w:t>
      </w:r>
      <w:r w:rsidR="00097366" w:rsidRPr="0040065D">
        <w:rPr>
          <w:rFonts w:ascii="Times New Roman" w:hAnsi="Times New Roman" w:cs="Times New Roman"/>
          <w:sz w:val="24"/>
        </w:rPr>
        <w:t>increased</w:t>
      </w:r>
      <w:r w:rsidR="00CF7E9F" w:rsidRPr="0040065D">
        <w:rPr>
          <w:rFonts w:ascii="Times New Roman" w:hAnsi="Times New Roman" w:cs="Times New Roman"/>
          <w:sz w:val="24"/>
        </w:rPr>
        <w:t xml:space="preserve"> diameter compared to </w:t>
      </w:r>
      <w:proofErr w:type="spellStart"/>
      <w:r w:rsidR="00097366" w:rsidRPr="0040065D">
        <w:rPr>
          <w:rFonts w:ascii="Times New Roman" w:hAnsi="Times New Roman" w:cs="Times New Roman"/>
          <w:sz w:val="24"/>
        </w:rPr>
        <w:t>sFeN</w:t>
      </w:r>
      <w:proofErr w:type="spellEnd"/>
      <w:r w:rsidR="00097366" w:rsidRPr="0040065D">
        <w:rPr>
          <w:rFonts w:ascii="Times New Roman" w:hAnsi="Times New Roman" w:cs="Times New Roman"/>
          <w:sz w:val="24"/>
        </w:rPr>
        <w:t xml:space="preserve"> and initial Fe. </w:t>
      </w:r>
      <w:r w:rsidR="00B5164C" w:rsidRPr="0040065D">
        <w:rPr>
          <w:rFonts w:ascii="Times New Roman" w:hAnsi="Times New Roman" w:cs="Times New Roman"/>
          <w:sz w:val="24"/>
        </w:rPr>
        <w:t xml:space="preserve">Based on equivalent </w:t>
      </w:r>
      <w:r w:rsidR="008A6D71" w:rsidRPr="0040065D">
        <w:rPr>
          <w:rFonts w:ascii="Times New Roman" w:hAnsi="Times New Roman" w:cs="Times New Roman"/>
          <w:sz w:val="24"/>
        </w:rPr>
        <w:t>circuit</w:t>
      </w:r>
      <w:r w:rsidR="002C583A" w:rsidRPr="0040065D">
        <w:rPr>
          <w:rFonts w:ascii="Times New Roman" w:hAnsi="Times New Roman" w:cs="Times New Roman"/>
          <w:sz w:val="24"/>
        </w:rPr>
        <w:t xml:space="preserve"> fitting</w:t>
      </w:r>
      <w:r w:rsidR="00B5164C" w:rsidRPr="0040065D">
        <w:rPr>
          <w:rFonts w:ascii="Times New Roman" w:hAnsi="Times New Roman" w:cs="Times New Roman"/>
          <w:sz w:val="24"/>
        </w:rPr>
        <w:t xml:space="preserve"> (</w:t>
      </w:r>
      <w:r w:rsidR="0000193E" w:rsidRPr="0040065D">
        <w:rPr>
          <w:rFonts w:ascii="Times New Roman" w:hAnsi="Times New Roman" w:cs="Times New Roman"/>
          <w:sz w:val="24"/>
        </w:rPr>
        <w:t>Fig.</w:t>
      </w:r>
      <w:r w:rsidR="00B5164C" w:rsidRPr="0040065D">
        <w:rPr>
          <w:rFonts w:ascii="Times New Roman" w:hAnsi="Times New Roman" w:cs="Times New Roman"/>
          <w:sz w:val="24"/>
        </w:rPr>
        <w:t xml:space="preserve"> 3c</w:t>
      </w:r>
      <w:r w:rsidR="00693222" w:rsidRPr="0040065D">
        <w:rPr>
          <w:rFonts w:ascii="Times New Roman" w:hAnsi="Times New Roman" w:cs="Times New Roman"/>
          <w:sz w:val="24"/>
        </w:rPr>
        <w:t xml:space="preserve"> and S</w:t>
      </w:r>
      <w:r w:rsidR="008145A7" w:rsidRPr="0040065D">
        <w:rPr>
          <w:rFonts w:ascii="Times New Roman" w:hAnsi="Times New Roman" w:cs="Times New Roman"/>
          <w:sz w:val="24"/>
        </w:rPr>
        <w:t>5</w:t>
      </w:r>
      <w:r w:rsidR="00B5164C" w:rsidRPr="0040065D">
        <w:rPr>
          <w:rFonts w:ascii="Times New Roman" w:hAnsi="Times New Roman" w:cs="Times New Roman"/>
          <w:sz w:val="24"/>
        </w:rPr>
        <w:t>), the charge transfer resistance (</w:t>
      </w:r>
      <w:proofErr w:type="spellStart"/>
      <w:r w:rsidR="00B5164C" w:rsidRPr="0040065D">
        <w:rPr>
          <w:rFonts w:ascii="Times New Roman" w:hAnsi="Times New Roman" w:cs="Times New Roman"/>
          <w:sz w:val="24"/>
        </w:rPr>
        <w:t>R</w:t>
      </w:r>
      <w:r w:rsidR="00B5164C" w:rsidRPr="0040065D">
        <w:rPr>
          <w:rFonts w:ascii="Times New Roman" w:hAnsi="Times New Roman" w:cs="Times New Roman"/>
          <w:sz w:val="24"/>
          <w:vertAlign w:val="subscript"/>
        </w:rPr>
        <w:t>ct</w:t>
      </w:r>
      <w:proofErr w:type="spellEnd"/>
      <w:r w:rsidR="00B5164C" w:rsidRPr="0040065D">
        <w:rPr>
          <w:rFonts w:ascii="Times New Roman" w:hAnsi="Times New Roman" w:cs="Times New Roman"/>
          <w:sz w:val="24"/>
        </w:rPr>
        <w:t xml:space="preserve">) of </w:t>
      </w:r>
      <w:proofErr w:type="spellStart"/>
      <w:r w:rsidR="00B5164C" w:rsidRPr="0040065D">
        <w:rPr>
          <w:rFonts w:ascii="Times New Roman" w:hAnsi="Times New Roman" w:cs="Times New Roman"/>
          <w:sz w:val="24"/>
        </w:rPr>
        <w:t>hFeNC</w:t>
      </w:r>
      <w:proofErr w:type="spellEnd"/>
      <w:r w:rsidR="00B5164C" w:rsidRPr="0040065D">
        <w:rPr>
          <w:rFonts w:ascii="Times New Roman" w:hAnsi="Times New Roman" w:cs="Times New Roman"/>
          <w:sz w:val="24"/>
        </w:rPr>
        <w:t xml:space="preserve"> is 49</w:t>
      </w:r>
      <w:r w:rsidR="00CA41CF" w:rsidRPr="0040065D">
        <w:rPr>
          <w:rFonts w:ascii="Times New Roman" w:hAnsi="Times New Roman" w:cs="Times New Roman"/>
          <w:sz w:val="24"/>
        </w:rPr>
        <w:t>21</w:t>
      </w:r>
      <w:r w:rsidR="00B5164C" w:rsidRPr="0040065D">
        <w:rPr>
          <w:rFonts w:ascii="Times New Roman" w:hAnsi="Times New Roman" w:cs="Times New Roman"/>
          <w:sz w:val="24"/>
        </w:rPr>
        <w:t xml:space="preserve"> Ω, much higher than 13</w:t>
      </w:r>
      <w:r w:rsidR="00CA41CF" w:rsidRPr="0040065D">
        <w:rPr>
          <w:rFonts w:ascii="Times New Roman" w:hAnsi="Times New Roman" w:cs="Times New Roman"/>
          <w:sz w:val="24"/>
        </w:rPr>
        <w:t xml:space="preserve">83 </w:t>
      </w:r>
      <w:r w:rsidR="00B5164C" w:rsidRPr="0040065D">
        <w:rPr>
          <w:rFonts w:ascii="Times New Roman" w:hAnsi="Times New Roman" w:cs="Times New Roman"/>
          <w:sz w:val="24"/>
        </w:rPr>
        <w:t xml:space="preserve">and 646 Ω of </w:t>
      </w:r>
      <w:proofErr w:type="spellStart"/>
      <w:r w:rsidR="00B5164C" w:rsidRPr="0040065D">
        <w:rPr>
          <w:rFonts w:ascii="Times New Roman" w:hAnsi="Times New Roman" w:cs="Times New Roman"/>
          <w:sz w:val="24"/>
        </w:rPr>
        <w:t>sFeN</w:t>
      </w:r>
      <w:proofErr w:type="spellEnd"/>
      <w:r w:rsidR="00B5164C" w:rsidRPr="0040065D">
        <w:rPr>
          <w:rFonts w:ascii="Times New Roman" w:hAnsi="Times New Roman" w:cs="Times New Roman"/>
          <w:sz w:val="24"/>
        </w:rPr>
        <w:t xml:space="preserve"> and initial Fe</w:t>
      </w:r>
      <w:r w:rsidR="004B5ACE" w:rsidRPr="0040065D">
        <w:rPr>
          <w:rFonts w:ascii="Times New Roman" w:hAnsi="Times New Roman" w:cs="Times New Roman"/>
          <w:sz w:val="24"/>
        </w:rPr>
        <w:t>.</w:t>
      </w:r>
      <w:r w:rsidR="008D098D" w:rsidRPr="0040065D">
        <w:rPr>
          <w:rFonts w:ascii="Times New Roman" w:hAnsi="Times New Roman" w:cs="Times New Roman"/>
          <w:sz w:val="24"/>
        </w:rPr>
        <w:t xml:space="preserve"> Additionally, </w:t>
      </w:r>
      <w:r w:rsidR="005E0843" w:rsidRPr="0040065D">
        <w:rPr>
          <w:rFonts w:ascii="Times New Roman" w:hAnsi="Times New Roman" w:cs="Times New Roman"/>
          <w:sz w:val="24"/>
        </w:rPr>
        <w:t xml:space="preserve">in term of </w:t>
      </w:r>
      <w:r w:rsidR="008D098D" w:rsidRPr="0040065D">
        <w:rPr>
          <w:rFonts w:ascii="Times New Roman" w:hAnsi="Times New Roman" w:cs="Times New Roman"/>
          <w:sz w:val="24"/>
        </w:rPr>
        <w:t xml:space="preserve">corrosion </w:t>
      </w:r>
      <w:r w:rsidR="00125487" w:rsidRPr="0040065D">
        <w:rPr>
          <w:rFonts w:ascii="Times New Roman" w:hAnsi="Times New Roman" w:cs="Times New Roman"/>
          <w:sz w:val="24"/>
        </w:rPr>
        <w:t>protection</w:t>
      </w:r>
      <w:r w:rsidR="008D098D" w:rsidRPr="0040065D">
        <w:rPr>
          <w:rFonts w:ascii="Times New Roman" w:hAnsi="Times New Roman" w:cs="Times New Roman"/>
          <w:sz w:val="24"/>
        </w:rPr>
        <w:t xml:space="preserve"> efficiency (</w:t>
      </w:r>
      <w:proofErr w:type="spellStart"/>
      <w:r w:rsidR="008D098D" w:rsidRPr="0040065D">
        <w:rPr>
          <w:rFonts w:ascii="Times New Roman" w:hAnsi="Times New Roman" w:cs="Times New Roman"/>
          <w:sz w:val="24"/>
        </w:rPr>
        <w:t>η</w:t>
      </w:r>
      <w:r w:rsidR="00E46102" w:rsidRPr="0040065D">
        <w:rPr>
          <w:rFonts w:ascii="Times New Roman" w:hAnsi="Times New Roman" w:cs="Times New Roman"/>
          <w:sz w:val="24"/>
          <w:vertAlign w:val="subscript"/>
        </w:rPr>
        <w:t>CPE</w:t>
      </w:r>
      <w:proofErr w:type="spellEnd"/>
      <w:r w:rsidR="008D098D" w:rsidRPr="0040065D">
        <w:rPr>
          <w:rFonts w:ascii="Times New Roman" w:hAnsi="Times New Roman" w:cs="Times New Roman"/>
          <w:sz w:val="24"/>
        </w:rPr>
        <w:t xml:space="preserve">) </w:t>
      </w:r>
      <w:r w:rsidR="005E0843" w:rsidRPr="0040065D">
        <w:rPr>
          <w:rFonts w:ascii="Times New Roman" w:hAnsi="Times New Roman" w:cs="Times New Roman"/>
          <w:sz w:val="24"/>
        </w:rPr>
        <w:t>calculated via</w:t>
      </w:r>
      <w:r w:rsidR="008D098D" w:rsidRPr="0040065D">
        <w:rPr>
          <w:rFonts w:ascii="Times New Roman" w:hAnsi="Times New Roman" w:cs="Times New Roman"/>
          <w:sz w:val="24"/>
        </w:rPr>
        <w:t xml:space="preserve"> </w:t>
      </w:r>
      <w:r w:rsidR="00537364" w:rsidRPr="0040065D">
        <w:rPr>
          <w:rFonts w:ascii="Times New Roman" w:hAnsi="Times New Roman" w:cs="Times New Roman"/>
          <w:sz w:val="24"/>
        </w:rPr>
        <w:t xml:space="preserve">equation S1. </w:t>
      </w:r>
      <w:r w:rsidR="00876C86" w:rsidRPr="0040065D">
        <w:rPr>
          <w:rFonts w:ascii="Times New Roman" w:hAnsi="Times New Roman" w:cs="Times New Roman"/>
          <w:sz w:val="24"/>
        </w:rPr>
        <w:t xml:space="preserve">The </w:t>
      </w:r>
      <w:proofErr w:type="spellStart"/>
      <w:r w:rsidR="00876C86" w:rsidRPr="0040065D">
        <w:rPr>
          <w:rFonts w:ascii="Times New Roman" w:hAnsi="Times New Roman" w:cs="Times New Roman"/>
          <w:sz w:val="24"/>
        </w:rPr>
        <w:t>η</w:t>
      </w:r>
      <w:r w:rsidR="00876C86" w:rsidRPr="0040065D">
        <w:rPr>
          <w:rFonts w:ascii="Times New Roman" w:hAnsi="Times New Roman" w:cs="Times New Roman"/>
          <w:sz w:val="24"/>
          <w:vertAlign w:val="subscript"/>
        </w:rPr>
        <w:t>hFeNC</w:t>
      </w:r>
      <w:proofErr w:type="spellEnd"/>
      <w:r w:rsidR="00876C86" w:rsidRPr="0040065D">
        <w:rPr>
          <w:rFonts w:ascii="Times New Roman" w:hAnsi="Times New Roman" w:cs="Times New Roman"/>
          <w:sz w:val="24"/>
        </w:rPr>
        <w:t xml:space="preserve"> is 88%, higher than 53% of </w:t>
      </w:r>
      <w:proofErr w:type="spellStart"/>
      <w:r w:rsidR="00876C86" w:rsidRPr="0040065D">
        <w:rPr>
          <w:rFonts w:ascii="Times New Roman" w:hAnsi="Times New Roman" w:cs="Times New Roman"/>
          <w:sz w:val="24"/>
        </w:rPr>
        <w:t>η</w:t>
      </w:r>
      <w:r w:rsidR="00876C86" w:rsidRPr="0040065D">
        <w:rPr>
          <w:rFonts w:ascii="Times New Roman" w:hAnsi="Times New Roman" w:cs="Times New Roman"/>
          <w:sz w:val="24"/>
          <w:vertAlign w:val="subscript"/>
        </w:rPr>
        <w:t>sFeN</w:t>
      </w:r>
      <w:proofErr w:type="spellEnd"/>
      <w:r w:rsidR="00876C86" w:rsidRPr="0040065D">
        <w:rPr>
          <w:rFonts w:ascii="Times New Roman" w:hAnsi="Times New Roman" w:cs="Times New Roman"/>
          <w:sz w:val="24"/>
        </w:rPr>
        <w:t xml:space="preserve">. </w:t>
      </w:r>
      <w:r w:rsidR="00391FD4" w:rsidRPr="0040065D">
        <w:rPr>
          <w:rFonts w:ascii="Times New Roman" w:hAnsi="Times New Roman" w:cs="Times New Roman"/>
          <w:sz w:val="24"/>
        </w:rPr>
        <w:t xml:space="preserve"> The </w:t>
      </w:r>
      <w:proofErr w:type="spellStart"/>
      <w:r w:rsidR="00391FD4" w:rsidRPr="0040065D">
        <w:rPr>
          <w:rFonts w:ascii="Times New Roman" w:hAnsi="Times New Roman" w:cs="Times New Roman"/>
          <w:sz w:val="24"/>
        </w:rPr>
        <w:t>potentio</w:t>
      </w:r>
      <w:proofErr w:type="spellEnd"/>
      <w:r w:rsidR="00391FD4" w:rsidRPr="0040065D">
        <w:rPr>
          <w:rFonts w:ascii="Times New Roman" w:hAnsi="Times New Roman" w:cs="Times New Roman"/>
          <w:sz w:val="24"/>
        </w:rPr>
        <w:t>-dynamic polarization curves (</w:t>
      </w:r>
      <w:r w:rsidR="0000193E" w:rsidRPr="0040065D">
        <w:rPr>
          <w:rFonts w:ascii="Times New Roman" w:hAnsi="Times New Roman" w:cs="Times New Roman"/>
          <w:sz w:val="24"/>
        </w:rPr>
        <w:t>Fig.</w:t>
      </w:r>
      <w:r w:rsidR="00391FD4" w:rsidRPr="0040065D">
        <w:rPr>
          <w:rFonts w:ascii="Times New Roman" w:hAnsi="Times New Roman" w:cs="Times New Roman"/>
          <w:sz w:val="24"/>
        </w:rPr>
        <w:t xml:space="preserve"> 3d) exhibit that </w:t>
      </w:r>
      <w:r w:rsidR="00584543" w:rsidRPr="0040065D">
        <w:rPr>
          <w:rFonts w:ascii="Times New Roman" w:hAnsi="Times New Roman" w:cs="Times New Roman"/>
          <w:sz w:val="24"/>
        </w:rPr>
        <w:t xml:space="preserve">the corrosion </w:t>
      </w:r>
      <w:r w:rsidR="00AB1ED0" w:rsidRPr="0040065D">
        <w:rPr>
          <w:rFonts w:ascii="Times New Roman" w:hAnsi="Times New Roman" w:cs="Times New Roman"/>
          <w:sz w:val="24"/>
        </w:rPr>
        <w:t>potential (E</w:t>
      </w:r>
      <w:r w:rsidR="00AB1ED0" w:rsidRPr="0040065D">
        <w:rPr>
          <w:rFonts w:ascii="Times New Roman" w:hAnsi="Times New Roman" w:cs="Times New Roman"/>
          <w:sz w:val="24"/>
          <w:vertAlign w:val="subscript"/>
        </w:rPr>
        <w:t>p</w:t>
      </w:r>
      <w:r w:rsidR="00AB1ED0" w:rsidRPr="0040065D">
        <w:rPr>
          <w:rFonts w:ascii="Times New Roman" w:hAnsi="Times New Roman" w:cs="Times New Roman"/>
          <w:sz w:val="24"/>
        </w:rPr>
        <w:t xml:space="preserve">) of </w:t>
      </w:r>
      <w:proofErr w:type="spellStart"/>
      <w:r w:rsidR="00AB1ED0" w:rsidRPr="0040065D">
        <w:rPr>
          <w:rFonts w:ascii="Times New Roman" w:hAnsi="Times New Roman" w:cs="Times New Roman"/>
          <w:sz w:val="24"/>
        </w:rPr>
        <w:t>hFeNC</w:t>
      </w:r>
      <w:proofErr w:type="spellEnd"/>
      <w:r w:rsidR="00AB1ED0" w:rsidRPr="0040065D">
        <w:rPr>
          <w:rFonts w:ascii="Times New Roman" w:hAnsi="Times New Roman" w:cs="Times New Roman"/>
          <w:sz w:val="24"/>
        </w:rPr>
        <w:t xml:space="preserve"> is -0.29 V, more positive than </w:t>
      </w:r>
      <w:r w:rsidR="00095BDE" w:rsidRPr="0040065D">
        <w:rPr>
          <w:rFonts w:ascii="Times New Roman" w:hAnsi="Times New Roman" w:cs="Times New Roman"/>
          <w:sz w:val="24"/>
        </w:rPr>
        <w:t>-</w:t>
      </w:r>
      <w:r w:rsidR="00AB1ED0" w:rsidRPr="0040065D">
        <w:rPr>
          <w:rFonts w:ascii="Times New Roman" w:hAnsi="Times New Roman" w:cs="Times New Roman"/>
          <w:sz w:val="24"/>
        </w:rPr>
        <w:t xml:space="preserve">0.49 and </w:t>
      </w:r>
      <w:r w:rsidR="00095BDE" w:rsidRPr="0040065D">
        <w:rPr>
          <w:rFonts w:ascii="Times New Roman" w:hAnsi="Times New Roman" w:cs="Times New Roman"/>
          <w:sz w:val="24"/>
        </w:rPr>
        <w:t>-</w:t>
      </w:r>
      <w:r w:rsidR="00AB1ED0" w:rsidRPr="0040065D">
        <w:rPr>
          <w:rFonts w:ascii="Times New Roman" w:hAnsi="Times New Roman" w:cs="Times New Roman"/>
          <w:sz w:val="24"/>
        </w:rPr>
        <w:t xml:space="preserve">0.78 V of </w:t>
      </w:r>
      <w:proofErr w:type="spellStart"/>
      <w:r w:rsidR="00AB1ED0" w:rsidRPr="0040065D">
        <w:rPr>
          <w:rFonts w:ascii="Times New Roman" w:hAnsi="Times New Roman" w:cs="Times New Roman"/>
          <w:sz w:val="24"/>
        </w:rPr>
        <w:t>sFeN</w:t>
      </w:r>
      <w:proofErr w:type="spellEnd"/>
      <w:r w:rsidR="00AB1ED0" w:rsidRPr="0040065D">
        <w:rPr>
          <w:rFonts w:ascii="Times New Roman" w:hAnsi="Times New Roman" w:cs="Times New Roman"/>
          <w:sz w:val="24"/>
        </w:rPr>
        <w:t xml:space="preserve"> and initial Fe</w:t>
      </w:r>
      <w:r w:rsidR="003D188B" w:rsidRPr="0040065D">
        <w:rPr>
          <w:rFonts w:ascii="Times New Roman" w:hAnsi="Times New Roman" w:cs="Times New Roman"/>
          <w:sz w:val="24"/>
        </w:rPr>
        <w:t>.</w:t>
      </w:r>
      <w:r w:rsidR="00125487" w:rsidRPr="0040065D">
        <w:rPr>
          <w:rFonts w:ascii="Times New Roman" w:hAnsi="Times New Roman" w:cs="Times New Roman"/>
          <w:sz w:val="24"/>
        </w:rPr>
        <w:t xml:space="preserve"> </w:t>
      </w:r>
      <w:r w:rsidR="000D5144" w:rsidRPr="0040065D">
        <w:rPr>
          <w:rFonts w:ascii="Times New Roman" w:hAnsi="Times New Roman" w:cs="Times New Roman"/>
          <w:sz w:val="24"/>
        </w:rPr>
        <w:t>Accordingly, t</w:t>
      </w:r>
      <w:r w:rsidR="00125487" w:rsidRPr="0040065D">
        <w:rPr>
          <w:rFonts w:ascii="Times New Roman" w:hAnsi="Times New Roman" w:cs="Times New Roman"/>
          <w:sz w:val="24"/>
        </w:rPr>
        <w:t xml:space="preserve">he corrosion rate </w:t>
      </w:r>
      <w:r w:rsidR="00736C61" w:rsidRPr="0040065D">
        <w:rPr>
          <w:rFonts w:ascii="Times New Roman" w:hAnsi="Times New Roman" w:cs="Times New Roman"/>
          <w:sz w:val="24"/>
        </w:rPr>
        <w:t xml:space="preserve">of </w:t>
      </w:r>
      <w:proofErr w:type="spellStart"/>
      <w:r w:rsidR="00736C61" w:rsidRPr="0040065D">
        <w:rPr>
          <w:rFonts w:ascii="Times New Roman" w:hAnsi="Times New Roman" w:cs="Times New Roman"/>
          <w:sz w:val="24"/>
        </w:rPr>
        <w:t>hFeNC</w:t>
      </w:r>
      <w:proofErr w:type="spellEnd"/>
      <w:r w:rsidR="00736C61" w:rsidRPr="0040065D">
        <w:rPr>
          <w:rFonts w:ascii="Times New Roman" w:hAnsi="Times New Roman" w:cs="Times New Roman"/>
          <w:sz w:val="24"/>
        </w:rPr>
        <w:t xml:space="preserve"> (1.2 </w:t>
      </w:r>
      <w:proofErr w:type="spellStart"/>
      <w:r w:rsidR="00736C61" w:rsidRPr="0040065D">
        <w:rPr>
          <w:rFonts w:ascii="Times New Roman" w:hAnsi="Times New Roman" w:cs="Times New Roman"/>
          <w:sz w:val="24"/>
        </w:rPr>
        <w:t>mpy</w:t>
      </w:r>
      <w:proofErr w:type="spellEnd"/>
      <w:r w:rsidR="00736C61" w:rsidRPr="0040065D">
        <w:rPr>
          <w:rFonts w:ascii="Times New Roman" w:hAnsi="Times New Roman" w:cs="Times New Roman"/>
          <w:sz w:val="24"/>
        </w:rPr>
        <w:t xml:space="preserve">) is about 4- and 9-fold lower compared to </w:t>
      </w:r>
      <w:proofErr w:type="spellStart"/>
      <w:r w:rsidR="00736C61" w:rsidRPr="0040065D">
        <w:rPr>
          <w:rFonts w:ascii="Times New Roman" w:hAnsi="Times New Roman" w:cs="Times New Roman"/>
          <w:sz w:val="24"/>
        </w:rPr>
        <w:t>sFeN</w:t>
      </w:r>
      <w:proofErr w:type="spellEnd"/>
      <w:r w:rsidR="00736C61" w:rsidRPr="0040065D">
        <w:rPr>
          <w:rFonts w:ascii="Times New Roman" w:hAnsi="Times New Roman" w:cs="Times New Roman"/>
          <w:sz w:val="24"/>
        </w:rPr>
        <w:t xml:space="preserve"> (</w:t>
      </w:r>
      <w:r w:rsidR="000D5144" w:rsidRPr="0040065D">
        <w:rPr>
          <w:rFonts w:ascii="Times New Roman" w:hAnsi="Times New Roman" w:cs="Times New Roman"/>
          <w:sz w:val="24"/>
        </w:rPr>
        <w:t xml:space="preserve">4.9 </w:t>
      </w:r>
      <w:proofErr w:type="spellStart"/>
      <w:r w:rsidR="000D5144" w:rsidRPr="0040065D">
        <w:rPr>
          <w:rFonts w:ascii="Times New Roman" w:hAnsi="Times New Roman" w:cs="Times New Roman"/>
          <w:sz w:val="24"/>
        </w:rPr>
        <w:t>mpy</w:t>
      </w:r>
      <w:proofErr w:type="spellEnd"/>
      <w:r w:rsidR="00736C61" w:rsidRPr="0040065D">
        <w:rPr>
          <w:rFonts w:ascii="Times New Roman" w:hAnsi="Times New Roman" w:cs="Times New Roman"/>
          <w:sz w:val="24"/>
        </w:rPr>
        <w:t xml:space="preserve">) and initial Fe (11.0 </w:t>
      </w:r>
      <w:proofErr w:type="spellStart"/>
      <w:r w:rsidR="00736C61" w:rsidRPr="0040065D">
        <w:rPr>
          <w:rFonts w:ascii="Times New Roman" w:hAnsi="Times New Roman" w:cs="Times New Roman"/>
          <w:sz w:val="24"/>
        </w:rPr>
        <w:t>mpy</w:t>
      </w:r>
      <w:proofErr w:type="spellEnd"/>
      <w:r w:rsidR="00736C61" w:rsidRPr="0040065D">
        <w:rPr>
          <w:rFonts w:ascii="Times New Roman" w:hAnsi="Times New Roman" w:cs="Times New Roman"/>
          <w:sz w:val="24"/>
        </w:rPr>
        <w:t>)</w:t>
      </w:r>
      <w:r w:rsidR="000D5144" w:rsidRPr="0040065D">
        <w:rPr>
          <w:rFonts w:ascii="Times New Roman" w:hAnsi="Times New Roman" w:cs="Times New Roman"/>
          <w:sz w:val="24"/>
        </w:rPr>
        <w:t xml:space="preserve"> (</w:t>
      </w:r>
      <w:r w:rsidR="002F40B2" w:rsidRPr="0040065D">
        <w:rPr>
          <w:rFonts w:ascii="Times New Roman" w:hAnsi="Times New Roman" w:cs="Times New Roman"/>
          <w:sz w:val="24"/>
        </w:rPr>
        <w:t>d</w:t>
      </w:r>
      <w:r w:rsidR="00A40EB5" w:rsidRPr="0040065D">
        <w:rPr>
          <w:rFonts w:ascii="Times New Roman" w:hAnsi="Times New Roman" w:cs="Times New Roman"/>
          <w:sz w:val="24"/>
        </w:rPr>
        <w:t xml:space="preserve">etailed calculation </w:t>
      </w:r>
      <w:r w:rsidR="002F40B2" w:rsidRPr="0040065D">
        <w:rPr>
          <w:rFonts w:ascii="Times New Roman" w:hAnsi="Times New Roman" w:cs="Times New Roman"/>
          <w:sz w:val="24"/>
        </w:rPr>
        <w:t xml:space="preserve">is </w:t>
      </w:r>
      <w:r w:rsidR="00A40EB5" w:rsidRPr="0040065D">
        <w:rPr>
          <w:rFonts w:ascii="Times New Roman" w:hAnsi="Times New Roman" w:cs="Times New Roman"/>
          <w:sz w:val="24"/>
        </w:rPr>
        <w:t>shown in Table S1</w:t>
      </w:r>
      <w:r w:rsidR="000D5144" w:rsidRPr="0040065D">
        <w:rPr>
          <w:rFonts w:ascii="Times New Roman" w:hAnsi="Times New Roman" w:cs="Times New Roman"/>
          <w:sz w:val="24"/>
        </w:rPr>
        <w:t>)</w:t>
      </w:r>
      <w:r w:rsidR="00736C61" w:rsidRPr="0040065D">
        <w:rPr>
          <w:rFonts w:ascii="Times New Roman" w:hAnsi="Times New Roman" w:cs="Times New Roman"/>
          <w:sz w:val="24"/>
        </w:rPr>
        <w:t xml:space="preserve">. </w:t>
      </w:r>
      <w:r w:rsidR="00C043F8" w:rsidRPr="0040065D">
        <w:rPr>
          <w:rFonts w:ascii="Times New Roman" w:hAnsi="Times New Roman" w:cs="Times New Roman"/>
          <w:sz w:val="24"/>
        </w:rPr>
        <w:t>As shown in Bode plots (</w:t>
      </w:r>
      <w:r w:rsidR="0000193E" w:rsidRPr="0040065D">
        <w:rPr>
          <w:rFonts w:ascii="Times New Roman" w:hAnsi="Times New Roman" w:cs="Times New Roman"/>
          <w:sz w:val="24"/>
        </w:rPr>
        <w:t>Fig.</w:t>
      </w:r>
      <w:r w:rsidR="00C043F8" w:rsidRPr="0040065D">
        <w:rPr>
          <w:rFonts w:ascii="Times New Roman" w:hAnsi="Times New Roman" w:cs="Times New Roman"/>
          <w:sz w:val="24"/>
        </w:rPr>
        <w:t xml:space="preserve"> 3e), </w:t>
      </w:r>
      <w:proofErr w:type="spellStart"/>
      <w:r w:rsidR="00C043F8" w:rsidRPr="0040065D">
        <w:rPr>
          <w:rFonts w:ascii="Times New Roman" w:hAnsi="Times New Roman" w:cs="Times New Roman"/>
          <w:sz w:val="24"/>
        </w:rPr>
        <w:t>hFeNC</w:t>
      </w:r>
      <w:proofErr w:type="spellEnd"/>
      <w:r w:rsidR="00C043F8" w:rsidRPr="0040065D">
        <w:rPr>
          <w:rFonts w:ascii="Times New Roman" w:hAnsi="Times New Roman" w:cs="Times New Roman"/>
          <w:sz w:val="24"/>
        </w:rPr>
        <w:t xml:space="preserve"> delivers the corrosion resistance (</w:t>
      </w:r>
      <w:proofErr w:type="spellStart"/>
      <w:r w:rsidR="00C043F8" w:rsidRPr="0040065D">
        <w:rPr>
          <w:rFonts w:ascii="Times New Roman" w:hAnsi="Times New Roman" w:cs="Times New Roman"/>
          <w:sz w:val="24"/>
        </w:rPr>
        <w:t>R</w:t>
      </w:r>
      <w:r w:rsidR="00C043F8" w:rsidRPr="0040065D">
        <w:rPr>
          <w:rFonts w:ascii="Times New Roman" w:hAnsi="Times New Roman" w:cs="Times New Roman"/>
          <w:sz w:val="24"/>
          <w:vertAlign w:val="subscript"/>
        </w:rPr>
        <w:t>corr</w:t>
      </w:r>
      <w:proofErr w:type="spellEnd"/>
      <w:r w:rsidR="00C043F8" w:rsidRPr="0040065D">
        <w:rPr>
          <w:rFonts w:ascii="Times New Roman" w:hAnsi="Times New Roman" w:cs="Times New Roman"/>
          <w:sz w:val="24"/>
        </w:rPr>
        <w:t>) of 4</w:t>
      </w:r>
      <w:r w:rsidR="00AE1B50" w:rsidRPr="0040065D">
        <w:rPr>
          <w:rFonts w:ascii="Times New Roman" w:hAnsi="Times New Roman" w:cs="Times New Roman"/>
          <w:sz w:val="24"/>
        </w:rPr>
        <w:t>8</w:t>
      </w:r>
      <w:r w:rsidR="00C043F8" w:rsidRPr="0040065D">
        <w:rPr>
          <w:rFonts w:ascii="Times New Roman" w:hAnsi="Times New Roman" w:cs="Times New Roman"/>
          <w:sz w:val="24"/>
        </w:rPr>
        <w:t>80 Ω cm</w:t>
      </w:r>
      <w:r w:rsidR="00C043F8" w:rsidRPr="0040065D">
        <w:rPr>
          <w:rFonts w:ascii="Times New Roman" w:hAnsi="Times New Roman" w:cs="Times New Roman"/>
          <w:sz w:val="24"/>
          <w:vertAlign w:val="superscript"/>
        </w:rPr>
        <w:t>2</w:t>
      </w:r>
      <w:r w:rsidR="00C043F8" w:rsidRPr="0040065D">
        <w:rPr>
          <w:rFonts w:ascii="Times New Roman" w:hAnsi="Times New Roman" w:cs="Times New Roman"/>
          <w:sz w:val="24"/>
        </w:rPr>
        <w:t xml:space="preserve">, </w:t>
      </w:r>
      <w:r w:rsidR="00AE1B50" w:rsidRPr="0040065D">
        <w:rPr>
          <w:rFonts w:ascii="Times New Roman" w:hAnsi="Times New Roman" w:cs="Times New Roman"/>
          <w:sz w:val="24"/>
        </w:rPr>
        <w:t xml:space="preserve">higher than that of </w:t>
      </w:r>
      <w:proofErr w:type="spellStart"/>
      <w:r w:rsidR="00AE1B50" w:rsidRPr="0040065D">
        <w:rPr>
          <w:rFonts w:ascii="Times New Roman" w:hAnsi="Times New Roman" w:cs="Times New Roman"/>
          <w:sz w:val="24"/>
        </w:rPr>
        <w:t>sFeN</w:t>
      </w:r>
      <w:proofErr w:type="spellEnd"/>
      <w:r w:rsidR="00AE1B50" w:rsidRPr="0040065D">
        <w:rPr>
          <w:rFonts w:ascii="Times New Roman" w:hAnsi="Times New Roman" w:cs="Times New Roman"/>
          <w:sz w:val="24"/>
        </w:rPr>
        <w:t xml:space="preserve"> (1712 Ω cm</w:t>
      </w:r>
      <w:r w:rsidR="00AE1B50" w:rsidRPr="0040065D">
        <w:rPr>
          <w:rFonts w:ascii="Times New Roman" w:hAnsi="Times New Roman" w:cs="Times New Roman"/>
          <w:sz w:val="24"/>
          <w:vertAlign w:val="superscript"/>
        </w:rPr>
        <w:t>2</w:t>
      </w:r>
      <w:r w:rsidR="00AE1B50" w:rsidRPr="0040065D">
        <w:rPr>
          <w:rFonts w:ascii="Times New Roman" w:hAnsi="Times New Roman" w:cs="Times New Roman"/>
          <w:sz w:val="24"/>
        </w:rPr>
        <w:t>) and 4 times higher than that of initial Fe (1262 Ω cm</w:t>
      </w:r>
      <w:r w:rsidR="00AE1B50" w:rsidRPr="0040065D">
        <w:rPr>
          <w:rFonts w:ascii="Times New Roman" w:hAnsi="Times New Roman" w:cs="Times New Roman"/>
          <w:sz w:val="24"/>
          <w:vertAlign w:val="superscript"/>
        </w:rPr>
        <w:t>2</w:t>
      </w:r>
      <w:r w:rsidR="00AE1B50" w:rsidRPr="0040065D">
        <w:rPr>
          <w:rFonts w:ascii="Times New Roman" w:hAnsi="Times New Roman" w:cs="Times New Roman"/>
          <w:sz w:val="24"/>
        </w:rPr>
        <w:t>).</w:t>
      </w:r>
      <w:r w:rsidR="00BD2882" w:rsidRPr="0040065D">
        <w:rPr>
          <w:rFonts w:ascii="Times New Roman" w:hAnsi="Times New Roman" w:cs="Times New Roman"/>
          <w:sz w:val="24"/>
        </w:rPr>
        <w:t xml:space="preserve"> The phase angle</w:t>
      </w:r>
      <w:r w:rsidR="00043C07" w:rsidRPr="0040065D">
        <w:rPr>
          <w:rFonts w:ascii="Times New Roman" w:hAnsi="Times New Roman" w:cs="Times New Roman"/>
          <w:sz w:val="24"/>
        </w:rPr>
        <w:t>s</w:t>
      </w:r>
      <w:r w:rsidR="00BD2882" w:rsidRPr="0040065D">
        <w:rPr>
          <w:rFonts w:ascii="Times New Roman" w:hAnsi="Times New Roman" w:cs="Times New Roman"/>
          <w:sz w:val="24"/>
        </w:rPr>
        <w:t xml:space="preserve"> in Bode plot</w:t>
      </w:r>
      <w:r w:rsidR="00043C07" w:rsidRPr="0040065D">
        <w:rPr>
          <w:rFonts w:ascii="Times New Roman" w:hAnsi="Times New Roman" w:cs="Times New Roman"/>
          <w:sz w:val="24"/>
        </w:rPr>
        <w:t>s</w:t>
      </w:r>
      <w:r w:rsidR="00BD2882" w:rsidRPr="0040065D">
        <w:rPr>
          <w:rFonts w:ascii="Times New Roman" w:hAnsi="Times New Roman" w:cs="Times New Roman"/>
          <w:sz w:val="24"/>
        </w:rPr>
        <w:t xml:space="preserve"> (</w:t>
      </w:r>
      <w:r w:rsidR="0000193E" w:rsidRPr="0040065D">
        <w:rPr>
          <w:rFonts w:ascii="Times New Roman" w:hAnsi="Times New Roman" w:cs="Times New Roman"/>
          <w:sz w:val="24"/>
        </w:rPr>
        <w:t>Fig.</w:t>
      </w:r>
      <w:r w:rsidR="00BD2882" w:rsidRPr="0040065D">
        <w:rPr>
          <w:rFonts w:ascii="Times New Roman" w:hAnsi="Times New Roman" w:cs="Times New Roman"/>
          <w:sz w:val="24"/>
        </w:rPr>
        <w:t xml:space="preserve"> 3f) </w:t>
      </w:r>
      <w:r w:rsidR="00043C07" w:rsidRPr="0040065D">
        <w:rPr>
          <w:rFonts w:ascii="Times New Roman" w:hAnsi="Times New Roman" w:cs="Times New Roman"/>
          <w:sz w:val="24"/>
        </w:rPr>
        <w:t>display</w:t>
      </w:r>
      <w:r w:rsidR="00BD2882" w:rsidRPr="0040065D">
        <w:rPr>
          <w:rFonts w:ascii="Times New Roman" w:hAnsi="Times New Roman" w:cs="Times New Roman"/>
          <w:sz w:val="24"/>
        </w:rPr>
        <w:t xml:space="preserve"> that </w:t>
      </w:r>
      <w:r w:rsidR="003B7284" w:rsidRPr="0040065D">
        <w:rPr>
          <w:rFonts w:ascii="Times New Roman" w:hAnsi="Times New Roman" w:cs="Times New Roman"/>
          <w:sz w:val="24"/>
        </w:rPr>
        <w:t>surface-coated nitrides deliver reduced degree</w:t>
      </w:r>
      <w:r w:rsidR="007B1630" w:rsidRPr="0040065D">
        <w:rPr>
          <w:rFonts w:ascii="Times New Roman" w:hAnsi="Times New Roman" w:cs="Times New Roman"/>
          <w:sz w:val="24"/>
        </w:rPr>
        <w:t xml:space="preserve"> of -13⁰</w:t>
      </w:r>
      <w:r w:rsidR="003B7284" w:rsidRPr="0040065D">
        <w:rPr>
          <w:rFonts w:ascii="Times New Roman" w:hAnsi="Times New Roman" w:cs="Times New Roman"/>
          <w:sz w:val="24"/>
        </w:rPr>
        <w:t xml:space="preserve"> compared to </w:t>
      </w:r>
      <w:r w:rsidR="007B1630" w:rsidRPr="0040065D">
        <w:rPr>
          <w:rFonts w:ascii="Times New Roman" w:hAnsi="Times New Roman" w:cs="Times New Roman"/>
          <w:sz w:val="24"/>
        </w:rPr>
        <w:t xml:space="preserve">-1⁰ of </w:t>
      </w:r>
      <w:r w:rsidR="00043C07" w:rsidRPr="0040065D">
        <w:rPr>
          <w:rFonts w:ascii="Times New Roman" w:hAnsi="Times New Roman" w:cs="Times New Roman"/>
          <w:sz w:val="24"/>
        </w:rPr>
        <w:t>initial Fe at 0.01 Hz</w:t>
      </w:r>
      <w:r w:rsidR="007B1630" w:rsidRPr="0040065D">
        <w:rPr>
          <w:rFonts w:ascii="Times New Roman" w:hAnsi="Times New Roman" w:cs="Times New Roman"/>
          <w:sz w:val="24"/>
        </w:rPr>
        <w:t>, indicating increased layer capacitance of nitrides</w:t>
      </w:r>
      <w:r w:rsidR="00BC526C" w:rsidRPr="0040065D">
        <w:rPr>
          <w:rFonts w:ascii="Times New Roman" w:hAnsi="Times New Roman" w:cs="Times New Roman"/>
          <w:sz w:val="24"/>
        </w:rPr>
        <w:t xml:space="preserve">. Additionally, </w:t>
      </w:r>
      <w:r w:rsidR="00145699" w:rsidRPr="0040065D">
        <w:rPr>
          <w:rFonts w:ascii="Times New Roman" w:hAnsi="Times New Roman" w:cs="Times New Roman"/>
          <w:sz w:val="24"/>
        </w:rPr>
        <w:t>the</w:t>
      </w:r>
      <w:r w:rsidR="004A596B" w:rsidRPr="0040065D">
        <w:rPr>
          <w:rFonts w:ascii="Times New Roman" w:hAnsi="Times New Roman" w:cs="Times New Roman"/>
          <w:sz w:val="24"/>
        </w:rPr>
        <w:t xml:space="preserve"> intensity of</w:t>
      </w:r>
      <w:r w:rsidR="00BC526C" w:rsidRPr="0040065D">
        <w:rPr>
          <w:rFonts w:ascii="Times New Roman" w:hAnsi="Times New Roman" w:cs="Times New Roman"/>
          <w:sz w:val="24"/>
        </w:rPr>
        <w:t xml:space="preserve"> </w:t>
      </w:r>
      <w:r w:rsidR="000102FA" w:rsidRPr="0040065D">
        <w:rPr>
          <w:rFonts w:ascii="Times New Roman" w:hAnsi="Times New Roman" w:cs="Times New Roman"/>
          <w:sz w:val="24"/>
        </w:rPr>
        <w:t xml:space="preserve">maximized degree </w:t>
      </w:r>
      <w:r w:rsidR="004A596B" w:rsidRPr="0040065D">
        <w:rPr>
          <w:rFonts w:ascii="Times New Roman" w:hAnsi="Times New Roman" w:cs="Times New Roman"/>
          <w:sz w:val="24"/>
        </w:rPr>
        <w:t>in</w:t>
      </w:r>
      <w:r w:rsidR="000102FA" w:rsidRPr="0040065D">
        <w:rPr>
          <w:rFonts w:ascii="Times New Roman" w:hAnsi="Times New Roman" w:cs="Times New Roman"/>
          <w:sz w:val="24"/>
        </w:rPr>
        <w:t xml:space="preserve"> </w:t>
      </w:r>
      <w:proofErr w:type="spellStart"/>
      <w:r w:rsidR="000102FA" w:rsidRPr="0040065D">
        <w:rPr>
          <w:rFonts w:ascii="Times New Roman" w:hAnsi="Times New Roman" w:cs="Times New Roman"/>
          <w:sz w:val="24"/>
        </w:rPr>
        <w:t>hFeNC</w:t>
      </w:r>
      <w:proofErr w:type="spellEnd"/>
      <w:r w:rsidR="000102FA" w:rsidRPr="0040065D">
        <w:rPr>
          <w:rFonts w:ascii="Times New Roman" w:hAnsi="Times New Roman" w:cs="Times New Roman"/>
          <w:sz w:val="24"/>
        </w:rPr>
        <w:t xml:space="preserve"> is higher than that of </w:t>
      </w:r>
      <w:proofErr w:type="spellStart"/>
      <w:r w:rsidR="000102FA" w:rsidRPr="0040065D">
        <w:rPr>
          <w:rFonts w:ascii="Times New Roman" w:hAnsi="Times New Roman" w:cs="Times New Roman"/>
          <w:sz w:val="24"/>
        </w:rPr>
        <w:t>sFeN</w:t>
      </w:r>
      <w:proofErr w:type="spellEnd"/>
      <w:r w:rsidR="000102FA" w:rsidRPr="0040065D">
        <w:rPr>
          <w:rFonts w:ascii="Times New Roman" w:hAnsi="Times New Roman" w:cs="Times New Roman"/>
          <w:sz w:val="24"/>
        </w:rPr>
        <w:t xml:space="preserve"> and initial F</w:t>
      </w:r>
      <w:r w:rsidR="00BC526C" w:rsidRPr="0040065D">
        <w:rPr>
          <w:rFonts w:ascii="Times New Roman" w:hAnsi="Times New Roman" w:cs="Times New Roman"/>
          <w:sz w:val="24"/>
        </w:rPr>
        <w:t>e</w:t>
      </w:r>
      <w:r w:rsidR="004A596B" w:rsidRPr="0040065D">
        <w:rPr>
          <w:rFonts w:ascii="Times New Roman" w:hAnsi="Times New Roman" w:cs="Times New Roman"/>
          <w:sz w:val="24"/>
        </w:rPr>
        <w:t xml:space="preserve">, which </w:t>
      </w:r>
      <w:r w:rsidR="000102FA" w:rsidRPr="0040065D">
        <w:rPr>
          <w:rFonts w:ascii="Times New Roman" w:hAnsi="Times New Roman" w:cs="Times New Roman"/>
          <w:sz w:val="24"/>
        </w:rPr>
        <w:t xml:space="preserve">indicates </w:t>
      </w:r>
      <w:r w:rsidR="00221D9E" w:rsidRPr="0040065D">
        <w:rPr>
          <w:rFonts w:ascii="Times New Roman" w:hAnsi="Times New Roman" w:cs="Times New Roman"/>
          <w:sz w:val="24"/>
        </w:rPr>
        <w:t xml:space="preserve">the </w:t>
      </w:r>
      <w:r w:rsidR="00BC526C" w:rsidRPr="0040065D">
        <w:rPr>
          <w:rFonts w:ascii="Times New Roman" w:hAnsi="Times New Roman" w:cs="Times New Roman"/>
          <w:sz w:val="24"/>
        </w:rPr>
        <w:t xml:space="preserve">reduced </w:t>
      </w:r>
      <w:r w:rsidR="00BF41BE" w:rsidRPr="0040065D">
        <w:rPr>
          <w:rFonts w:ascii="Times New Roman" w:hAnsi="Times New Roman" w:cs="Times New Roman"/>
          <w:sz w:val="24"/>
        </w:rPr>
        <w:t xml:space="preserve">structural </w:t>
      </w:r>
      <w:r w:rsidR="00BC526C" w:rsidRPr="0040065D">
        <w:rPr>
          <w:rFonts w:ascii="Times New Roman" w:hAnsi="Times New Roman" w:cs="Times New Roman"/>
          <w:sz w:val="24"/>
        </w:rPr>
        <w:t xml:space="preserve">pulverization of </w:t>
      </w:r>
      <w:r w:rsidR="004A596B" w:rsidRPr="0040065D">
        <w:rPr>
          <w:rFonts w:ascii="Times New Roman" w:hAnsi="Times New Roman" w:cs="Times New Roman"/>
          <w:sz w:val="24"/>
        </w:rPr>
        <w:t>iron nitride coatin</w:t>
      </w:r>
      <w:r w:rsidR="00BF41BE" w:rsidRPr="0040065D">
        <w:rPr>
          <w:rFonts w:ascii="Times New Roman" w:hAnsi="Times New Roman" w:cs="Times New Roman"/>
          <w:sz w:val="24"/>
        </w:rPr>
        <w:t>g during surface corrosion</w:t>
      </w:r>
      <w:r w:rsidR="00DB57F0" w:rsidRPr="0040065D">
        <w:rPr>
          <w:rFonts w:ascii="Times New Roman" w:hAnsi="Times New Roman" w:cs="Times New Roman"/>
          <w:sz w:val="24"/>
        </w:rPr>
        <w:t xml:space="preserve">. </w:t>
      </w:r>
      <w:r w:rsidR="0099772E" w:rsidRPr="0040065D">
        <w:rPr>
          <w:rFonts w:ascii="Times New Roman" w:hAnsi="Times New Roman" w:cs="Times New Roman"/>
          <w:sz w:val="24"/>
        </w:rPr>
        <w:t xml:space="preserve">The SEM characterizations are further conducted to observe the surface modification after </w:t>
      </w:r>
      <w:r w:rsidR="006A5D5D" w:rsidRPr="0040065D">
        <w:rPr>
          <w:rFonts w:ascii="Times New Roman" w:hAnsi="Times New Roman" w:cs="Times New Roman"/>
          <w:sz w:val="24"/>
        </w:rPr>
        <w:t xml:space="preserve">polarization </w:t>
      </w:r>
      <w:r w:rsidR="00CB7A61" w:rsidRPr="0040065D">
        <w:rPr>
          <w:rFonts w:ascii="Times New Roman" w:hAnsi="Times New Roman" w:cs="Times New Roman"/>
          <w:sz w:val="24"/>
        </w:rPr>
        <w:t>test</w:t>
      </w:r>
      <w:r w:rsidR="006A5D5D" w:rsidRPr="0040065D">
        <w:rPr>
          <w:rFonts w:ascii="Times New Roman" w:hAnsi="Times New Roman" w:cs="Times New Roman"/>
          <w:sz w:val="24"/>
        </w:rPr>
        <w:t xml:space="preserve"> in </w:t>
      </w:r>
      <w:r w:rsidR="0099772E" w:rsidRPr="0040065D">
        <w:rPr>
          <w:rFonts w:ascii="Times New Roman" w:hAnsi="Times New Roman" w:cs="Times New Roman"/>
          <w:sz w:val="24"/>
        </w:rPr>
        <w:t xml:space="preserve">NaCl. It is </w:t>
      </w:r>
      <w:r w:rsidR="00163AB4" w:rsidRPr="0040065D">
        <w:rPr>
          <w:rFonts w:ascii="Times New Roman" w:hAnsi="Times New Roman" w:cs="Times New Roman"/>
          <w:sz w:val="24"/>
        </w:rPr>
        <w:t xml:space="preserve">clearly </w:t>
      </w:r>
      <w:r w:rsidR="0099772E" w:rsidRPr="0040065D">
        <w:rPr>
          <w:rFonts w:ascii="Times New Roman" w:hAnsi="Times New Roman" w:cs="Times New Roman"/>
          <w:sz w:val="24"/>
        </w:rPr>
        <w:t xml:space="preserve">observed in </w:t>
      </w:r>
      <w:r w:rsidR="0000193E" w:rsidRPr="0040065D">
        <w:rPr>
          <w:rFonts w:ascii="Times New Roman" w:hAnsi="Times New Roman" w:cs="Times New Roman"/>
          <w:sz w:val="24"/>
        </w:rPr>
        <w:t>Fig.</w:t>
      </w:r>
      <w:r w:rsidR="0099772E" w:rsidRPr="0040065D">
        <w:rPr>
          <w:rFonts w:ascii="Times New Roman" w:hAnsi="Times New Roman" w:cs="Times New Roman"/>
          <w:sz w:val="24"/>
        </w:rPr>
        <w:t xml:space="preserve"> 3g that </w:t>
      </w:r>
      <w:proofErr w:type="spellStart"/>
      <w:r w:rsidR="0099772E" w:rsidRPr="0040065D">
        <w:rPr>
          <w:rFonts w:ascii="Times New Roman" w:hAnsi="Times New Roman" w:cs="Times New Roman"/>
          <w:sz w:val="24"/>
        </w:rPr>
        <w:t>hFeNC</w:t>
      </w:r>
      <w:proofErr w:type="spellEnd"/>
      <w:r w:rsidR="0099772E" w:rsidRPr="0040065D">
        <w:rPr>
          <w:rFonts w:ascii="Times New Roman" w:hAnsi="Times New Roman" w:cs="Times New Roman"/>
          <w:sz w:val="24"/>
        </w:rPr>
        <w:t xml:space="preserve"> </w:t>
      </w:r>
      <w:r w:rsidR="00163AB4" w:rsidRPr="0040065D">
        <w:rPr>
          <w:rFonts w:ascii="Times New Roman" w:hAnsi="Times New Roman" w:cs="Times New Roman"/>
          <w:sz w:val="24"/>
        </w:rPr>
        <w:t xml:space="preserve">preserve its </w:t>
      </w:r>
      <w:proofErr w:type="spellStart"/>
      <w:r w:rsidR="00163AB4" w:rsidRPr="0040065D">
        <w:rPr>
          <w:rFonts w:ascii="Times New Roman" w:hAnsi="Times New Roman" w:cs="Times New Roman"/>
          <w:sz w:val="24"/>
        </w:rPr>
        <w:t>nano</w:t>
      </w:r>
      <w:proofErr w:type="spellEnd"/>
      <w:r w:rsidR="00163AB4" w:rsidRPr="0040065D">
        <w:rPr>
          <w:rFonts w:ascii="Times New Roman" w:hAnsi="Times New Roman" w:cs="Times New Roman"/>
          <w:sz w:val="24"/>
        </w:rPr>
        <w:t xml:space="preserve">-coralline structure with little structural degradation. Comparatively, partial coating </w:t>
      </w:r>
      <w:proofErr w:type="spellStart"/>
      <w:r w:rsidR="00163AB4" w:rsidRPr="0040065D">
        <w:rPr>
          <w:rFonts w:ascii="Times New Roman" w:hAnsi="Times New Roman" w:cs="Times New Roman"/>
          <w:sz w:val="24"/>
        </w:rPr>
        <w:t>sFeN</w:t>
      </w:r>
      <w:proofErr w:type="spellEnd"/>
      <w:r w:rsidR="00163AB4" w:rsidRPr="0040065D">
        <w:rPr>
          <w:rFonts w:ascii="Times New Roman" w:hAnsi="Times New Roman" w:cs="Times New Roman"/>
          <w:sz w:val="24"/>
        </w:rPr>
        <w:t xml:space="preserve"> is </w:t>
      </w:r>
      <w:r w:rsidR="0079476B" w:rsidRPr="0040065D">
        <w:rPr>
          <w:rFonts w:ascii="Times New Roman" w:hAnsi="Times New Roman" w:cs="Times New Roman"/>
          <w:sz w:val="24"/>
        </w:rPr>
        <w:t>etched</w:t>
      </w:r>
      <w:r w:rsidR="00163AB4" w:rsidRPr="0040065D">
        <w:rPr>
          <w:rFonts w:ascii="Times New Roman" w:hAnsi="Times New Roman" w:cs="Times New Roman"/>
          <w:sz w:val="24"/>
        </w:rPr>
        <w:t xml:space="preserve"> along with the </w:t>
      </w:r>
      <w:r w:rsidR="0079476B" w:rsidRPr="0040065D">
        <w:rPr>
          <w:rFonts w:ascii="Times New Roman" w:hAnsi="Times New Roman" w:cs="Times New Roman"/>
          <w:sz w:val="24"/>
        </w:rPr>
        <w:t>presence</w:t>
      </w:r>
      <w:r w:rsidR="00163AB4" w:rsidRPr="0040065D">
        <w:rPr>
          <w:rFonts w:ascii="Times New Roman" w:hAnsi="Times New Roman" w:cs="Times New Roman"/>
          <w:sz w:val="24"/>
        </w:rPr>
        <w:t xml:space="preserve"> of squam</w:t>
      </w:r>
      <w:r w:rsidR="00824E3E" w:rsidRPr="0040065D">
        <w:rPr>
          <w:rFonts w:ascii="Times New Roman" w:hAnsi="Times New Roman" w:cs="Times New Roman"/>
          <w:sz w:val="24"/>
        </w:rPr>
        <w:t>ous</w:t>
      </w:r>
      <w:r w:rsidR="00163AB4" w:rsidRPr="0040065D">
        <w:rPr>
          <w:rFonts w:ascii="Times New Roman" w:hAnsi="Times New Roman" w:cs="Times New Roman"/>
          <w:sz w:val="24"/>
        </w:rPr>
        <w:t xml:space="preserve"> framework</w:t>
      </w:r>
      <w:r w:rsidR="004C7671" w:rsidRPr="0040065D">
        <w:rPr>
          <w:rFonts w:ascii="Times New Roman" w:hAnsi="Times New Roman" w:cs="Times New Roman"/>
          <w:sz w:val="24"/>
        </w:rPr>
        <w:t>s (</w:t>
      </w:r>
      <w:r w:rsidR="0000193E" w:rsidRPr="0040065D">
        <w:rPr>
          <w:rFonts w:ascii="Times New Roman" w:hAnsi="Times New Roman" w:cs="Times New Roman"/>
          <w:sz w:val="24"/>
        </w:rPr>
        <w:t>Fig.</w:t>
      </w:r>
      <w:r w:rsidR="004C7671" w:rsidRPr="0040065D">
        <w:rPr>
          <w:rFonts w:ascii="Times New Roman" w:hAnsi="Times New Roman" w:cs="Times New Roman"/>
          <w:sz w:val="24"/>
        </w:rPr>
        <w:t xml:space="preserve"> S</w:t>
      </w:r>
      <w:r w:rsidR="008145A7" w:rsidRPr="0040065D">
        <w:rPr>
          <w:rFonts w:ascii="Times New Roman" w:hAnsi="Times New Roman" w:cs="Times New Roman"/>
          <w:sz w:val="24"/>
        </w:rPr>
        <w:t>6</w:t>
      </w:r>
      <w:r w:rsidR="004C7671" w:rsidRPr="0040065D">
        <w:rPr>
          <w:rFonts w:ascii="Times New Roman" w:hAnsi="Times New Roman" w:cs="Times New Roman"/>
          <w:sz w:val="24"/>
        </w:rPr>
        <w:t>)</w:t>
      </w:r>
      <w:r w:rsidR="0079476B" w:rsidRPr="0040065D">
        <w:rPr>
          <w:rFonts w:ascii="Times New Roman" w:hAnsi="Times New Roman" w:cs="Times New Roman"/>
          <w:sz w:val="24"/>
        </w:rPr>
        <w:t>, which is</w:t>
      </w:r>
      <w:r w:rsidR="000E0420" w:rsidRPr="0040065D">
        <w:rPr>
          <w:rFonts w:ascii="Times New Roman" w:hAnsi="Times New Roman" w:cs="Times New Roman"/>
          <w:sz w:val="24"/>
        </w:rPr>
        <w:t xml:space="preserve"> indicative of</w:t>
      </w:r>
      <w:r w:rsidR="0079476B" w:rsidRPr="0040065D">
        <w:rPr>
          <w:rFonts w:ascii="Times New Roman" w:hAnsi="Times New Roman" w:cs="Times New Roman"/>
          <w:sz w:val="24"/>
        </w:rPr>
        <w:t xml:space="preserve"> iron </w:t>
      </w:r>
      <w:r w:rsidR="00CD5A2E" w:rsidRPr="0040065D">
        <w:rPr>
          <w:rFonts w:ascii="Times New Roman" w:hAnsi="Times New Roman" w:cs="Times New Roman"/>
          <w:sz w:val="24"/>
        </w:rPr>
        <w:t>oxide</w:t>
      </w:r>
      <w:r w:rsidR="0079476B" w:rsidRPr="0040065D">
        <w:rPr>
          <w:rFonts w:ascii="Times New Roman" w:hAnsi="Times New Roman" w:cs="Times New Roman"/>
          <w:sz w:val="24"/>
        </w:rPr>
        <w:t xml:space="preserve"> </w:t>
      </w:r>
      <w:r w:rsidR="00846EE2" w:rsidRPr="0040065D">
        <w:rPr>
          <w:rFonts w:ascii="Times New Roman" w:hAnsi="Times New Roman" w:cs="Times New Roman"/>
          <w:sz w:val="24"/>
        </w:rPr>
        <w:t xml:space="preserve">growth </w:t>
      </w:r>
      <w:r w:rsidR="0079476B" w:rsidRPr="0040065D">
        <w:rPr>
          <w:rFonts w:ascii="Times New Roman" w:hAnsi="Times New Roman" w:cs="Times New Roman"/>
          <w:sz w:val="24"/>
        </w:rPr>
        <w:t>during corrosion</w:t>
      </w:r>
      <w:r w:rsidR="00AE475C" w:rsidRPr="0040065D">
        <w:rPr>
          <w:rFonts w:ascii="Times New Roman" w:hAnsi="Times New Roman" w:cs="Times New Roman"/>
          <w:sz w:val="24"/>
        </w:rPr>
        <w:t xml:space="preserve"> process</w:t>
      </w:r>
      <w:r w:rsidR="0079476B" w:rsidRPr="0040065D">
        <w:rPr>
          <w:rFonts w:ascii="Times New Roman" w:hAnsi="Times New Roman" w:cs="Times New Roman"/>
          <w:sz w:val="24"/>
        </w:rPr>
        <w:t xml:space="preserve">. </w:t>
      </w:r>
    </w:p>
    <w:p w14:paraId="25C796A6" w14:textId="2E5D94DC" w:rsidR="002B60AF" w:rsidRPr="0040065D" w:rsidRDefault="0065133E" w:rsidP="00CA41CF">
      <w:pPr>
        <w:spacing w:after="0" w:line="360" w:lineRule="auto"/>
        <w:ind w:firstLine="240"/>
        <w:jc w:val="both"/>
        <w:rPr>
          <w:rFonts w:ascii="Times New Roman" w:hAnsi="Times New Roman" w:cs="Times New Roman"/>
          <w:sz w:val="24"/>
        </w:rPr>
      </w:pPr>
      <w:r w:rsidRPr="0040065D">
        <w:rPr>
          <w:rFonts w:ascii="Times New Roman" w:hAnsi="Times New Roman" w:cs="Times New Roman"/>
          <w:sz w:val="24"/>
        </w:rPr>
        <w:t xml:space="preserve">Water contact </w:t>
      </w:r>
      <w:r w:rsidR="000E0420" w:rsidRPr="0040065D">
        <w:rPr>
          <w:rFonts w:ascii="Times New Roman" w:hAnsi="Times New Roman" w:cs="Times New Roman"/>
          <w:sz w:val="24"/>
        </w:rPr>
        <w:t xml:space="preserve">angle (WCA) </w:t>
      </w:r>
      <w:r w:rsidRPr="0040065D">
        <w:rPr>
          <w:rFonts w:ascii="Times New Roman" w:hAnsi="Times New Roman" w:cs="Times New Roman"/>
          <w:sz w:val="24"/>
        </w:rPr>
        <w:t xml:space="preserve">measurement </w:t>
      </w:r>
      <w:r w:rsidR="00F34F44" w:rsidRPr="0040065D">
        <w:rPr>
          <w:rFonts w:ascii="Times New Roman" w:hAnsi="Times New Roman" w:cs="Times New Roman"/>
          <w:sz w:val="24"/>
        </w:rPr>
        <w:t xml:space="preserve">is conducted to verify the hydrophobicity of nitride coating. It is shown in </w:t>
      </w:r>
      <w:r w:rsidR="0000193E" w:rsidRPr="0040065D">
        <w:rPr>
          <w:rFonts w:ascii="Times New Roman" w:hAnsi="Times New Roman" w:cs="Times New Roman"/>
          <w:sz w:val="24"/>
        </w:rPr>
        <w:t>Fig.</w:t>
      </w:r>
      <w:r w:rsidR="00F34F44" w:rsidRPr="0040065D">
        <w:rPr>
          <w:rFonts w:ascii="Times New Roman" w:hAnsi="Times New Roman" w:cs="Times New Roman"/>
          <w:sz w:val="24"/>
        </w:rPr>
        <w:t xml:space="preserve"> 3h that </w:t>
      </w:r>
      <w:proofErr w:type="spellStart"/>
      <w:r w:rsidR="00F34F44" w:rsidRPr="0040065D">
        <w:rPr>
          <w:rFonts w:ascii="Times New Roman" w:hAnsi="Times New Roman" w:cs="Times New Roman"/>
          <w:sz w:val="24"/>
        </w:rPr>
        <w:t>hFeNC</w:t>
      </w:r>
      <w:proofErr w:type="spellEnd"/>
      <w:r w:rsidR="00F34F44" w:rsidRPr="0040065D">
        <w:rPr>
          <w:rFonts w:ascii="Times New Roman" w:hAnsi="Times New Roman" w:cs="Times New Roman"/>
          <w:sz w:val="24"/>
        </w:rPr>
        <w:t xml:space="preserve"> provide apparent hydrophobic </w:t>
      </w:r>
      <w:r w:rsidR="00003480" w:rsidRPr="0040065D">
        <w:rPr>
          <w:rFonts w:ascii="Times New Roman" w:hAnsi="Times New Roman" w:cs="Times New Roman"/>
          <w:sz w:val="24"/>
        </w:rPr>
        <w:t>behaviour</w:t>
      </w:r>
      <w:r w:rsidR="00F34F44" w:rsidRPr="0040065D">
        <w:rPr>
          <w:rFonts w:ascii="Times New Roman" w:hAnsi="Times New Roman" w:cs="Times New Roman"/>
          <w:sz w:val="24"/>
        </w:rPr>
        <w:t xml:space="preserve"> with </w:t>
      </w:r>
      <w:r w:rsidR="000E0420" w:rsidRPr="0040065D">
        <w:rPr>
          <w:rFonts w:ascii="Times New Roman" w:hAnsi="Times New Roman" w:cs="Times New Roman"/>
          <w:sz w:val="24"/>
        </w:rPr>
        <w:t xml:space="preserve">WCA </w:t>
      </w:r>
      <w:r w:rsidR="00F34F44" w:rsidRPr="0040065D">
        <w:rPr>
          <w:rFonts w:ascii="Times New Roman" w:hAnsi="Times New Roman" w:cs="Times New Roman"/>
          <w:sz w:val="24"/>
        </w:rPr>
        <w:t xml:space="preserve">of 133.5⁰ compared to </w:t>
      </w:r>
      <w:r w:rsidR="00003480" w:rsidRPr="0040065D">
        <w:rPr>
          <w:rFonts w:ascii="Times New Roman" w:hAnsi="Times New Roman" w:cs="Times New Roman"/>
          <w:sz w:val="24"/>
        </w:rPr>
        <w:t xml:space="preserve">hydrophilic feature of </w:t>
      </w:r>
      <w:proofErr w:type="spellStart"/>
      <w:r w:rsidR="00003480" w:rsidRPr="0040065D">
        <w:rPr>
          <w:rFonts w:ascii="Times New Roman" w:hAnsi="Times New Roman" w:cs="Times New Roman"/>
          <w:sz w:val="24"/>
        </w:rPr>
        <w:t>sFeN</w:t>
      </w:r>
      <w:proofErr w:type="spellEnd"/>
      <w:r w:rsidR="00003480" w:rsidRPr="0040065D">
        <w:rPr>
          <w:rFonts w:ascii="Times New Roman" w:hAnsi="Times New Roman" w:cs="Times New Roman"/>
          <w:sz w:val="24"/>
        </w:rPr>
        <w:t xml:space="preserve"> (27.0⁰), while initial Fe provides the WCA of 72.6⁰</w:t>
      </w:r>
      <w:r w:rsidR="00194FD6" w:rsidRPr="0040065D">
        <w:rPr>
          <w:rFonts w:ascii="Times New Roman" w:hAnsi="Times New Roman" w:cs="Times New Roman"/>
          <w:sz w:val="24"/>
        </w:rPr>
        <w:t xml:space="preserve"> (</w:t>
      </w:r>
      <w:r w:rsidR="0000193E" w:rsidRPr="0040065D">
        <w:rPr>
          <w:rFonts w:ascii="Times New Roman" w:hAnsi="Times New Roman" w:cs="Times New Roman"/>
          <w:sz w:val="24"/>
        </w:rPr>
        <w:t>Fig.</w:t>
      </w:r>
      <w:r w:rsidR="00194FD6" w:rsidRPr="0040065D">
        <w:rPr>
          <w:rFonts w:ascii="Times New Roman" w:hAnsi="Times New Roman" w:cs="Times New Roman"/>
          <w:sz w:val="24"/>
        </w:rPr>
        <w:t xml:space="preserve"> S</w:t>
      </w:r>
      <w:r w:rsidR="008145A7" w:rsidRPr="0040065D">
        <w:rPr>
          <w:rFonts w:ascii="Times New Roman" w:hAnsi="Times New Roman" w:cs="Times New Roman"/>
          <w:sz w:val="24"/>
        </w:rPr>
        <w:t>7</w:t>
      </w:r>
      <w:r w:rsidR="00194FD6" w:rsidRPr="0040065D">
        <w:rPr>
          <w:rFonts w:ascii="Times New Roman" w:hAnsi="Times New Roman" w:cs="Times New Roman"/>
          <w:sz w:val="24"/>
        </w:rPr>
        <w:t>)</w:t>
      </w:r>
      <w:r w:rsidR="00003480" w:rsidRPr="0040065D">
        <w:rPr>
          <w:rFonts w:ascii="Times New Roman" w:hAnsi="Times New Roman" w:cs="Times New Roman"/>
          <w:sz w:val="24"/>
        </w:rPr>
        <w:t xml:space="preserve">. The increased hydrophilicity of </w:t>
      </w:r>
      <w:proofErr w:type="spellStart"/>
      <w:r w:rsidR="00003480" w:rsidRPr="0040065D">
        <w:rPr>
          <w:rFonts w:ascii="Times New Roman" w:hAnsi="Times New Roman" w:cs="Times New Roman"/>
          <w:sz w:val="24"/>
        </w:rPr>
        <w:t>sFeN</w:t>
      </w:r>
      <w:proofErr w:type="spellEnd"/>
      <w:r w:rsidR="00003480" w:rsidRPr="0040065D">
        <w:rPr>
          <w:rFonts w:ascii="Times New Roman" w:hAnsi="Times New Roman" w:cs="Times New Roman"/>
          <w:sz w:val="24"/>
        </w:rPr>
        <w:t xml:space="preserve"> compared to pure metal is attributed to polar Fe-N bond on nitride surface</w:t>
      </w:r>
      <w:r w:rsidR="001F7383" w:rsidRPr="0040065D">
        <w:rPr>
          <w:rFonts w:ascii="Times New Roman" w:hAnsi="Times New Roman" w:cs="Times New Roman"/>
          <w:sz w:val="24"/>
        </w:rPr>
        <w:t xml:space="preserve">, so the much increased WCA of </w:t>
      </w:r>
      <w:proofErr w:type="spellStart"/>
      <w:r w:rsidR="001F7383" w:rsidRPr="0040065D">
        <w:rPr>
          <w:rFonts w:ascii="Times New Roman" w:hAnsi="Times New Roman" w:cs="Times New Roman"/>
          <w:sz w:val="24"/>
        </w:rPr>
        <w:t>hFeNC</w:t>
      </w:r>
      <w:proofErr w:type="spellEnd"/>
      <w:r w:rsidR="001F7383" w:rsidRPr="0040065D">
        <w:rPr>
          <w:rFonts w:ascii="Times New Roman" w:hAnsi="Times New Roman" w:cs="Times New Roman"/>
          <w:sz w:val="24"/>
        </w:rPr>
        <w:t xml:space="preserve"> should </w:t>
      </w:r>
      <w:r w:rsidR="001F7383" w:rsidRPr="0040065D">
        <w:rPr>
          <w:rFonts w:ascii="Times New Roman" w:hAnsi="Times New Roman" w:cs="Times New Roman"/>
          <w:sz w:val="24"/>
        </w:rPr>
        <w:lastRenderedPageBreak/>
        <w:t>be ascribed to its perpendicularly oriented nano-coralline architecture</w:t>
      </w:r>
      <w:r w:rsidR="0000193E" w:rsidRPr="0040065D">
        <w:rPr>
          <w:rFonts w:ascii="Times New Roman" w:hAnsi="Times New Roman" w:cs="Times New Roman"/>
          <w:sz w:val="24"/>
        </w:rPr>
        <w:t xml:space="preserve"> </w:t>
      </w:r>
      <w:r w:rsidR="00D95350" w:rsidRPr="0040065D">
        <w:rPr>
          <w:rFonts w:ascii="Times New Roman" w:hAnsi="Times New Roman" w:cs="Times New Roman"/>
          <w:sz w:val="24"/>
        </w:rPr>
        <w:fldChar w:fldCharType="begin"/>
      </w:r>
      <w:r w:rsidR="00E3077A" w:rsidRPr="0040065D">
        <w:rPr>
          <w:rFonts w:ascii="Times New Roman" w:hAnsi="Times New Roman" w:cs="Times New Roman"/>
          <w:sz w:val="24"/>
        </w:rPr>
        <w:instrText xml:space="preserve"> ADDIN EN.CITE &lt;EndNote&gt;&lt;Cite&gt;&lt;Author&gt;Sun&lt;/Author&gt;&lt;Year&gt;2020&lt;/Year&gt;&lt;RecNum&gt;211&lt;/RecNum&gt;&lt;DisplayText&gt;[28, 29]&lt;/DisplayText&gt;&lt;record&gt;&lt;rec-number&gt;211&lt;/rec-number&gt;&lt;foreign-keys&gt;&lt;key app="EN" db-id="z0tewd2d82ra0qet99ov0famvep2daa9fte5" timestamp="1710773334"&gt;211&lt;/key&gt;&lt;/foreign-keys&gt;&lt;ref-type name="Journal Article"&gt;17&lt;/ref-type&gt;&lt;contributors&gt;&lt;authors&gt;&lt;author&gt;Sun, Xin&lt;/author&gt;&lt;author&gt;Yang, Shengdu&lt;/author&gt;&lt;author&gt;Xue, Bai&lt;/author&gt;&lt;author&gt;Huo, Kangwei&lt;/author&gt;&lt;author&gt;Li, Xujuan&lt;/author&gt;&lt;author&gt;Tian, Yaozhu&lt;/author&gt;&lt;author&gt;Liao, Xingyan&lt;/author&gt;&lt;author&gt;Xie, Lan&lt;/author&gt;&lt;author&gt;Qin, Shuhao&lt;/author&gt;&lt;author&gt;Xu, Kaihua&lt;/author&gt;&lt;/authors&gt;&lt;/contributors&gt;&lt;titles&gt;&lt;title&gt;Super-hydrophobic poly (lactic acid) by controlling the hierarchical structure and polymorphic transformation&lt;/title&gt;&lt;secondary-title&gt;Chemical Engineering Journal&lt;/secondary-title&gt;&lt;/titles&gt;&lt;periodical&gt;&lt;full-title&gt;Chemical Engineering Journal&lt;/full-title&gt;&lt;/periodical&gt;&lt;pages&gt;125297&lt;/pages&gt;&lt;volume&gt;397&lt;/volume&gt;&lt;dates&gt;&lt;year&gt;2020&lt;/year&gt;&lt;/dates&gt;&lt;isbn&gt;1385-8947&lt;/isbn&gt;&lt;urls&gt;&lt;/urls&gt;&lt;/record&gt;&lt;/Cite&gt;&lt;Cite&gt;&lt;Author&gt;Teisala&lt;/Author&gt;&lt;Year&gt;2018&lt;/Year&gt;&lt;RecNum&gt;212&lt;/RecNum&gt;&lt;record&gt;&lt;rec-number&gt;212&lt;/rec-number&gt;&lt;foreign-keys&gt;&lt;key app="EN" db-id="z0tewd2d82ra0qet99ov0famvep2daa9fte5" timestamp="1710773352"&gt;212&lt;/key&gt;&lt;/foreign-keys&gt;&lt;ref-type name="Journal Article"&gt;17&lt;/ref-type&gt;&lt;contributors&gt;&lt;authors&gt;&lt;author&gt;Teisala, Hannu&lt;/author&gt;&lt;author&gt;Butt, Hans-Jürgen&lt;/author&gt;&lt;/authors&gt;&lt;/contributors&gt;&lt;titles&gt;&lt;title&gt;Hierarchical structures for superhydrophobic and superoleophobic surfaces&lt;/title&gt;&lt;secondary-title&gt;Langmuir&lt;/secondary-title&gt;&lt;/titles&gt;&lt;periodical&gt;&lt;full-title&gt;Langmuir&lt;/full-title&gt;&lt;/periodical&gt;&lt;pages&gt;10689-10703&lt;/pages&gt;&lt;volume&gt;35&lt;/volume&gt;&lt;number&gt;33&lt;/number&gt;&lt;dates&gt;&lt;year&gt;2018&lt;/year&gt;&lt;/dates&gt;&lt;isbn&gt;0743-7463&lt;/isbn&gt;&lt;urls&gt;&lt;/urls&gt;&lt;/record&gt;&lt;/Cite&gt;&lt;/EndNote&gt;</w:instrText>
      </w:r>
      <w:r w:rsidR="00D95350" w:rsidRPr="0040065D">
        <w:rPr>
          <w:rFonts w:ascii="Times New Roman" w:hAnsi="Times New Roman" w:cs="Times New Roman"/>
          <w:sz w:val="24"/>
        </w:rPr>
        <w:fldChar w:fldCharType="separate"/>
      </w:r>
      <w:r w:rsidR="00E3077A" w:rsidRPr="0040065D">
        <w:rPr>
          <w:rFonts w:ascii="Times New Roman" w:hAnsi="Times New Roman" w:cs="Times New Roman"/>
          <w:noProof/>
          <w:sz w:val="24"/>
        </w:rPr>
        <w:t>[28, 29]</w:t>
      </w:r>
      <w:r w:rsidR="00D95350" w:rsidRPr="0040065D">
        <w:rPr>
          <w:rFonts w:ascii="Times New Roman" w:hAnsi="Times New Roman" w:cs="Times New Roman"/>
          <w:sz w:val="24"/>
        </w:rPr>
        <w:fldChar w:fldCharType="end"/>
      </w:r>
      <w:r w:rsidR="0000193E" w:rsidRPr="0040065D">
        <w:rPr>
          <w:rFonts w:ascii="Times New Roman" w:hAnsi="Times New Roman" w:cs="Times New Roman"/>
          <w:sz w:val="24"/>
        </w:rPr>
        <w:t>.</w:t>
      </w:r>
      <w:r w:rsidR="005D150B" w:rsidRPr="0040065D">
        <w:rPr>
          <w:rFonts w:ascii="Times New Roman" w:hAnsi="Times New Roman" w:cs="Times New Roman"/>
          <w:sz w:val="24"/>
        </w:rPr>
        <w:t xml:space="preserve"> This </w:t>
      </w:r>
      <w:r w:rsidR="000E0420" w:rsidRPr="0040065D">
        <w:rPr>
          <w:rFonts w:ascii="Times New Roman" w:hAnsi="Times New Roman" w:cs="Times New Roman"/>
          <w:sz w:val="24"/>
        </w:rPr>
        <w:t xml:space="preserve">increased hydrophobicity of </w:t>
      </w:r>
      <w:proofErr w:type="spellStart"/>
      <w:r w:rsidR="000E0420" w:rsidRPr="0040065D">
        <w:rPr>
          <w:rFonts w:ascii="Times New Roman" w:hAnsi="Times New Roman" w:cs="Times New Roman"/>
          <w:sz w:val="24"/>
        </w:rPr>
        <w:t>hFeNC</w:t>
      </w:r>
      <w:proofErr w:type="spellEnd"/>
      <w:r w:rsidR="000E0420" w:rsidRPr="0040065D">
        <w:rPr>
          <w:rFonts w:ascii="Times New Roman" w:hAnsi="Times New Roman" w:cs="Times New Roman"/>
          <w:sz w:val="24"/>
        </w:rPr>
        <w:t xml:space="preserve"> </w:t>
      </w:r>
      <w:r w:rsidR="005D150B" w:rsidRPr="0040065D">
        <w:rPr>
          <w:rFonts w:ascii="Times New Roman" w:hAnsi="Times New Roman" w:cs="Times New Roman"/>
          <w:sz w:val="24"/>
        </w:rPr>
        <w:t xml:space="preserve">leads to the excellent </w:t>
      </w:r>
      <w:r w:rsidR="00EA243F" w:rsidRPr="0040065D">
        <w:rPr>
          <w:rFonts w:ascii="Times New Roman" w:hAnsi="Times New Roman" w:cs="Times New Roman"/>
          <w:sz w:val="24"/>
        </w:rPr>
        <w:t xml:space="preserve">protection </w:t>
      </w:r>
      <w:r w:rsidR="005877C8" w:rsidRPr="0040065D">
        <w:rPr>
          <w:rFonts w:ascii="Times New Roman" w:hAnsi="Times New Roman" w:cs="Times New Roman"/>
          <w:sz w:val="24"/>
        </w:rPr>
        <w:t>capability</w:t>
      </w:r>
      <w:r w:rsidR="005D150B" w:rsidRPr="0040065D">
        <w:rPr>
          <w:rFonts w:ascii="Times New Roman" w:hAnsi="Times New Roman" w:cs="Times New Roman"/>
          <w:sz w:val="24"/>
        </w:rPr>
        <w:t xml:space="preserve"> of iron nitride nano-coral</w:t>
      </w:r>
      <w:r w:rsidR="000E0420" w:rsidRPr="0040065D">
        <w:rPr>
          <w:rFonts w:ascii="Times New Roman" w:hAnsi="Times New Roman" w:cs="Times New Roman"/>
          <w:sz w:val="24"/>
        </w:rPr>
        <w:t xml:space="preserve"> framework</w:t>
      </w:r>
      <w:r w:rsidR="005D150B" w:rsidRPr="0040065D">
        <w:rPr>
          <w:rFonts w:ascii="Times New Roman" w:hAnsi="Times New Roman" w:cs="Times New Roman"/>
          <w:sz w:val="24"/>
        </w:rPr>
        <w:t xml:space="preserve">. </w:t>
      </w:r>
      <w:r w:rsidR="004D1F1A" w:rsidRPr="0040065D">
        <w:rPr>
          <w:rFonts w:ascii="Times New Roman" w:hAnsi="Times New Roman" w:cs="Times New Roman"/>
          <w:sz w:val="24"/>
        </w:rPr>
        <w:t xml:space="preserve">Based on the above evaluations and characterizations, it is confirmed that the </w:t>
      </w:r>
      <w:proofErr w:type="spellStart"/>
      <w:r w:rsidR="004D1F1A" w:rsidRPr="0040065D">
        <w:rPr>
          <w:rFonts w:ascii="Times New Roman" w:hAnsi="Times New Roman" w:cs="Times New Roman"/>
          <w:sz w:val="24"/>
        </w:rPr>
        <w:t>hFeNC</w:t>
      </w:r>
      <w:proofErr w:type="spellEnd"/>
      <w:r w:rsidR="004D1F1A" w:rsidRPr="0040065D">
        <w:rPr>
          <w:rFonts w:ascii="Times New Roman" w:hAnsi="Times New Roman" w:cs="Times New Roman"/>
          <w:sz w:val="24"/>
        </w:rPr>
        <w:t xml:space="preserve"> coating exhibits superior corrosion-resistant behaviour, attributed to the surface hydrophobicity of nano-coral growth. These activities are comparable and, in some cases, superior to those reported state-of-the-art works (</w:t>
      </w:r>
      <w:r w:rsidR="0000193E" w:rsidRPr="0040065D">
        <w:rPr>
          <w:rFonts w:ascii="Times New Roman" w:hAnsi="Times New Roman" w:cs="Times New Roman"/>
          <w:sz w:val="24"/>
        </w:rPr>
        <w:t>Fig.</w:t>
      </w:r>
      <w:r w:rsidR="004D1F1A" w:rsidRPr="0040065D">
        <w:rPr>
          <w:rFonts w:ascii="Times New Roman" w:hAnsi="Times New Roman" w:cs="Times New Roman"/>
          <w:sz w:val="24"/>
        </w:rPr>
        <w:t xml:space="preserve"> 3</w:t>
      </w:r>
      <w:r w:rsidR="001808CF" w:rsidRPr="0040065D">
        <w:rPr>
          <w:rFonts w:ascii="Times New Roman" w:hAnsi="Times New Roman" w:cs="Times New Roman"/>
          <w:sz w:val="24"/>
        </w:rPr>
        <w:t>i</w:t>
      </w:r>
      <w:r w:rsidR="004D1F1A" w:rsidRPr="0040065D">
        <w:rPr>
          <w:rFonts w:ascii="Times New Roman" w:hAnsi="Times New Roman" w:cs="Times New Roman"/>
          <w:sz w:val="24"/>
        </w:rPr>
        <w:t>)</w:t>
      </w:r>
      <w:r w:rsidR="0000193E" w:rsidRPr="0040065D">
        <w:rPr>
          <w:rFonts w:ascii="Times New Roman" w:hAnsi="Times New Roman" w:cs="Times New Roman"/>
          <w:sz w:val="24"/>
        </w:rPr>
        <w:t xml:space="preserve"> </w:t>
      </w:r>
      <w:r w:rsidR="0083786E" w:rsidRPr="0040065D">
        <w:rPr>
          <w:rFonts w:ascii="Times New Roman" w:hAnsi="Times New Roman" w:cs="Times New Roman"/>
          <w:sz w:val="24"/>
        </w:rPr>
        <w:fldChar w:fldCharType="begin">
          <w:fldData xml:space="preserve">PEVuZE5vdGU+PENpdGU+PEF1dGhvcj5BZGVzaW5hPC9BdXRob3I+PFllYXI+MjAxNzwvWWVhcj48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</w:fldData>
        </w:fldChar>
      </w:r>
      <w:r w:rsidR="00E3077A" w:rsidRPr="0040065D">
        <w:rPr>
          <w:rFonts w:ascii="Times New Roman" w:hAnsi="Times New Roman" w:cs="Times New Roman"/>
          <w:sz w:val="24"/>
        </w:rPr>
        <w:instrText xml:space="preserve"> ADDIN EN.CITE </w:instrText>
      </w:r>
      <w:r w:rsidR="00E3077A" w:rsidRPr="0040065D">
        <w:rPr>
          <w:rFonts w:ascii="Times New Roman" w:hAnsi="Times New Roman" w:cs="Times New Roman"/>
          <w:sz w:val="24"/>
        </w:rPr>
        <w:fldChar w:fldCharType="begin">
          <w:fldData xml:space="preserve">PEVuZE5vdGU+PENpdGU+PEF1dGhvcj5BZGVzaW5hPC9BdXRob3I+PFllYXI+MjAxNzwvWWVhcj48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</w:fldData>
        </w:fldChar>
      </w:r>
      <w:r w:rsidR="00E3077A" w:rsidRPr="0040065D">
        <w:rPr>
          <w:rFonts w:ascii="Times New Roman" w:hAnsi="Times New Roman" w:cs="Times New Roman"/>
          <w:sz w:val="24"/>
        </w:rPr>
        <w:instrText xml:space="preserve"> ADDIN EN.CITE.DATA </w:instrText>
      </w:r>
      <w:r w:rsidR="00E3077A" w:rsidRPr="0040065D">
        <w:rPr>
          <w:rFonts w:ascii="Times New Roman" w:hAnsi="Times New Roman" w:cs="Times New Roman"/>
          <w:sz w:val="24"/>
        </w:rPr>
      </w:r>
      <w:r w:rsidR="00E3077A" w:rsidRPr="0040065D">
        <w:rPr>
          <w:rFonts w:ascii="Times New Roman" w:hAnsi="Times New Roman" w:cs="Times New Roman"/>
          <w:sz w:val="24"/>
        </w:rPr>
        <w:fldChar w:fldCharType="end"/>
      </w:r>
      <w:r w:rsidR="0083786E" w:rsidRPr="0040065D">
        <w:rPr>
          <w:rFonts w:ascii="Times New Roman" w:hAnsi="Times New Roman" w:cs="Times New Roman"/>
          <w:sz w:val="24"/>
        </w:rPr>
      </w:r>
      <w:r w:rsidR="0083786E" w:rsidRPr="0040065D">
        <w:rPr>
          <w:rFonts w:ascii="Times New Roman" w:hAnsi="Times New Roman" w:cs="Times New Roman"/>
          <w:sz w:val="24"/>
        </w:rPr>
        <w:fldChar w:fldCharType="separate"/>
      </w:r>
      <w:r w:rsidR="00E3077A" w:rsidRPr="0040065D">
        <w:rPr>
          <w:rFonts w:ascii="Times New Roman" w:hAnsi="Times New Roman" w:cs="Times New Roman"/>
          <w:noProof/>
          <w:sz w:val="24"/>
        </w:rPr>
        <w:t>[30-39]</w:t>
      </w:r>
      <w:r w:rsidR="0083786E" w:rsidRPr="0040065D">
        <w:rPr>
          <w:rFonts w:ascii="Times New Roman" w:hAnsi="Times New Roman" w:cs="Times New Roman"/>
          <w:sz w:val="24"/>
        </w:rPr>
        <w:fldChar w:fldCharType="end"/>
      </w:r>
      <w:r w:rsidR="0000193E" w:rsidRPr="0040065D">
        <w:rPr>
          <w:rFonts w:ascii="Times New Roman" w:hAnsi="Times New Roman" w:cs="Times New Roman"/>
          <w:sz w:val="24"/>
        </w:rPr>
        <w:t>.</w:t>
      </w:r>
    </w:p>
    <w:p w14:paraId="63C42AF2" w14:textId="05F1DC71" w:rsidR="005F049E" w:rsidRPr="0040065D" w:rsidRDefault="009E6703" w:rsidP="00A56FEF">
      <w:pPr>
        <w:spacing w:after="0" w:line="360" w:lineRule="auto"/>
        <w:ind w:firstLine="225"/>
        <w:jc w:val="both"/>
        <w:rPr>
          <w:rFonts w:ascii="Times New Roman" w:hAnsi="Times New Roman" w:cs="Times New Roman"/>
          <w:sz w:val="24"/>
          <w:szCs w:val="24"/>
        </w:rPr>
      </w:pPr>
      <w:r w:rsidRPr="0040065D">
        <w:rPr>
          <w:rFonts w:ascii="Times New Roman" w:hAnsi="Times New Roman" w:cs="Times New Roman"/>
          <w:sz w:val="24"/>
          <w:szCs w:val="24"/>
        </w:rPr>
        <w:t>A detailed</w:t>
      </w:r>
      <w:r w:rsidR="00014294" w:rsidRPr="0040065D">
        <w:rPr>
          <w:rFonts w:ascii="Times New Roman" w:hAnsi="Times New Roman" w:cs="Times New Roman"/>
          <w:sz w:val="24"/>
          <w:szCs w:val="24"/>
        </w:rPr>
        <w:t xml:space="preserve"> </w:t>
      </w:r>
      <w:r w:rsidR="00B61258" w:rsidRPr="0040065D">
        <w:rPr>
          <w:rFonts w:ascii="Times New Roman" w:hAnsi="Times New Roman" w:cs="Times New Roman"/>
          <w:sz w:val="24"/>
          <w:szCs w:val="24"/>
        </w:rPr>
        <w:t xml:space="preserve">computational analysis is conducted to confirm the results of electrochemical evaluation </w:t>
      </w:r>
      <w:proofErr w:type="gramStart"/>
      <w:r w:rsidR="00B61258" w:rsidRPr="0040065D">
        <w:rPr>
          <w:rFonts w:ascii="Times New Roman" w:hAnsi="Times New Roman" w:cs="Times New Roman"/>
          <w:sz w:val="24"/>
          <w:szCs w:val="24"/>
        </w:rPr>
        <w:t>on the basis of</w:t>
      </w:r>
      <w:proofErr w:type="gramEnd"/>
      <w:r w:rsidR="00B61258" w:rsidRPr="0040065D">
        <w:rPr>
          <w:rFonts w:ascii="Times New Roman" w:hAnsi="Times New Roman" w:cs="Times New Roman"/>
          <w:sz w:val="24"/>
          <w:szCs w:val="24"/>
        </w:rPr>
        <w:t xml:space="preserve"> density functional theory (DFT). In our work, typical facets in Fe</w:t>
      </w:r>
      <w:r w:rsidR="00B61258" w:rsidRPr="0040065D">
        <w:rPr>
          <w:rFonts w:ascii="Times New Roman" w:hAnsi="Times New Roman" w:cs="Times New Roman"/>
          <w:sz w:val="24"/>
          <w:szCs w:val="24"/>
          <w:vertAlign w:val="subscript"/>
        </w:rPr>
        <w:t>3</w:t>
      </w:r>
      <w:r w:rsidR="00B61258" w:rsidRPr="0040065D">
        <w:rPr>
          <w:rFonts w:ascii="Times New Roman" w:hAnsi="Times New Roman" w:cs="Times New Roman"/>
          <w:sz w:val="24"/>
          <w:szCs w:val="24"/>
        </w:rPr>
        <w:t xml:space="preserve">N, </w:t>
      </w:r>
      <w:proofErr w:type="spellStart"/>
      <w:r w:rsidR="00B61258" w:rsidRPr="0040065D">
        <w:rPr>
          <w:rFonts w:ascii="Times New Roman" w:hAnsi="Times New Roman" w:cs="Times New Roman"/>
          <w:sz w:val="24"/>
          <w:szCs w:val="24"/>
        </w:rPr>
        <w:t>FeN</w:t>
      </w:r>
      <w:proofErr w:type="spellEnd"/>
      <w:r w:rsidR="00B61258" w:rsidRPr="0040065D">
        <w:rPr>
          <w:rFonts w:ascii="Times New Roman" w:hAnsi="Times New Roman" w:cs="Times New Roman"/>
          <w:sz w:val="24"/>
          <w:szCs w:val="24"/>
        </w:rPr>
        <w:t xml:space="preserve"> and Fe electrode model</w:t>
      </w:r>
      <w:r w:rsidR="00743C62" w:rsidRPr="0040065D">
        <w:rPr>
          <w:rFonts w:ascii="Times New Roman" w:hAnsi="Times New Roman" w:cs="Times New Roman"/>
          <w:sz w:val="24"/>
          <w:szCs w:val="24"/>
        </w:rPr>
        <w:t>s</w:t>
      </w:r>
      <w:r w:rsidR="00B61258" w:rsidRPr="0040065D">
        <w:rPr>
          <w:rFonts w:ascii="Times New Roman" w:hAnsi="Times New Roman" w:cs="Times New Roman"/>
          <w:sz w:val="24"/>
          <w:szCs w:val="24"/>
        </w:rPr>
        <w:t xml:space="preserve"> are constructed </w:t>
      </w:r>
      <w:r w:rsidR="00743C62" w:rsidRPr="0040065D">
        <w:rPr>
          <w:rFonts w:ascii="Times New Roman" w:hAnsi="Times New Roman" w:cs="Times New Roman"/>
          <w:sz w:val="24"/>
          <w:szCs w:val="24"/>
        </w:rPr>
        <w:t xml:space="preserve">and </w:t>
      </w:r>
      <w:r w:rsidR="00B61258" w:rsidRPr="0040065D">
        <w:rPr>
          <w:rFonts w:ascii="Times New Roman" w:hAnsi="Times New Roman" w:cs="Times New Roman"/>
          <w:sz w:val="24"/>
          <w:szCs w:val="24"/>
        </w:rPr>
        <w:t>their performance</w:t>
      </w:r>
      <w:r w:rsidR="00FD32A5" w:rsidRPr="0040065D">
        <w:rPr>
          <w:rFonts w:ascii="Times New Roman" w:hAnsi="Times New Roman" w:cs="Times New Roman"/>
          <w:sz w:val="24"/>
          <w:szCs w:val="24"/>
        </w:rPr>
        <w:t>s</w:t>
      </w:r>
      <w:r w:rsidR="00B61258" w:rsidRPr="0040065D">
        <w:rPr>
          <w:rFonts w:ascii="Times New Roman" w:hAnsi="Times New Roman" w:cs="Times New Roman"/>
          <w:sz w:val="24"/>
          <w:szCs w:val="24"/>
        </w:rPr>
        <w:t xml:space="preserve"> in the </w:t>
      </w:r>
      <w:r w:rsidR="00FD32A5" w:rsidRPr="0040065D">
        <w:rPr>
          <w:rFonts w:ascii="Times New Roman" w:hAnsi="Times New Roman" w:cs="Times New Roman"/>
          <w:sz w:val="24"/>
          <w:szCs w:val="24"/>
        </w:rPr>
        <w:t xml:space="preserve">adsorption </w:t>
      </w:r>
      <w:r w:rsidR="00B61258" w:rsidRPr="0040065D">
        <w:rPr>
          <w:rFonts w:ascii="Times New Roman" w:hAnsi="Times New Roman" w:cs="Times New Roman"/>
          <w:sz w:val="24"/>
          <w:szCs w:val="24"/>
        </w:rPr>
        <w:t>of O</w:t>
      </w:r>
      <w:r w:rsidR="00B61258" w:rsidRPr="0040065D">
        <w:rPr>
          <w:rFonts w:ascii="Times New Roman" w:hAnsi="Times New Roman" w:cs="Times New Roman"/>
          <w:sz w:val="24"/>
          <w:szCs w:val="24"/>
          <w:vertAlign w:val="subscript"/>
        </w:rPr>
        <w:t>2</w:t>
      </w:r>
      <w:r w:rsidR="00B61258" w:rsidRPr="0040065D">
        <w:rPr>
          <w:rFonts w:ascii="Times New Roman" w:hAnsi="Times New Roman" w:cs="Times New Roman"/>
          <w:sz w:val="24"/>
          <w:szCs w:val="24"/>
        </w:rPr>
        <w:t xml:space="preserve"> and H</w:t>
      </w:r>
      <w:r w:rsidR="00B61258" w:rsidRPr="0040065D">
        <w:rPr>
          <w:rFonts w:ascii="Times New Roman" w:hAnsi="Times New Roman" w:cs="Times New Roman"/>
          <w:sz w:val="24"/>
          <w:szCs w:val="24"/>
          <w:vertAlign w:val="subscript"/>
        </w:rPr>
        <w:t>2</w:t>
      </w:r>
      <w:r w:rsidR="00B61258" w:rsidRPr="0040065D">
        <w:rPr>
          <w:rFonts w:ascii="Times New Roman" w:hAnsi="Times New Roman" w:cs="Times New Roman"/>
          <w:sz w:val="24"/>
          <w:szCs w:val="24"/>
        </w:rPr>
        <w:t xml:space="preserve">O </w:t>
      </w:r>
      <w:r w:rsidR="00FD32A5" w:rsidRPr="0040065D">
        <w:rPr>
          <w:rFonts w:ascii="Times New Roman" w:hAnsi="Times New Roman" w:cs="Times New Roman"/>
          <w:sz w:val="24"/>
          <w:szCs w:val="24"/>
        </w:rPr>
        <w:t xml:space="preserve">are </w:t>
      </w:r>
      <w:r w:rsidR="00B61258" w:rsidRPr="0040065D">
        <w:rPr>
          <w:rFonts w:ascii="Times New Roman" w:hAnsi="Times New Roman" w:cs="Times New Roman"/>
          <w:sz w:val="24"/>
          <w:szCs w:val="24"/>
        </w:rPr>
        <w:t>systematically compared. The optimized lattice parameters of Fe crystal are obtained as</w:t>
      </w:r>
      <w:r w:rsidR="00776CB1" w:rsidRPr="0040065D">
        <w:rPr>
          <w:rFonts w:ascii="Times New Roman" w:hAnsi="Times New Roman" w:cs="Times New Roman"/>
          <w:sz w:val="24"/>
          <w:szCs w:val="24"/>
        </w:rPr>
        <w:t xml:space="preserve"> a=b=c=2.86 Å, α=β=γ=90⁰, Fe</w:t>
      </w:r>
      <w:r w:rsidR="00776CB1" w:rsidRPr="0040065D">
        <w:rPr>
          <w:rFonts w:ascii="Times New Roman" w:hAnsi="Times New Roman" w:cs="Times New Roman"/>
          <w:sz w:val="24"/>
          <w:szCs w:val="24"/>
          <w:vertAlign w:val="subscript"/>
        </w:rPr>
        <w:t>3</w:t>
      </w:r>
      <w:r w:rsidR="00776CB1" w:rsidRPr="0040065D">
        <w:rPr>
          <w:rFonts w:ascii="Times New Roman" w:hAnsi="Times New Roman" w:cs="Times New Roman"/>
          <w:sz w:val="24"/>
          <w:szCs w:val="24"/>
        </w:rPr>
        <w:t xml:space="preserve">N crystal as a=b=4.68 Å, </w:t>
      </w:r>
      <w:r w:rsidR="00DE2E39" w:rsidRPr="0040065D">
        <w:rPr>
          <w:rFonts w:ascii="Times New Roman" w:hAnsi="Times New Roman" w:cs="Times New Roman"/>
          <w:sz w:val="24"/>
          <w:szCs w:val="24"/>
        </w:rPr>
        <w:t xml:space="preserve">c=4.30 Å, </w:t>
      </w:r>
      <w:r w:rsidR="004C53FA" w:rsidRPr="0040065D">
        <w:rPr>
          <w:rFonts w:ascii="Times New Roman" w:hAnsi="Times New Roman" w:cs="Times New Roman"/>
          <w:sz w:val="24"/>
          <w:szCs w:val="24"/>
        </w:rPr>
        <w:t>α=β</w:t>
      </w:r>
      <w:r w:rsidR="00DE2E39" w:rsidRPr="0040065D">
        <w:rPr>
          <w:rFonts w:ascii="Times New Roman" w:hAnsi="Times New Roman" w:cs="Times New Roman"/>
          <w:sz w:val="24"/>
          <w:szCs w:val="24"/>
        </w:rPr>
        <w:t xml:space="preserve">=90⁰, </w:t>
      </w:r>
      <w:r w:rsidR="004C53FA" w:rsidRPr="0040065D">
        <w:rPr>
          <w:rFonts w:ascii="Times New Roman" w:hAnsi="Times New Roman" w:cs="Times New Roman"/>
          <w:sz w:val="24"/>
          <w:szCs w:val="24"/>
        </w:rPr>
        <w:t>γ=90⁰,</w:t>
      </w:r>
      <w:r w:rsidR="00DE2E39" w:rsidRPr="0040065D">
        <w:rPr>
          <w:rFonts w:ascii="Times New Roman" w:hAnsi="Times New Roman" w:cs="Times New Roman"/>
          <w:sz w:val="24"/>
          <w:szCs w:val="24"/>
        </w:rPr>
        <w:t xml:space="preserve"> and </w:t>
      </w:r>
      <w:proofErr w:type="spellStart"/>
      <w:r w:rsidR="00DE2E39" w:rsidRPr="0040065D">
        <w:rPr>
          <w:rFonts w:ascii="Times New Roman" w:hAnsi="Times New Roman" w:cs="Times New Roman"/>
          <w:sz w:val="24"/>
          <w:szCs w:val="24"/>
        </w:rPr>
        <w:t>FeN</w:t>
      </w:r>
      <w:proofErr w:type="spellEnd"/>
      <w:r w:rsidR="00DE2E39" w:rsidRPr="0040065D">
        <w:rPr>
          <w:rFonts w:ascii="Times New Roman" w:hAnsi="Times New Roman" w:cs="Times New Roman"/>
          <w:sz w:val="24"/>
          <w:szCs w:val="24"/>
        </w:rPr>
        <w:t xml:space="preserve"> crystal as a=b=</w:t>
      </w:r>
      <w:r w:rsidR="00FD32A5" w:rsidRPr="0040065D">
        <w:rPr>
          <w:rFonts w:ascii="Times New Roman" w:hAnsi="Times New Roman" w:cs="Times New Roman"/>
          <w:sz w:val="24"/>
          <w:szCs w:val="24"/>
        </w:rPr>
        <w:t>c=</w:t>
      </w:r>
      <w:r w:rsidR="00DE2E39" w:rsidRPr="0040065D">
        <w:rPr>
          <w:rFonts w:ascii="Times New Roman" w:hAnsi="Times New Roman" w:cs="Times New Roman"/>
          <w:sz w:val="24"/>
          <w:szCs w:val="24"/>
        </w:rPr>
        <w:t>4.20 Å, α=β=γ=90⁰</w:t>
      </w:r>
      <w:r w:rsidR="006E180D" w:rsidRPr="0040065D">
        <w:rPr>
          <w:rFonts w:ascii="Times New Roman" w:hAnsi="Times New Roman" w:cs="Times New Roman"/>
          <w:sz w:val="24"/>
          <w:szCs w:val="24"/>
        </w:rPr>
        <w:t xml:space="preserve"> (</w:t>
      </w:r>
      <w:r w:rsidR="0000193E" w:rsidRPr="0040065D">
        <w:rPr>
          <w:rFonts w:ascii="Times New Roman" w:hAnsi="Times New Roman" w:cs="Times New Roman"/>
          <w:sz w:val="24"/>
          <w:szCs w:val="24"/>
        </w:rPr>
        <w:t>Fig.</w:t>
      </w:r>
      <w:r w:rsidR="006E180D" w:rsidRPr="0040065D">
        <w:rPr>
          <w:rFonts w:ascii="Times New Roman" w:hAnsi="Times New Roman" w:cs="Times New Roman"/>
          <w:sz w:val="24"/>
          <w:szCs w:val="24"/>
        </w:rPr>
        <w:t xml:space="preserve"> S</w:t>
      </w:r>
      <w:r w:rsidR="008145A7" w:rsidRPr="0040065D">
        <w:rPr>
          <w:rFonts w:ascii="Times New Roman" w:hAnsi="Times New Roman" w:cs="Times New Roman"/>
          <w:sz w:val="24"/>
          <w:szCs w:val="24"/>
        </w:rPr>
        <w:t>8</w:t>
      </w:r>
      <w:r w:rsidR="006E180D" w:rsidRPr="0040065D">
        <w:rPr>
          <w:rFonts w:ascii="Times New Roman" w:hAnsi="Times New Roman" w:cs="Times New Roman"/>
          <w:sz w:val="24"/>
          <w:szCs w:val="24"/>
        </w:rPr>
        <w:t>)</w:t>
      </w:r>
      <w:r w:rsidR="00DE2E39" w:rsidRPr="0040065D">
        <w:rPr>
          <w:rFonts w:ascii="Times New Roman" w:hAnsi="Times New Roman" w:cs="Times New Roman"/>
          <w:sz w:val="24"/>
          <w:szCs w:val="24"/>
        </w:rPr>
        <w:t>.</w:t>
      </w:r>
      <w:r w:rsidR="006E180D" w:rsidRPr="0040065D">
        <w:rPr>
          <w:rFonts w:ascii="Times New Roman" w:hAnsi="Times New Roman" w:cs="Times New Roman"/>
          <w:sz w:val="24"/>
          <w:szCs w:val="24"/>
        </w:rPr>
        <w:t xml:space="preserve"> According to these optimized structures, the crucial facets of Fe, Fe</w:t>
      </w:r>
      <w:r w:rsidR="006E180D" w:rsidRPr="0040065D">
        <w:rPr>
          <w:rFonts w:ascii="Times New Roman" w:hAnsi="Times New Roman" w:cs="Times New Roman"/>
          <w:sz w:val="24"/>
          <w:szCs w:val="24"/>
          <w:vertAlign w:val="subscript"/>
        </w:rPr>
        <w:t>3</w:t>
      </w:r>
      <w:r w:rsidR="006E180D" w:rsidRPr="0040065D">
        <w:rPr>
          <w:rFonts w:ascii="Times New Roman" w:hAnsi="Times New Roman" w:cs="Times New Roman"/>
          <w:sz w:val="24"/>
          <w:szCs w:val="24"/>
        </w:rPr>
        <w:t xml:space="preserve">N and </w:t>
      </w:r>
      <w:proofErr w:type="spellStart"/>
      <w:r w:rsidR="006E180D" w:rsidRPr="0040065D">
        <w:rPr>
          <w:rFonts w:ascii="Times New Roman" w:hAnsi="Times New Roman" w:cs="Times New Roman"/>
          <w:sz w:val="24"/>
          <w:szCs w:val="24"/>
        </w:rPr>
        <w:t>FeN</w:t>
      </w:r>
      <w:proofErr w:type="spellEnd"/>
      <w:r w:rsidR="006E180D" w:rsidRPr="0040065D">
        <w:rPr>
          <w:rFonts w:ascii="Times New Roman" w:hAnsi="Times New Roman" w:cs="Times New Roman"/>
          <w:sz w:val="24"/>
          <w:szCs w:val="24"/>
        </w:rPr>
        <w:t xml:space="preserve"> are constructed based on XRD patterns, including </w:t>
      </w:r>
      <w:r w:rsidR="000D5EF0" w:rsidRPr="0040065D">
        <w:rPr>
          <w:rFonts w:ascii="Times New Roman" w:hAnsi="Times New Roman" w:cs="Times New Roman"/>
          <w:sz w:val="24"/>
          <w:szCs w:val="24"/>
        </w:rPr>
        <w:t>Fe (110), Fe (</w:t>
      </w:r>
      <w:r w:rsidR="0062016A" w:rsidRPr="0040065D">
        <w:rPr>
          <w:rFonts w:ascii="Times New Roman" w:hAnsi="Times New Roman" w:cs="Times New Roman"/>
          <w:sz w:val="24"/>
          <w:szCs w:val="24"/>
        </w:rPr>
        <w:t>200</w:t>
      </w:r>
      <w:r w:rsidR="000D5EF0" w:rsidRPr="0040065D">
        <w:rPr>
          <w:rFonts w:ascii="Times New Roman" w:hAnsi="Times New Roman" w:cs="Times New Roman"/>
          <w:sz w:val="24"/>
          <w:szCs w:val="24"/>
        </w:rPr>
        <w:t>) and Fe (211); Fe</w:t>
      </w:r>
      <w:r w:rsidR="000D5EF0" w:rsidRPr="0040065D">
        <w:rPr>
          <w:rFonts w:ascii="Times New Roman" w:hAnsi="Times New Roman" w:cs="Times New Roman"/>
          <w:sz w:val="24"/>
          <w:szCs w:val="24"/>
          <w:vertAlign w:val="subscript"/>
        </w:rPr>
        <w:t>3</w:t>
      </w:r>
      <w:r w:rsidR="000D5EF0" w:rsidRPr="0040065D">
        <w:rPr>
          <w:rFonts w:ascii="Times New Roman" w:hAnsi="Times New Roman" w:cs="Times New Roman"/>
          <w:sz w:val="24"/>
          <w:szCs w:val="24"/>
        </w:rPr>
        <w:t>N (002), Fe</w:t>
      </w:r>
      <w:r w:rsidR="000D5EF0" w:rsidRPr="0040065D">
        <w:rPr>
          <w:rFonts w:ascii="Times New Roman" w:hAnsi="Times New Roman" w:cs="Times New Roman"/>
          <w:sz w:val="24"/>
          <w:szCs w:val="24"/>
          <w:vertAlign w:val="subscript"/>
        </w:rPr>
        <w:t>3</w:t>
      </w:r>
      <w:r w:rsidR="000D5EF0" w:rsidRPr="0040065D">
        <w:rPr>
          <w:rFonts w:ascii="Times New Roman" w:hAnsi="Times New Roman" w:cs="Times New Roman"/>
          <w:sz w:val="24"/>
          <w:szCs w:val="24"/>
        </w:rPr>
        <w:t>N (101), Fe</w:t>
      </w:r>
      <w:r w:rsidR="000D5EF0" w:rsidRPr="0040065D">
        <w:rPr>
          <w:rFonts w:ascii="Times New Roman" w:hAnsi="Times New Roman" w:cs="Times New Roman"/>
          <w:sz w:val="24"/>
          <w:szCs w:val="24"/>
          <w:vertAlign w:val="subscript"/>
        </w:rPr>
        <w:t>3</w:t>
      </w:r>
      <w:r w:rsidR="000D5EF0" w:rsidRPr="0040065D">
        <w:rPr>
          <w:rFonts w:ascii="Times New Roman" w:hAnsi="Times New Roman" w:cs="Times New Roman"/>
          <w:sz w:val="24"/>
          <w:szCs w:val="24"/>
        </w:rPr>
        <w:t>N (2-10), Fe</w:t>
      </w:r>
      <w:r w:rsidR="000D5EF0" w:rsidRPr="0040065D">
        <w:rPr>
          <w:rFonts w:ascii="Times New Roman" w:hAnsi="Times New Roman" w:cs="Times New Roman"/>
          <w:sz w:val="24"/>
          <w:szCs w:val="24"/>
          <w:vertAlign w:val="subscript"/>
        </w:rPr>
        <w:t>3</w:t>
      </w:r>
      <w:r w:rsidR="000D5EF0" w:rsidRPr="0040065D">
        <w:rPr>
          <w:rFonts w:ascii="Times New Roman" w:hAnsi="Times New Roman" w:cs="Times New Roman"/>
          <w:sz w:val="24"/>
          <w:szCs w:val="24"/>
        </w:rPr>
        <w:t>N (2-11)</w:t>
      </w:r>
      <w:r w:rsidR="001E0B9E" w:rsidRPr="0040065D">
        <w:rPr>
          <w:rFonts w:ascii="Times New Roman" w:hAnsi="Times New Roman" w:cs="Times New Roman"/>
          <w:sz w:val="24"/>
          <w:szCs w:val="24"/>
        </w:rPr>
        <w:t xml:space="preserve"> and </w:t>
      </w:r>
      <w:r w:rsidR="000D5EF0" w:rsidRPr="0040065D">
        <w:rPr>
          <w:rFonts w:ascii="Times New Roman" w:hAnsi="Times New Roman" w:cs="Times New Roman"/>
          <w:sz w:val="24"/>
          <w:szCs w:val="24"/>
        </w:rPr>
        <w:t>Fe</w:t>
      </w:r>
      <w:r w:rsidR="000D5EF0" w:rsidRPr="0040065D">
        <w:rPr>
          <w:rFonts w:ascii="Times New Roman" w:hAnsi="Times New Roman" w:cs="Times New Roman"/>
          <w:sz w:val="24"/>
          <w:szCs w:val="24"/>
          <w:vertAlign w:val="subscript"/>
        </w:rPr>
        <w:t>3</w:t>
      </w:r>
      <w:r w:rsidR="000D5EF0" w:rsidRPr="0040065D">
        <w:rPr>
          <w:rFonts w:ascii="Times New Roman" w:hAnsi="Times New Roman" w:cs="Times New Roman"/>
          <w:sz w:val="24"/>
          <w:szCs w:val="24"/>
        </w:rPr>
        <w:t xml:space="preserve">N (2-12); </w:t>
      </w:r>
      <w:proofErr w:type="spellStart"/>
      <w:r w:rsidR="000D5EF0" w:rsidRPr="0040065D">
        <w:rPr>
          <w:rFonts w:ascii="Times New Roman" w:hAnsi="Times New Roman" w:cs="Times New Roman"/>
          <w:sz w:val="24"/>
          <w:szCs w:val="24"/>
        </w:rPr>
        <w:t>FeN</w:t>
      </w:r>
      <w:proofErr w:type="spellEnd"/>
      <w:r w:rsidR="000D5EF0" w:rsidRPr="0040065D">
        <w:rPr>
          <w:rFonts w:ascii="Times New Roman" w:hAnsi="Times New Roman" w:cs="Times New Roman"/>
          <w:sz w:val="24"/>
          <w:szCs w:val="24"/>
        </w:rPr>
        <w:t xml:space="preserve"> (111)</w:t>
      </w:r>
      <w:r w:rsidR="006E180D" w:rsidRPr="0040065D">
        <w:rPr>
          <w:rFonts w:ascii="Times New Roman" w:hAnsi="Times New Roman" w:cs="Times New Roman"/>
          <w:sz w:val="24"/>
          <w:szCs w:val="24"/>
        </w:rPr>
        <w:t xml:space="preserve">. </w:t>
      </w:r>
      <w:r w:rsidR="00C044D3" w:rsidRPr="0040065D">
        <w:rPr>
          <w:rFonts w:ascii="Times New Roman" w:hAnsi="Times New Roman" w:cs="Times New Roman"/>
          <w:sz w:val="24"/>
          <w:szCs w:val="24"/>
        </w:rPr>
        <w:t xml:space="preserve">In terms of above models, the reaction sites are denoted by Fe on slab surfaces. </w:t>
      </w:r>
      <w:r w:rsidR="005F049E" w:rsidRPr="0040065D">
        <w:rPr>
          <w:rFonts w:ascii="Times New Roman" w:hAnsi="Times New Roman" w:cs="Times New Roman"/>
          <w:sz w:val="24"/>
          <w:szCs w:val="24"/>
        </w:rPr>
        <w:t>Noticeably, different exposed facets of Fe</w:t>
      </w:r>
      <w:r w:rsidR="005F049E" w:rsidRPr="0040065D">
        <w:rPr>
          <w:rFonts w:ascii="Times New Roman" w:hAnsi="Times New Roman" w:cs="Times New Roman"/>
          <w:sz w:val="24"/>
          <w:szCs w:val="24"/>
          <w:vertAlign w:val="subscript"/>
        </w:rPr>
        <w:t>3</w:t>
      </w:r>
      <w:r w:rsidR="005F049E" w:rsidRPr="0040065D">
        <w:rPr>
          <w:rFonts w:ascii="Times New Roman" w:hAnsi="Times New Roman" w:cs="Times New Roman"/>
          <w:sz w:val="24"/>
          <w:szCs w:val="24"/>
        </w:rPr>
        <w:t xml:space="preserve">N </w:t>
      </w:r>
      <w:r w:rsidR="00512449" w:rsidRPr="0040065D">
        <w:rPr>
          <w:rFonts w:ascii="Times New Roman" w:hAnsi="Times New Roman" w:cs="Times New Roman"/>
          <w:sz w:val="24"/>
          <w:szCs w:val="24"/>
        </w:rPr>
        <w:t>are</w:t>
      </w:r>
      <w:r w:rsidR="005F049E" w:rsidRPr="0040065D">
        <w:rPr>
          <w:rFonts w:ascii="Times New Roman" w:hAnsi="Times New Roman" w:cs="Times New Roman"/>
          <w:sz w:val="24"/>
          <w:szCs w:val="24"/>
        </w:rPr>
        <w:t xml:space="preserve"> observed in </w:t>
      </w:r>
      <w:proofErr w:type="spellStart"/>
      <w:r w:rsidR="005F049E" w:rsidRPr="0040065D">
        <w:rPr>
          <w:rFonts w:ascii="Times New Roman" w:hAnsi="Times New Roman" w:cs="Times New Roman"/>
          <w:sz w:val="24"/>
          <w:szCs w:val="24"/>
        </w:rPr>
        <w:t>sFeN</w:t>
      </w:r>
      <w:proofErr w:type="spellEnd"/>
      <w:r w:rsidR="005F049E" w:rsidRPr="0040065D">
        <w:rPr>
          <w:rFonts w:ascii="Times New Roman" w:hAnsi="Times New Roman" w:cs="Times New Roman"/>
          <w:sz w:val="24"/>
          <w:szCs w:val="24"/>
        </w:rPr>
        <w:t xml:space="preserve"> and </w:t>
      </w:r>
      <w:proofErr w:type="spellStart"/>
      <w:r w:rsidR="005F049E" w:rsidRPr="0040065D">
        <w:rPr>
          <w:rFonts w:ascii="Times New Roman" w:hAnsi="Times New Roman" w:cs="Times New Roman"/>
          <w:sz w:val="24"/>
          <w:szCs w:val="24"/>
        </w:rPr>
        <w:t>hFeNC</w:t>
      </w:r>
      <w:proofErr w:type="spellEnd"/>
      <w:r w:rsidR="000C344D" w:rsidRPr="0040065D">
        <w:rPr>
          <w:rFonts w:ascii="Times New Roman" w:hAnsi="Times New Roman" w:cs="Times New Roman"/>
          <w:sz w:val="24"/>
          <w:szCs w:val="24"/>
        </w:rPr>
        <w:t xml:space="preserve"> according to TEM results</w:t>
      </w:r>
      <w:r w:rsidR="00FF5E8F" w:rsidRPr="0040065D">
        <w:rPr>
          <w:rFonts w:ascii="Times New Roman" w:hAnsi="Times New Roman" w:cs="Times New Roman"/>
          <w:sz w:val="24"/>
          <w:szCs w:val="24"/>
        </w:rPr>
        <w:t xml:space="preserve">, which </w:t>
      </w:r>
      <w:proofErr w:type="gramStart"/>
      <w:r w:rsidR="00FD32A5" w:rsidRPr="0040065D">
        <w:rPr>
          <w:rFonts w:ascii="Times New Roman" w:hAnsi="Times New Roman" w:cs="Times New Roman"/>
          <w:sz w:val="24"/>
          <w:szCs w:val="24"/>
        </w:rPr>
        <w:t xml:space="preserve">are </w:t>
      </w:r>
      <w:r w:rsidR="00FF5E8F" w:rsidRPr="0040065D">
        <w:rPr>
          <w:rFonts w:ascii="Times New Roman" w:hAnsi="Times New Roman" w:cs="Times New Roman"/>
          <w:sz w:val="24"/>
          <w:szCs w:val="24"/>
        </w:rPr>
        <w:t xml:space="preserve">capable of </w:t>
      </w:r>
      <w:r w:rsidR="00512449" w:rsidRPr="0040065D">
        <w:rPr>
          <w:rFonts w:ascii="Times New Roman" w:hAnsi="Times New Roman" w:cs="Times New Roman"/>
          <w:sz w:val="24"/>
          <w:szCs w:val="24"/>
        </w:rPr>
        <w:t>delivering</w:t>
      </w:r>
      <w:proofErr w:type="gramEnd"/>
      <w:r w:rsidR="00FF5E8F" w:rsidRPr="0040065D">
        <w:rPr>
          <w:rFonts w:ascii="Times New Roman" w:hAnsi="Times New Roman" w:cs="Times New Roman"/>
          <w:sz w:val="24"/>
          <w:szCs w:val="24"/>
        </w:rPr>
        <w:t xml:space="preserve"> diversified </w:t>
      </w:r>
      <w:r w:rsidR="00E6129F" w:rsidRPr="0040065D">
        <w:rPr>
          <w:rFonts w:ascii="Times New Roman" w:hAnsi="Times New Roman" w:cs="Times New Roman"/>
          <w:sz w:val="24"/>
          <w:szCs w:val="24"/>
        </w:rPr>
        <w:t>behaviours.</w:t>
      </w:r>
      <w:r w:rsidR="00516ABA" w:rsidRPr="0040065D">
        <w:rPr>
          <w:rFonts w:ascii="Times New Roman" w:hAnsi="Times New Roman" w:cs="Times New Roman"/>
          <w:sz w:val="24"/>
          <w:szCs w:val="24"/>
        </w:rPr>
        <w:t xml:space="preserve"> </w:t>
      </w:r>
      <w:r w:rsidR="000C344D" w:rsidRPr="0040065D">
        <w:rPr>
          <w:rFonts w:ascii="Times New Roman" w:hAnsi="Times New Roman" w:cs="Times New Roman"/>
          <w:sz w:val="24"/>
          <w:szCs w:val="24"/>
        </w:rPr>
        <w:t>T</w:t>
      </w:r>
      <w:r w:rsidR="00516ABA" w:rsidRPr="0040065D">
        <w:rPr>
          <w:rFonts w:ascii="Times New Roman" w:hAnsi="Times New Roman" w:cs="Times New Roman"/>
          <w:sz w:val="24"/>
          <w:szCs w:val="24"/>
        </w:rPr>
        <w:t>he theoretical surface energ</w:t>
      </w:r>
      <w:r w:rsidR="00FD32A5" w:rsidRPr="0040065D">
        <w:rPr>
          <w:rFonts w:ascii="Times New Roman" w:hAnsi="Times New Roman" w:cs="Times New Roman"/>
          <w:sz w:val="24"/>
          <w:szCs w:val="24"/>
        </w:rPr>
        <w:t>ies</w:t>
      </w:r>
      <w:r w:rsidR="00516ABA" w:rsidRPr="0040065D">
        <w:rPr>
          <w:rFonts w:ascii="Times New Roman" w:hAnsi="Times New Roman" w:cs="Times New Roman"/>
          <w:sz w:val="24"/>
          <w:szCs w:val="24"/>
        </w:rPr>
        <w:t xml:space="preserve"> of exposed (101), (2-10) and (002) facets in Fe</w:t>
      </w:r>
      <w:r w:rsidR="00516ABA" w:rsidRPr="0040065D">
        <w:rPr>
          <w:rFonts w:ascii="Times New Roman" w:hAnsi="Times New Roman" w:cs="Times New Roman"/>
          <w:sz w:val="24"/>
          <w:szCs w:val="24"/>
          <w:vertAlign w:val="subscript"/>
        </w:rPr>
        <w:t>3</w:t>
      </w:r>
      <w:r w:rsidR="00516ABA" w:rsidRPr="0040065D">
        <w:rPr>
          <w:rFonts w:ascii="Times New Roman" w:hAnsi="Times New Roman" w:cs="Times New Roman"/>
          <w:sz w:val="24"/>
          <w:szCs w:val="24"/>
        </w:rPr>
        <w:t xml:space="preserve">N </w:t>
      </w:r>
      <w:r w:rsidR="00FD32A5" w:rsidRPr="0040065D">
        <w:rPr>
          <w:rFonts w:ascii="Times New Roman" w:hAnsi="Times New Roman" w:cs="Times New Roman"/>
          <w:sz w:val="24"/>
          <w:szCs w:val="24"/>
        </w:rPr>
        <w:t xml:space="preserve">are </w:t>
      </w:r>
      <w:r w:rsidR="00516ABA" w:rsidRPr="0040065D">
        <w:rPr>
          <w:rFonts w:ascii="Times New Roman" w:hAnsi="Times New Roman" w:cs="Times New Roman"/>
          <w:sz w:val="24"/>
          <w:szCs w:val="24"/>
        </w:rPr>
        <w:t>compared</w:t>
      </w:r>
      <w:r w:rsidR="000C344D" w:rsidRPr="0040065D">
        <w:rPr>
          <w:rFonts w:ascii="Times New Roman" w:hAnsi="Times New Roman" w:cs="Times New Roman"/>
          <w:sz w:val="24"/>
          <w:szCs w:val="24"/>
        </w:rPr>
        <w:t xml:space="preserve"> to confirm their </w:t>
      </w:r>
      <w:r w:rsidR="00A636DD" w:rsidRPr="0040065D">
        <w:rPr>
          <w:rFonts w:ascii="Times New Roman" w:hAnsi="Times New Roman" w:cs="Times New Roman"/>
          <w:sz w:val="24"/>
          <w:szCs w:val="24"/>
        </w:rPr>
        <w:t xml:space="preserve">thermal </w:t>
      </w:r>
      <w:r w:rsidR="000C344D" w:rsidRPr="0040065D">
        <w:rPr>
          <w:rFonts w:ascii="Times New Roman" w:hAnsi="Times New Roman" w:cs="Times New Roman"/>
          <w:sz w:val="24"/>
          <w:szCs w:val="24"/>
        </w:rPr>
        <w:t xml:space="preserve">stabilities </w:t>
      </w:r>
      <w:r w:rsidR="00516ABA" w:rsidRPr="0040065D">
        <w:rPr>
          <w:rFonts w:ascii="Times New Roman" w:hAnsi="Times New Roman" w:cs="Times New Roman"/>
          <w:sz w:val="24"/>
          <w:szCs w:val="24"/>
        </w:rPr>
        <w:t>(detailed calculation procedure shown in Table S2</w:t>
      </w:r>
      <w:r w:rsidR="00FD32A5" w:rsidRPr="0040065D">
        <w:rPr>
          <w:rFonts w:ascii="Times New Roman" w:hAnsi="Times New Roman" w:cs="Times New Roman"/>
          <w:sz w:val="24"/>
          <w:szCs w:val="24"/>
        </w:rPr>
        <w:t xml:space="preserve"> in Supplementary Information</w:t>
      </w:r>
      <w:r w:rsidR="00516ABA" w:rsidRPr="0040065D">
        <w:rPr>
          <w:rFonts w:ascii="Times New Roman" w:hAnsi="Times New Roman" w:cs="Times New Roman"/>
          <w:sz w:val="24"/>
          <w:szCs w:val="24"/>
        </w:rPr>
        <w:t xml:space="preserve">). </w:t>
      </w:r>
      <w:r w:rsidR="00FD32A5" w:rsidRPr="0040065D">
        <w:rPr>
          <w:rFonts w:ascii="Times New Roman" w:hAnsi="Times New Roman" w:cs="Times New Roman"/>
          <w:sz w:val="24"/>
          <w:szCs w:val="24"/>
        </w:rPr>
        <w:t>As can be seen from Table S2, the</w:t>
      </w:r>
      <w:r w:rsidR="00A968F1" w:rsidRPr="0040065D">
        <w:rPr>
          <w:rFonts w:ascii="Times New Roman" w:hAnsi="Times New Roman" w:cs="Times New Roman"/>
          <w:sz w:val="24"/>
          <w:szCs w:val="24"/>
        </w:rPr>
        <w:t xml:space="preserve"> (101)</w:t>
      </w:r>
      <w:r w:rsidR="005C6C8B" w:rsidRPr="0040065D">
        <w:rPr>
          <w:rFonts w:ascii="Times New Roman" w:hAnsi="Times New Roman" w:cs="Times New Roman"/>
          <w:sz w:val="24"/>
          <w:szCs w:val="24"/>
        </w:rPr>
        <w:t xml:space="preserve"> and (2-10)</w:t>
      </w:r>
      <w:r w:rsidR="00A968F1" w:rsidRPr="0040065D">
        <w:rPr>
          <w:rFonts w:ascii="Times New Roman" w:hAnsi="Times New Roman" w:cs="Times New Roman"/>
          <w:sz w:val="24"/>
          <w:szCs w:val="24"/>
        </w:rPr>
        <w:t xml:space="preserve"> facet</w:t>
      </w:r>
      <w:r w:rsidR="005C6C8B" w:rsidRPr="0040065D">
        <w:rPr>
          <w:rFonts w:ascii="Times New Roman" w:hAnsi="Times New Roman" w:cs="Times New Roman"/>
          <w:sz w:val="24"/>
          <w:szCs w:val="24"/>
        </w:rPr>
        <w:t>s</w:t>
      </w:r>
      <w:r w:rsidR="00A968F1" w:rsidRPr="0040065D">
        <w:rPr>
          <w:rFonts w:ascii="Times New Roman" w:hAnsi="Times New Roman" w:cs="Times New Roman"/>
          <w:sz w:val="24"/>
          <w:szCs w:val="24"/>
        </w:rPr>
        <w:t xml:space="preserve"> </w:t>
      </w:r>
      <w:r w:rsidR="00FD32A5" w:rsidRPr="0040065D">
        <w:rPr>
          <w:rFonts w:ascii="Times New Roman" w:hAnsi="Times New Roman" w:cs="Times New Roman"/>
          <w:sz w:val="24"/>
          <w:szCs w:val="24"/>
        </w:rPr>
        <w:t>of Fe</w:t>
      </w:r>
      <w:r w:rsidR="00FD32A5" w:rsidRPr="0040065D">
        <w:rPr>
          <w:rFonts w:ascii="Times New Roman" w:hAnsi="Times New Roman" w:cs="Times New Roman"/>
          <w:sz w:val="24"/>
          <w:szCs w:val="24"/>
          <w:vertAlign w:val="subscript"/>
        </w:rPr>
        <w:t>3</w:t>
      </w:r>
      <w:r w:rsidR="00FD32A5" w:rsidRPr="0040065D">
        <w:rPr>
          <w:rFonts w:ascii="Times New Roman" w:hAnsi="Times New Roman" w:cs="Times New Roman"/>
          <w:sz w:val="24"/>
          <w:szCs w:val="24"/>
        </w:rPr>
        <w:t xml:space="preserve">N </w:t>
      </w:r>
      <w:r w:rsidR="00A968F1" w:rsidRPr="0040065D">
        <w:rPr>
          <w:rFonts w:ascii="Times New Roman" w:hAnsi="Times New Roman" w:cs="Times New Roman"/>
          <w:sz w:val="24"/>
          <w:szCs w:val="24"/>
        </w:rPr>
        <w:t>deliver</w:t>
      </w:r>
      <w:r w:rsidR="005C6C8B" w:rsidRPr="0040065D">
        <w:rPr>
          <w:rFonts w:ascii="Times New Roman" w:hAnsi="Times New Roman" w:cs="Times New Roman"/>
          <w:sz w:val="24"/>
          <w:szCs w:val="24"/>
        </w:rPr>
        <w:t xml:space="preserve"> surface energ</w:t>
      </w:r>
      <w:r w:rsidR="00FD32A5" w:rsidRPr="0040065D">
        <w:rPr>
          <w:rFonts w:ascii="Times New Roman" w:hAnsi="Times New Roman" w:cs="Times New Roman"/>
          <w:sz w:val="24"/>
          <w:szCs w:val="24"/>
        </w:rPr>
        <w:t>ies</w:t>
      </w:r>
      <w:r w:rsidR="005C6C8B" w:rsidRPr="0040065D">
        <w:rPr>
          <w:rFonts w:ascii="Times New Roman" w:hAnsi="Times New Roman" w:cs="Times New Roman"/>
          <w:sz w:val="24"/>
          <w:szCs w:val="24"/>
        </w:rPr>
        <w:t xml:space="preserve"> of 1.43 and 3.11 eV Å</w:t>
      </w:r>
      <w:r w:rsidR="005C6C8B" w:rsidRPr="0040065D">
        <w:rPr>
          <w:rFonts w:ascii="Times New Roman" w:hAnsi="Times New Roman" w:cs="Times New Roman"/>
          <w:sz w:val="24"/>
          <w:szCs w:val="24"/>
          <w:vertAlign w:val="superscript"/>
        </w:rPr>
        <w:t>-2</w:t>
      </w:r>
      <w:r w:rsidR="005C6C8B" w:rsidRPr="0040065D">
        <w:rPr>
          <w:rFonts w:ascii="Times New Roman" w:hAnsi="Times New Roman" w:cs="Times New Roman"/>
          <w:sz w:val="24"/>
          <w:szCs w:val="24"/>
        </w:rPr>
        <w:t>, lower than 5.79 eV Å</w:t>
      </w:r>
      <w:r w:rsidR="005C6C8B" w:rsidRPr="0040065D">
        <w:rPr>
          <w:rFonts w:ascii="Times New Roman" w:hAnsi="Times New Roman" w:cs="Times New Roman"/>
          <w:sz w:val="24"/>
          <w:szCs w:val="24"/>
          <w:vertAlign w:val="superscript"/>
        </w:rPr>
        <w:t>-2</w:t>
      </w:r>
      <w:r w:rsidR="005C6C8B" w:rsidRPr="0040065D">
        <w:rPr>
          <w:rFonts w:ascii="Times New Roman" w:hAnsi="Times New Roman" w:cs="Times New Roman"/>
          <w:sz w:val="24"/>
          <w:szCs w:val="24"/>
        </w:rPr>
        <w:t xml:space="preserve"> of (002) facet</w:t>
      </w:r>
      <w:r w:rsidR="00B95AA2" w:rsidRPr="0040065D">
        <w:rPr>
          <w:rFonts w:ascii="Times New Roman" w:hAnsi="Times New Roman" w:cs="Times New Roman"/>
          <w:sz w:val="24"/>
          <w:szCs w:val="24"/>
        </w:rPr>
        <w:t xml:space="preserve">, indicating </w:t>
      </w:r>
      <w:r w:rsidR="00413086" w:rsidRPr="0040065D">
        <w:rPr>
          <w:rFonts w:ascii="Times New Roman" w:hAnsi="Times New Roman" w:cs="Times New Roman"/>
          <w:sz w:val="24"/>
          <w:szCs w:val="24"/>
        </w:rPr>
        <w:t xml:space="preserve">that </w:t>
      </w:r>
      <w:r w:rsidR="005C6C8B" w:rsidRPr="0040065D">
        <w:rPr>
          <w:rFonts w:ascii="Times New Roman" w:hAnsi="Times New Roman" w:cs="Times New Roman"/>
          <w:sz w:val="24"/>
          <w:szCs w:val="24"/>
        </w:rPr>
        <w:t xml:space="preserve">(101) and (2-10) facets </w:t>
      </w:r>
      <w:r w:rsidR="00413086" w:rsidRPr="0040065D">
        <w:rPr>
          <w:rFonts w:ascii="Times New Roman" w:hAnsi="Times New Roman" w:cs="Times New Roman"/>
          <w:sz w:val="24"/>
          <w:szCs w:val="24"/>
        </w:rPr>
        <w:t xml:space="preserve">exhibit </w:t>
      </w:r>
      <w:r w:rsidR="00B305AA" w:rsidRPr="0040065D">
        <w:rPr>
          <w:rFonts w:ascii="Times New Roman" w:hAnsi="Times New Roman" w:cs="Times New Roman"/>
          <w:sz w:val="24"/>
          <w:szCs w:val="24"/>
        </w:rPr>
        <w:t xml:space="preserve">enhanced stability </w:t>
      </w:r>
      <w:r w:rsidR="00660AD3" w:rsidRPr="0040065D">
        <w:rPr>
          <w:rFonts w:ascii="Times New Roman" w:hAnsi="Times New Roman" w:cs="Times New Roman"/>
          <w:sz w:val="24"/>
          <w:szCs w:val="24"/>
        </w:rPr>
        <w:t>at</w:t>
      </w:r>
      <w:r w:rsidR="005C6C8B" w:rsidRPr="0040065D">
        <w:rPr>
          <w:rFonts w:ascii="Times New Roman" w:hAnsi="Times New Roman" w:cs="Times New Roman"/>
          <w:sz w:val="24"/>
          <w:szCs w:val="24"/>
        </w:rPr>
        <w:t xml:space="preserve"> raised temperature</w:t>
      </w:r>
      <w:r w:rsidR="00D43FC6" w:rsidRPr="0040065D">
        <w:rPr>
          <w:rFonts w:ascii="Times New Roman" w:hAnsi="Times New Roman" w:cs="Times New Roman"/>
          <w:sz w:val="24"/>
          <w:szCs w:val="24"/>
        </w:rPr>
        <w:t xml:space="preserve"> and</w:t>
      </w:r>
      <w:r w:rsidR="00812197" w:rsidRPr="0040065D">
        <w:rPr>
          <w:rFonts w:ascii="Times New Roman" w:hAnsi="Times New Roman" w:cs="Times New Roman"/>
          <w:sz w:val="24"/>
          <w:szCs w:val="24"/>
        </w:rPr>
        <w:t xml:space="preserve"> </w:t>
      </w:r>
      <w:r w:rsidR="00D43FC6" w:rsidRPr="0040065D">
        <w:rPr>
          <w:rFonts w:ascii="Times New Roman" w:hAnsi="Times New Roman" w:cs="Times New Roman"/>
          <w:sz w:val="24"/>
          <w:szCs w:val="24"/>
        </w:rPr>
        <w:t>m</w:t>
      </w:r>
      <w:r w:rsidR="00812197" w:rsidRPr="0040065D">
        <w:rPr>
          <w:rFonts w:ascii="Times New Roman" w:hAnsi="Times New Roman" w:cs="Times New Roman"/>
          <w:sz w:val="24"/>
          <w:szCs w:val="24"/>
        </w:rPr>
        <w:t xml:space="preserve">etastable (002) facet is </w:t>
      </w:r>
      <w:r w:rsidR="00512204" w:rsidRPr="0040065D">
        <w:rPr>
          <w:rFonts w:ascii="Times New Roman" w:hAnsi="Times New Roman" w:cs="Times New Roman"/>
          <w:sz w:val="24"/>
          <w:szCs w:val="24"/>
        </w:rPr>
        <w:t>usually</w:t>
      </w:r>
      <w:r w:rsidR="00812197" w:rsidRPr="0040065D">
        <w:rPr>
          <w:rFonts w:ascii="Times New Roman" w:hAnsi="Times New Roman" w:cs="Times New Roman"/>
          <w:sz w:val="24"/>
          <w:szCs w:val="24"/>
        </w:rPr>
        <w:t xml:space="preserve"> exposed at mild condition</w:t>
      </w:r>
      <w:r w:rsidR="00E35EE2" w:rsidRPr="0040065D">
        <w:rPr>
          <w:rFonts w:ascii="Times New Roman" w:hAnsi="Times New Roman" w:cs="Times New Roman"/>
          <w:sz w:val="24"/>
          <w:szCs w:val="24"/>
        </w:rPr>
        <w:t xml:space="preserve">. </w:t>
      </w:r>
    </w:p>
    <w:p w14:paraId="77B06D89" w14:textId="4C015865" w:rsidR="00AC71E3" w:rsidRPr="0040065D" w:rsidRDefault="00AA0F32" w:rsidP="00486B88">
      <w:pPr>
        <w:spacing w:after="0" w:line="360" w:lineRule="auto"/>
        <w:ind w:firstLine="225"/>
        <w:jc w:val="both"/>
        <w:rPr>
          <w:rFonts w:ascii="Times New Roman" w:hAnsi="Times New Roman" w:cs="Times New Roman"/>
          <w:sz w:val="24"/>
          <w:szCs w:val="24"/>
        </w:rPr>
      </w:pPr>
      <w:r w:rsidRPr="0040065D">
        <w:rPr>
          <w:rFonts w:ascii="Times New Roman" w:hAnsi="Times New Roman" w:cs="Times New Roman"/>
          <w:sz w:val="24"/>
          <w:szCs w:val="24"/>
        </w:rPr>
        <w:t>Since O</w:t>
      </w:r>
      <w:r w:rsidRPr="0040065D">
        <w:rPr>
          <w:rFonts w:ascii="Times New Roman" w:hAnsi="Times New Roman" w:cs="Times New Roman"/>
          <w:sz w:val="24"/>
          <w:szCs w:val="24"/>
          <w:vertAlign w:val="subscript"/>
        </w:rPr>
        <w:t>2</w:t>
      </w:r>
      <w:r w:rsidRPr="0040065D">
        <w:rPr>
          <w:rFonts w:ascii="Times New Roman" w:hAnsi="Times New Roman" w:cs="Times New Roman"/>
          <w:sz w:val="24"/>
          <w:szCs w:val="24"/>
        </w:rPr>
        <w:t xml:space="preserve"> and H</w:t>
      </w:r>
      <w:r w:rsidRPr="0040065D">
        <w:rPr>
          <w:rFonts w:ascii="Times New Roman" w:hAnsi="Times New Roman" w:cs="Times New Roman"/>
          <w:sz w:val="24"/>
          <w:szCs w:val="24"/>
          <w:vertAlign w:val="subscript"/>
        </w:rPr>
        <w:t>2</w:t>
      </w:r>
      <w:r w:rsidRPr="0040065D">
        <w:rPr>
          <w:rFonts w:ascii="Times New Roman" w:hAnsi="Times New Roman" w:cs="Times New Roman"/>
          <w:sz w:val="24"/>
          <w:szCs w:val="24"/>
        </w:rPr>
        <w:t>O are</w:t>
      </w:r>
      <w:r w:rsidR="009553F0" w:rsidRPr="0040065D">
        <w:rPr>
          <w:rFonts w:ascii="Times New Roman" w:hAnsi="Times New Roman" w:cs="Times New Roman"/>
          <w:sz w:val="24"/>
          <w:szCs w:val="24"/>
        </w:rPr>
        <w:t xml:space="preserve"> two</w:t>
      </w:r>
      <w:r w:rsidRPr="0040065D">
        <w:rPr>
          <w:rFonts w:ascii="Times New Roman" w:hAnsi="Times New Roman" w:cs="Times New Roman"/>
          <w:sz w:val="24"/>
          <w:szCs w:val="24"/>
        </w:rPr>
        <w:t xml:space="preserve"> inevitable factors to </w:t>
      </w:r>
      <w:r w:rsidR="009553F0" w:rsidRPr="0040065D">
        <w:rPr>
          <w:rFonts w:ascii="Times New Roman" w:hAnsi="Times New Roman" w:cs="Times New Roman"/>
          <w:sz w:val="24"/>
          <w:szCs w:val="24"/>
        </w:rPr>
        <w:t>achieve surface corrosion</w:t>
      </w:r>
      <w:r w:rsidR="0000193E" w:rsidRPr="0040065D">
        <w:rPr>
          <w:rFonts w:ascii="Times New Roman" w:hAnsi="Times New Roman" w:cs="Times New Roman"/>
          <w:sz w:val="24"/>
          <w:szCs w:val="24"/>
        </w:rPr>
        <w:t xml:space="preserve"> </w:t>
      </w:r>
      <w:r w:rsidR="00D95350" w:rsidRPr="0040065D">
        <w:rPr>
          <w:rFonts w:ascii="Times New Roman" w:hAnsi="Times New Roman" w:cs="Times New Roman"/>
          <w:sz w:val="24"/>
          <w:szCs w:val="24"/>
        </w:rPr>
        <w:fldChar w:fldCharType="begin"/>
      </w:r>
      <w:r w:rsidR="00E3077A" w:rsidRPr="0040065D">
        <w:rPr>
          <w:rFonts w:ascii="Times New Roman" w:hAnsi="Times New Roman" w:cs="Times New Roman"/>
          <w:sz w:val="24"/>
          <w:szCs w:val="24"/>
        </w:rPr>
        <w:instrText xml:space="preserve"> ADDIN EN.CITE &lt;EndNote&gt;&lt;Cite&gt;&lt;Author&gt;Zhang&lt;/Author&gt;&lt;Year&gt;2019&lt;/Year&gt;&lt;RecNum&gt;213&lt;/RecNum&gt;&lt;DisplayText&gt;[40]&lt;/DisplayText&gt;&lt;record&gt;&lt;rec-number&gt;213&lt;/rec-number&gt;&lt;foreign-keys&gt;&lt;key app="EN" db-id="z0tewd2d82ra0qet99ov0famvep2daa9fte5" timestamp="1710773431"&gt;213&lt;/key&gt;&lt;/foreign-keys&gt;&lt;ref-type name="Journal Article"&gt;17&lt;/ref-type&gt;&lt;contributors&gt;&lt;authors&gt;&lt;author&gt;Zhang, Yani&lt;/author&gt;&lt;author&gt;Zhao, Guoxian&lt;/author&gt;&lt;author&gt;Cheng, Y Frank&lt;/author&gt;&lt;/authors&gt;&lt;/contributors&gt;&lt;titles&gt;&lt;title&gt;Effect of O2 on down-hole corrosion during air-assisted steam injection for heavy oil recovery&lt;/title&gt;&lt;secondary-title&gt;Corrosion Engineering, Science and Technology&lt;/secondary-title&gt;&lt;/titles&gt;&lt;periodical&gt;&lt;full-title&gt;Corrosion Engineering, Science and Technology&lt;/full-title&gt;&lt;/periodical&gt;&lt;pages&gt;310-316&lt;/pages&gt;&lt;volume&gt;54&lt;/volume&gt;&lt;number&gt;4&lt;/number&gt;&lt;dates&gt;&lt;year&gt;2019&lt;/year&gt;&lt;/dates&gt;&lt;isbn&gt;1478-422X&lt;/isbn&gt;&lt;urls&gt;&lt;/urls&gt;&lt;/record&gt;&lt;/Cite&gt;&lt;/EndNote&gt;</w:instrText>
      </w:r>
      <w:r w:rsidR="00D95350" w:rsidRPr="0040065D">
        <w:rPr>
          <w:rFonts w:ascii="Times New Roman" w:hAnsi="Times New Roman" w:cs="Times New Roman"/>
          <w:sz w:val="24"/>
          <w:szCs w:val="24"/>
        </w:rPr>
        <w:fldChar w:fldCharType="separate"/>
      </w:r>
      <w:r w:rsidR="00E3077A" w:rsidRPr="0040065D">
        <w:rPr>
          <w:rFonts w:ascii="Times New Roman" w:hAnsi="Times New Roman" w:cs="Times New Roman"/>
          <w:noProof/>
          <w:sz w:val="24"/>
          <w:szCs w:val="24"/>
        </w:rPr>
        <w:t>[40]</w:t>
      </w:r>
      <w:r w:rsidR="00D95350" w:rsidRPr="0040065D">
        <w:rPr>
          <w:rFonts w:ascii="Times New Roman" w:hAnsi="Times New Roman" w:cs="Times New Roman"/>
          <w:sz w:val="24"/>
          <w:szCs w:val="24"/>
        </w:rPr>
        <w:fldChar w:fldCharType="end"/>
      </w:r>
      <w:r w:rsidR="0000193E" w:rsidRPr="0040065D">
        <w:rPr>
          <w:rFonts w:ascii="Times New Roman" w:hAnsi="Times New Roman" w:cs="Times New Roman" w:hint="eastAsia"/>
          <w:sz w:val="24"/>
          <w:szCs w:val="24"/>
        </w:rPr>
        <w:t>.</w:t>
      </w:r>
      <w:r w:rsidR="009553F0" w:rsidRPr="0040065D">
        <w:rPr>
          <w:rFonts w:ascii="Times New Roman" w:hAnsi="Times New Roman" w:cs="Times New Roman"/>
          <w:sz w:val="24"/>
          <w:szCs w:val="24"/>
        </w:rPr>
        <w:t xml:space="preserve"> all slabs </w:t>
      </w:r>
      <w:r w:rsidR="00FD32A5" w:rsidRPr="0040065D">
        <w:rPr>
          <w:rFonts w:ascii="Times New Roman" w:hAnsi="Times New Roman" w:cs="Times New Roman"/>
          <w:sz w:val="24"/>
          <w:szCs w:val="24"/>
        </w:rPr>
        <w:t>of Fe, Fe</w:t>
      </w:r>
      <w:r w:rsidR="00FD32A5" w:rsidRPr="0040065D">
        <w:rPr>
          <w:rFonts w:ascii="Times New Roman" w:hAnsi="Times New Roman" w:cs="Times New Roman"/>
          <w:sz w:val="24"/>
          <w:szCs w:val="24"/>
          <w:vertAlign w:val="subscript"/>
        </w:rPr>
        <w:t>3</w:t>
      </w:r>
      <w:r w:rsidR="00FD32A5" w:rsidRPr="0040065D">
        <w:rPr>
          <w:rFonts w:ascii="Times New Roman" w:hAnsi="Times New Roman" w:cs="Times New Roman"/>
          <w:sz w:val="24"/>
          <w:szCs w:val="24"/>
        </w:rPr>
        <w:t xml:space="preserve">N and </w:t>
      </w:r>
      <w:proofErr w:type="spellStart"/>
      <w:r w:rsidR="00FD32A5" w:rsidRPr="0040065D">
        <w:rPr>
          <w:rFonts w:ascii="Times New Roman" w:hAnsi="Times New Roman" w:cs="Times New Roman"/>
          <w:sz w:val="24"/>
          <w:szCs w:val="24"/>
        </w:rPr>
        <w:t>FeN</w:t>
      </w:r>
      <w:proofErr w:type="spellEnd"/>
      <w:r w:rsidR="00FD32A5" w:rsidRPr="0040065D">
        <w:rPr>
          <w:rFonts w:ascii="Times New Roman" w:hAnsi="Times New Roman" w:cs="Times New Roman"/>
          <w:sz w:val="24"/>
          <w:szCs w:val="24"/>
        </w:rPr>
        <w:t xml:space="preserve"> with different surface facets/models </w:t>
      </w:r>
      <w:r w:rsidR="009553F0" w:rsidRPr="0040065D">
        <w:rPr>
          <w:rFonts w:ascii="Times New Roman" w:hAnsi="Times New Roman" w:cs="Times New Roman"/>
          <w:sz w:val="24"/>
          <w:szCs w:val="24"/>
        </w:rPr>
        <w:t xml:space="preserve">are </w:t>
      </w:r>
      <w:r w:rsidR="00FD32A5" w:rsidRPr="0040065D">
        <w:rPr>
          <w:rFonts w:ascii="Times New Roman" w:hAnsi="Times New Roman" w:cs="Times New Roman"/>
          <w:sz w:val="24"/>
          <w:szCs w:val="24"/>
        </w:rPr>
        <w:t>adsorbed by</w:t>
      </w:r>
      <w:r w:rsidR="009553F0" w:rsidRPr="0040065D">
        <w:rPr>
          <w:rFonts w:ascii="Times New Roman" w:hAnsi="Times New Roman" w:cs="Times New Roman"/>
          <w:sz w:val="24"/>
          <w:szCs w:val="24"/>
        </w:rPr>
        <w:t xml:space="preserve"> O</w:t>
      </w:r>
      <w:r w:rsidR="009553F0" w:rsidRPr="0040065D">
        <w:rPr>
          <w:rFonts w:ascii="Times New Roman" w:hAnsi="Times New Roman" w:cs="Times New Roman"/>
          <w:sz w:val="24"/>
          <w:szCs w:val="24"/>
          <w:vertAlign w:val="subscript"/>
        </w:rPr>
        <w:t>2</w:t>
      </w:r>
      <w:r w:rsidR="009553F0" w:rsidRPr="0040065D">
        <w:rPr>
          <w:rFonts w:ascii="Times New Roman" w:hAnsi="Times New Roman" w:cs="Times New Roman"/>
          <w:sz w:val="24"/>
          <w:szCs w:val="24"/>
        </w:rPr>
        <w:t xml:space="preserve"> and H</w:t>
      </w:r>
      <w:r w:rsidR="009553F0" w:rsidRPr="0040065D">
        <w:rPr>
          <w:rFonts w:ascii="Times New Roman" w:hAnsi="Times New Roman" w:cs="Times New Roman"/>
          <w:sz w:val="24"/>
          <w:szCs w:val="24"/>
          <w:vertAlign w:val="subscript"/>
        </w:rPr>
        <w:t>2</w:t>
      </w:r>
      <w:r w:rsidR="009553F0" w:rsidRPr="0040065D">
        <w:rPr>
          <w:rFonts w:ascii="Times New Roman" w:hAnsi="Times New Roman" w:cs="Times New Roman"/>
          <w:sz w:val="24"/>
          <w:szCs w:val="24"/>
        </w:rPr>
        <w:t xml:space="preserve">O </w:t>
      </w:r>
      <w:r w:rsidR="00FD32A5" w:rsidRPr="0040065D">
        <w:rPr>
          <w:rFonts w:ascii="Times New Roman" w:hAnsi="Times New Roman" w:cs="Times New Roman"/>
          <w:sz w:val="24"/>
          <w:szCs w:val="24"/>
        </w:rPr>
        <w:t xml:space="preserve">molecules </w:t>
      </w:r>
      <w:r w:rsidR="009553F0" w:rsidRPr="0040065D">
        <w:rPr>
          <w:rFonts w:ascii="Times New Roman" w:hAnsi="Times New Roman" w:cs="Times New Roman"/>
          <w:sz w:val="24"/>
          <w:szCs w:val="24"/>
        </w:rPr>
        <w:t xml:space="preserve">with further </w:t>
      </w:r>
      <w:r w:rsidR="00FD32A5" w:rsidRPr="0040065D">
        <w:rPr>
          <w:rFonts w:ascii="Times New Roman" w:hAnsi="Times New Roman" w:cs="Times New Roman"/>
          <w:sz w:val="24"/>
          <w:szCs w:val="24"/>
        </w:rPr>
        <w:t>adsorptions</w:t>
      </w:r>
      <w:r w:rsidR="006214EE" w:rsidRPr="0040065D">
        <w:rPr>
          <w:rFonts w:ascii="Times New Roman" w:hAnsi="Times New Roman" w:cs="Times New Roman"/>
          <w:sz w:val="24"/>
          <w:szCs w:val="24"/>
        </w:rPr>
        <w:t xml:space="preserve"> of </w:t>
      </w:r>
      <w:r w:rsidR="009553F0" w:rsidRPr="0040065D">
        <w:rPr>
          <w:rFonts w:ascii="Times New Roman" w:hAnsi="Times New Roman" w:cs="Times New Roman"/>
          <w:sz w:val="24"/>
          <w:szCs w:val="24"/>
        </w:rPr>
        <w:t>O and OH species</w:t>
      </w:r>
      <w:r w:rsidR="00FD32A5" w:rsidRPr="0040065D">
        <w:rPr>
          <w:rFonts w:ascii="Times New Roman" w:hAnsi="Times New Roman" w:cs="Times New Roman"/>
          <w:sz w:val="24"/>
          <w:szCs w:val="24"/>
        </w:rPr>
        <w:t>,</w:t>
      </w:r>
      <w:r w:rsidR="009553F0" w:rsidRPr="0040065D">
        <w:rPr>
          <w:rFonts w:ascii="Times New Roman" w:hAnsi="Times New Roman" w:cs="Times New Roman"/>
          <w:sz w:val="24"/>
          <w:szCs w:val="24"/>
        </w:rPr>
        <w:t xml:space="preserve"> respectively</w:t>
      </w:r>
      <w:r w:rsidR="009E2536" w:rsidRPr="0040065D">
        <w:rPr>
          <w:rFonts w:ascii="Times New Roman" w:hAnsi="Times New Roman" w:cs="Times New Roman"/>
          <w:sz w:val="24"/>
          <w:szCs w:val="24"/>
        </w:rPr>
        <w:t xml:space="preserve"> (</w:t>
      </w:r>
      <w:r w:rsidR="00FD32A5" w:rsidRPr="0040065D">
        <w:rPr>
          <w:rFonts w:ascii="Times New Roman" w:hAnsi="Times New Roman" w:cs="Times New Roman"/>
          <w:sz w:val="24"/>
          <w:szCs w:val="24"/>
        </w:rPr>
        <w:t xml:space="preserve">refer </w:t>
      </w:r>
      <w:r w:rsidR="0000193E" w:rsidRPr="0040065D">
        <w:rPr>
          <w:rFonts w:ascii="Times New Roman" w:hAnsi="Times New Roman" w:cs="Times New Roman"/>
          <w:sz w:val="24"/>
          <w:szCs w:val="24"/>
        </w:rPr>
        <w:t>Fig.</w:t>
      </w:r>
      <w:r w:rsidR="009E2536" w:rsidRPr="0040065D">
        <w:rPr>
          <w:rFonts w:ascii="Times New Roman" w:hAnsi="Times New Roman" w:cs="Times New Roman"/>
          <w:sz w:val="24"/>
          <w:szCs w:val="24"/>
        </w:rPr>
        <w:t xml:space="preserve"> S</w:t>
      </w:r>
      <w:r w:rsidR="008145A7" w:rsidRPr="0040065D">
        <w:rPr>
          <w:rFonts w:ascii="Times New Roman" w:hAnsi="Times New Roman" w:cs="Times New Roman"/>
          <w:sz w:val="24"/>
          <w:szCs w:val="24"/>
        </w:rPr>
        <w:t>9</w:t>
      </w:r>
      <w:r w:rsidR="00FD32A5" w:rsidRPr="0040065D">
        <w:rPr>
          <w:rFonts w:ascii="Times New Roman" w:hAnsi="Times New Roman" w:cs="Times New Roman"/>
          <w:sz w:val="24"/>
          <w:szCs w:val="24"/>
        </w:rPr>
        <w:t>-S</w:t>
      </w:r>
      <w:r w:rsidR="008145A7" w:rsidRPr="0040065D">
        <w:rPr>
          <w:rFonts w:ascii="Times New Roman" w:hAnsi="Times New Roman" w:cs="Times New Roman"/>
          <w:sz w:val="24"/>
          <w:szCs w:val="24"/>
        </w:rPr>
        <w:t>17</w:t>
      </w:r>
      <w:r w:rsidR="00FD32A5" w:rsidRPr="0040065D">
        <w:rPr>
          <w:rFonts w:ascii="Times New Roman" w:hAnsi="Times New Roman" w:cs="Times New Roman"/>
          <w:sz w:val="24"/>
          <w:szCs w:val="24"/>
        </w:rPr>
        <w:t xml:space="preserve"> in Supplementary Information</w:t>
      </w:r>
      <w:r w:rsidR="009E2536" w:rsidRPr="0040065D">
        <w:rPr>
          <w:rFonts w:ascii="Times New Roman" w:hAnsi="Times New Roman" w:cs="Times New Roman"/>
          <w:sz w:val="24"/>
          <w:szCs w:val="24"/>
        </w:rPr>
        <w:t>)</w:t>
      </w:r>
      <w:r w:rsidR="009553F0" w:rsidRPr="0040065D">
        <w:rPr>
          <w:rFonts w:ascii="Times New Roman" w:hAnsi="Times New Roman" w:cs="Times New Roman"/>
          <w:sz w:val="24"/>
          <w:szCs w:val="24"/>
        </w:rPr>
        <w:t xml:space="preserve">. </w:t>
      </w:r>
      <w:r w:rsidR="00353083" w:rsidRPr="0040065D">
        <w:rPr>
          <w:rFonts w:ascii="Times New Roman" w:hAnsi="Times New Roman" w:cs="Times New Roman"/>
          <w:sz w:val="24"/>
          <w:szCs w:val="24"/>
        </w:rPr>
        <w:t>For typical facets of Fe</w:t>
      </w:r>
      <w:r w:rsidR="00FD32A5" w:rsidRPr="0040065D">
        <w:rPr>
          <w:rFonts w:ascii="Times New Roman" w:hAnsi="Times New Roman" w:cs="Times New Roman"/>
          <w:sz w:val="24"/>
          <w:szCs w:val="24"/>
        </w:rPr>
        <w:t xml:space="preserve"> (</w:t>
      </w:r>
      <w:r w:rsidR="0000193E" w:rsidRPr="0040065D">
        <w:rPr>
          <w:rFonts w:ascii="Times New Roman" w:hAnsi="Times New Roman" w:cs="Times New Roman"/>
          <w:sz w:val="24"/>
          <w:szCs w:val="24"/>
        </w:rPr>
        <w:t>Fig.</w:t>
      </w:r>
      <w:r w:rsidR="00FD32A5" w:rsidRPr="0040065D">
        <w:rPr>
          <w:rFonts w:ascii="Times New Roman" w:hAnsi="Times New Roman" w:cs="Times New Roman"/>
          <w:sz w:val="24"/>
          <w:szCs w:val="24"/>
        </w:rPr>
        <w:t xml:space="preserve"> S</w:t>
      </w:r>
      <w:r w:rsidR="008145A7" w:rsidRPr="0040065D">
        <w:rPr>
          <w:rFonts w:ascii="Times New Roman" w:hAnsi="Times New Roman" w:cs="Times New Roman"/>
          <w:sz w:val="24"/>
          <w:szCs w:val="24"/>
        </w:rPr>
        <w:t>9</w:t>
      </w:r>
      <w:r w:rsidR="00FD32A5" w:rsidRPr="0040065D">
        <w:rPr>
          <w:rFonts w:ascii="Times New Roman" w:hAnsi="Times New Roman" w:cs="Times New Roman"/>
          <w:sz w:val="24"/>
          <w:szCs w:val="24"/>
        </w:rPr>
        <w:t>-S</w:t>
      </w:r>
      <w:r w:rsidR="008145A7" w:rsidRPr="0040065D">
        <w:rPr>
          <w:rFonts w:ascii="Times New Roman" w:hAnsi="Times New Roman" w:cs="Times New Roman"/>
          <w:sz w:val="24"/>
          <w:szCs w:val="24"/>
        </w:rPr>
        <w:t>10</w:t>
      </w:r>
      <w:r w:rsidR="00FD32A5" w:rsidRPr="0040065D">
        <w:rPr>
          <w:rFonts w:ascii="Times New Roman" w:hAnsi="Times New Roman" w:cs="Times New Roman"/>
          <w:sz w:val="24"/>
          <w:szCs w:val="24"/>
        </w:rPr>
        <w:t>)</w:t>
      </w:r>
      <w:r w:rsidR="00353083" w:rsidRPr="0040065D">
        <w:rPr>
          <w:rFonts w:ascii="Times New Roman" w:hAnsi="Times New Roman" w:cs="Times New Roman"/>
          <w:sz w:val="24"/>
          <w:szCs w:val="24"/>
        </w:rPr>
        <w:t>, it is observed that</w:t>
      </w:r>
      <w:r w:rsidR="000C61D7" w:rsidRPr="0040065D">
        <w:rPr>
          <w:rFonts w:ascii="Times New Roman" w:hAnsi="Times New Roman" w:cs="Times New Roman"/>
          <w:sz w:val="24"/>
          <w:szCs w:val="24"/>
        </w:rPr>
        <w:t xml:space="preserve"> surface active sites in all typical facets of Fe achieve O-Fe-O bond after O</w:t>
      </w:r>
      <w:r w:rsidR="000C61D7" w:rsidRPr="0040065D">
        <w:rPr>
          <w:rFonts w:ascii="Times New Roman" w:hAnsi="Times New Roman" w:cs="Times New Roman"/>
          <w:sz w:val="24"/>
          <w:szCs w:val="24"/>
          <w:vertAlign w:val="subscript"/>
        </w:rPr>
        <w:t>2</w:t>
      </w:r>
      <w:r w:rsidR="000C61D7" w:rsidRPr="0040065D">
        <w:rPr>
          <w:rFonts w:ascii="Times New Roman" w:hAnsi="Times New Roman" w:cs="Times New Roman"/>
          <w:sz w:val="24"/>
          <w:szCs w:val="24"/>
        </w:rPr>
        <w:t xml:space="preserve"> </w:t>
      </w:r>
      <w:r w:rsidR="00C86CCD" w:rsidRPr="0040065D">
        <w:rPr>
          <w:rFonts w:ascii="Times New Roman" w:hAnsi="Times New Roman" w:cs="Times New Roman"/>
          <w:sz w:val="24"/>
          <w:szCs w:val="24"/>
        </w:rPr>
        <w:t>adsorption</w:t>
      </w:r>
      <w:r w:rsidR="007226E1" w:rsidRPr="0040065D">
        <w:rPr>
          <w:rFonts w:ascii="Times New Roman" w:hAnsi="Times New Roman" w:cs="Times New Roman"/>
          <w:sz w:val="24"/>
          <w:szCs w:val="24"/>
        </w:rPr>
        <w:t xml:space="preserve"> along with f</w:t>
      </w:r>
      <w:r w:rsidR="00A731B7" w:rsidRPr="0040065D">
        <w:rPr>
          <w:rFonts w:ascii="Times New Roman" w:hAnsi="Times New Roman" w:cs="Times New Roman"/>
          <w:sz w:val="24"/>
          <w:szCs w:val="24"/>
        </w:rPr>
        <w:t>urther Fe-O bond</w:t>
      </w:r>
      <w:r w:rsidR="007226E1" w:rsidRPr="0040065D">
        <w:rPr>
          <w:rFonts w:ascii="Times New Roman" w:hAnsi="Times New Roman" w:cs="Times New Roman"/>
          <w:sz w:val="24"/>
          <w:szCs w:val="24"/>
        </w:rPr>
        <w:t xml:space="preserve"> with O </w:t>
      </w:r>
      <w:r w:rsidR="00FD32A5" w:rsidRPr="0040065D">
        <w:rPr>
          <w:rFonts w:ascii="Times New Roman" w:hAnsi="Times New Roman" w:cs="Times New Roman"/>
          <w:sz w:val="24"/>
          <w:szCs w:val="24"/>
        </w:rPr>
        <w:t>ad</w:t>
      </w:r>
      <w:r w:rsidR="007226E1" w:rsidRPr="0040065D">
        <w:rPr>
          <w:rFonts w:ascii="Times New Roman" w:hAnsi="Times New Roman" w:cs="Times New Roman"/>
          <w:sz w:val="24"/>
          <w:szCs w:val="24"/>
        </w:rPr>
        <w:t>sorption</w:t>
      </w:r>
      <w:r w:rsidR="00A731B7" w:rsidRPr="0040065D">
        <w:rPr>
          <w:rFonts w:ascii="Times New Roman" w:hAnsi="Times New Roman" w:cs="Times New Roman"/>
          <w:sz w:val="24"/>
          <w:szCs w:val="24"/>
        </w:rPr>
        <w:t>.</w:t>
      </w:r>
      <w:r w:rsidR="007226E1" w:rsidRPr="0040065D">
        <w:rPr>
          <w:rFonts w:ascii="Times New Roman" w:hAnsi="Times New Roman" w:cs="Times New Roman"/>
          <w:sz w:val="24"/>
          <w:szCs w:val="24"/>
        </w:rPr>
        <w:t xml:space="preserve"> </w:t>
      </w:r>
      <w:r w:rsidR="007E2FAF" w:rsidRPr="0040065D">
        <w:rPr>
          <w:rFonts w:ascii="Times New Roman" w:hAnsi="Times New Roman" w:cs="Times New Roman"/>
          <w:sz w:val="24"/>
          <w:szCs w:val="24"/>
        </w:rPr>
        <w:t xml:space="preserve">For </w:t>
      </w:r>
      <w:r w:rsidR="00FD32A5" w:rsidRPr="0040065D">
        <w:rPr>
          <w:rFonts w:ascii="Times New Roman" w:hAnsi="Times New Roman" w:cs="Times New Roman"/>
          <w:sz w:val="24"/>
          <w:szCs w:val="24"/>
        </w:rPr>
        <w:t xml:space="preserve">adsorbed </w:t>
      </w:r>
      <w:r w:rsidR="007E2FAF" w:rsidRPr="0040065D">
        <w:rPr>
          <w:rFonts w:ascii="Times New Roman" w:hAnsi="Times New Roman" w:cs="Times New Roman"/>
          <w:sz w:val="24"/>
          <w:szCs w:val="24"/>
        </w:rPr>
        <w:t>H</w:t>
      </w:r>
      <w:r w:rsidR="007E2FAF" w:rsidRPr="0040065D">
        <w:rPr>
          <w:rFonts w:ascii="Times New Roman" w:hAnsi="Times New Roman" w:cs="Times New Roman"/>
          <w:sz w:val="24"/>
          <w:szCs w:val="24"/>
          <w:vertAlign w:val="subscript"/>
        </w:rPr>
        <w:t>2</w:t>
      </w:r>
      <w:r w:rsidR="007E2FAF" w:rsidRPr="0040065D">
        <w:rPr>
          <w:rFonts w:ascii="Times New Roman" w:hAnsi="Times New Roman" w:cs="Times New Roman"/>
          <w:sz w:val="24"/>
          <w:szCs w:val="24"/>
        </w:rPr>
        <w:t>O</w:t>
      </w:r>
      <w:r w:rsidR="005D7602" w:rsidRPr="0040065D">
        <w:rPr>
          <w:rFonts w:ascii="Times New Roman" w:hAnsi="Times New Roman" w:cs="Times New Roman"/>
          <w:sz w:val="24"/>
          <w:szCs w:val="24"/>
        </w:rPr>
        <w:t xml:space="preserve"> and OH</w:t>
      </w:r>
      <w:r w:rsidR="007E2FAF" w:rsidRPr="0040065D">
        <w:rPr>
          <w:rFonts w:ascii="Times New Roman" w:hAnsi="Times New Roman" w:cs="Times New Roman"/>
          <w:sz w:val="24"/>
          <w:szCs w:val="24"/>
        </w:rPr>
        <w:t xml:space="preserve">, O serves as the </w:t>
      </w:r>
      <w:r w:rsidR="00FD32A5" w:rsidRPr="0040065D">
        <w:rPr>
          <w:rFonts w:ascii="Times New Roman" w:hAnsi="Times New Roman" w:cs="Times New Roman"/>
          <w:sz w:val="24"/>
          <w:szCs w:val="24"/>
        </w:rPr>
        <w:t xml:space="preserve">adsorbing </w:t>
      </w:r>
      <w:r w:rsidR="007E2FAF" w:rsidRPr="0040065D">
        <w:rPr>
          <w:rFonts w:ascii="Times New Roman" w:hAnsi="Times New Roman" w:cs="Times New Roman"/>
          <w:sz w:val="24"/>
          <w:szCs w:val="24"/>
        </w:rPr>
        <w:t>site with surface Fe</w:t>
      </w:r>
      <w:r w:rsidR="005D7602" w:rsidRPr="0040065D">
        <w:rPr>
          <w:rFonts w:ascii="Times New Roman" w:hAnsi="Times New Roman" w:cs="Times New Roman"/>
          <w:sz w:val="24"/>
          <w:szCs w:val="24"/>
        </w:rPr>
        <w:t xml:space="preserve"> in all facets</w:t>
      </w:r>
      <w:r w:rsidR="007E2FAF" w:rsidRPr="0040065D">
        <w:rPr>
          <w:rFonts w:ascii="Times New Roman" w:hAnsi="Times New Roman" w:cs="Times New Roman"/>
          <w:sz w:val="24"/>
          <w:szCs w:val="24"/>
        </w:rPr>
        <w:t>.</w:t>
      </w:r>
      <w:r w:rsidR="008D3221" w:rsidRPr="0040065D">
        <w:rPr>
          <w:rFonts w:ascii="Times New Roman" w:hAnsi="Times New Roman" w:cs="Times New Roman"/>
          <w:sz w:val="24"/>
          <w:szCs w:val="24"/>
        </w:rPr>
        <w:t xml:space="preserve"> </w:t>
      </w:r>
      <w:r w:rsidR="000D36F2" w:rsidRPr="0040065D">
        <w:rPr>
          <w:rFonts w:ascii="Times New Roman" w:hAnsi="Times New Roman" w:cs="Times New Roman"/>
          <w:sz w:val="24"/>
          <w:szCs w:val="24"/>
        </w:rPr>
        <w:t xml:space="preserve">According to </w:t>
      </w:r>
      <w:r w:rsidR="00A22D64" w:rsidRPr="0040065D">
        <w:rPr>
          <w:rFonts w:ascii="Times New Roman" w:hAnsi="Times New Roman" w:cs="Times New Roman"/>
          <w:sz w:val="24"/>
          <w:szCs w:val="24"/>
        </w:rPr>
        <w:t>critical facets of Fe</w:t>
      </w:r>
      <w:r w:rsidR="00A22D64" w:rsidRPr="0040065D">
        <w:rPr>
          <w:rFonts w:ascii="Times New Roman" w:hAnsi="Times New Roman" w:cs="Times New Roman"/>
          <w:sz w:val="24"/>
          <w:szCs w:val="24"/>
          <w:vertAlign w:val="subscript"/>
        </w:rPr>
        <w:t>3</w:t>
      </w:r>
      <w:r w:rsidR="00A22D64" w:rsidRPr="0040065D">
        <w:rPr>
          <w:rFonts w:ascii="Times New Roman" w:hAnsi="Times New Roman" w:cs="Times New Roman"/>
          <w:sz w:val="24"/>
          <w:szCs w:val="24"/>
        </w:rPr>
        <w:t xml:space="preserve">N, </w:t>
      </w:r>
      <w:r w:rsidR="00775964" w:rsidRPr="0040065D">
        <w:rPr>
          <w:rFonts w:ascii="Times New Roman" w:hAnsi="Times New Roman" w:cs="Times New Roman"/>
          <w:sz w:val="24"/>
          <w:szCs w:val="24"/>
        </w:rPr>
        <w:t>O</w:t>
      </w:r>
      <w:r w:rsidR="00775964" w:rsidRPr="0040065D">
        <w:rPr>
          <w:rFonts w:ascii="Times New Roman" w:hAnsi="Times New Roman" w:cs="Times New Roman"/>
          <w:sz w:val="24"/>
          <w:szCs w:val="24"/>
          <w:vertAlign w:val="subscript"/>
        </w:rPr>
        <w:t>2</w:t>
      </w:r>
      <w:r w:rsidR="00775964" w:rsidRPr="0040065D">
        <w:rPr>
          <w:rFonts w:ascii="Times New Roman" w:hAnsi="Times New Roman" w:cs="Times New Roman"/>
          <w:sz w:val="24"/>
          <w:szCs w:val="24"/>
        </w:rPr>
        <w:t xml:space="preserve"> are mostly </w:t>
      </w:r>
      <w:r w:rsidR="00A638A2" w:rsidRPr="0040065D">
        <w:rPr>
          <w:rFonts w:ascii="Times New Roman" w:hAnsi="Times New Roman" w:cs="Times New Roman"/>
          <w:sz w:val="24"/>
          <w:szCs w:val="24"/>
        </w:rPr>
        <w:t>adsorbed</w:t>
      </w:r>
      <w:r w:rsidR="00775964" w:rsidRPr="0040065D">
        <w:rPr>
          <w:rFonts w:ascii="Times New Roman" w:hAnsi="Times New Roman" w:cs="Times New Roman"/>
          <w:sz w:val="24"/>
          <w:szCs w:val="24"/>
        </w:rPr>
        <w:t xml:space="preserve"> on active sites with bridge bond</w:t>
      </w:r>
      <w:r w:rsidR="009E2536" w:rsidRPr="0040065D">
        <w:rPr>
          <w:rFonts w:ascii="Times New Roman" w:hAnsi="Times New Roman" w:cs="Times New Roman"/>
          <w:sz w:val="24"/>
          <w:szCs w:val="24"/>
        </w:rPr>
        <w:t>s like Fe-O-O-Fe and O-Fe-O (</w:t>
      </w:r>
      <w:r w:rsidR="0000193E" w:rsidRPr="0040065D">
        <w:rPr>
          <w:rFonts w:ascii="Times New Roman" w:hAnsi="Times New Roman" w:cs="Times New Roman"/>
          <w:sz w:val="24"/>
          <w:szCs w:val="24"/>
        </w:rPr>
        <w:t>Fig.</w:t>
      </w:r>
      <w:r w:rsidR="009E2536" w:rsidRPr="0040065D">
        <w:rPr>
          <w:rFonts w:ascii="Times New Roman" w:hAnsi="Times New Roman" w:cs="Times New Roman"/>
          <w:sz w:val="24"/>
          <w:szCs w:val="24"/>
        </w:rPr>
        <w:t xml:space="preserve"> </w:t>
      </w:r>
      <w:r w:rsidR="00FD32A5" w:rsidRPr="0040065D">
        <w:rPr>
          <w:rFonts w:ascii="Times New Roman" w:hAnsi="Times New Roman" w:cs="Times New Roman"/>
          <w:sz w:val="24"/>
          <w:szCs w:val="24"/>
        </w:rPr>
        <w:t>S</w:t>
      </w:r>
      <w:r w:rsidR="008145A7" w:rsidRPr="0040065D">
        <w:rPr>
          <w:rFonts w:ascii="Times New Roman" w:hAnsi="Times New Roman" w:cs="Times New Roman"/>
          <w:sz w:val="24"/>
          <w:szCs w:val="24"/>
        </w:rPr>
        <w:t>11</w:t>
      </w:r>
      <w:r w:rsidR="00FD32A5" w:rsidRPr="0040065D">
        <w:rPr>
          <w:rFonts w:ascii="Times New Roman" w:hAnsi="Times New Roman" w:cs="Times New Roman"/>
          <w:sz w:val="24"/>
          <w:szCs w:val="24"/>
        </w:rPr>
        <w:t>-S1</w:t>
      </w:r>
      <w:r w:rsidR="008145A7" w:rsidRPr="0040065D">
        <w:rPr>
          <w:rFonts w:ascii="Times New Roman" w:hAnsi="Times New Roman" w:cs="Times New Roman"/>
          <w:sz w:val="24"/>
          <w:szCs w:val="24"/>
        </w:rPr>
        <w:t>6</w:t>
      </w:r>
      <w:r w:rsidR="009E2536" w:rsidRPr="0040065D">
        <w:rPr>
          <w:rFonts w:ascii="Times New Roman" w:hAnsi="Times New Roman" w:cs="Times New Roman"/>
          <w:sz w:val="24"/>
          <w:szCs w:val="24"/>
        </w:rPr>
        <w:t>)</w:t>
      </w:r>
      <w:r w:rsidR="004E70ED" w:rsidRPr="0040065D">
        <w:rPr>
          <w:rFonts w:ascii="Times New Roman" w:hAnsi="Times New Roman" w:cs="Times New Roman"/>
          <w:sz w:val="24"/>
          <w:szCs w:val="24"/>
        </w:rPr>
        <w:t xml:space="preserve">, which is also observed on </w:t>
      </w:r>
      <w:proofErr w:type="spellStart"/>
      <w:r w:rsidR="004E70ED" w:rsidRPr="0040065D">
        <w:rPr>
          <w:rFonts w:ascii="Times New Roman" w:hAnsi="Times New Roman" w:cs="Times New Roman"/>
          <w:sz w:val="24"/>
          <w:szCs w:val="24"/>
        </w:rPr>
        <w:t>FeN</w:t>
      </w:r>
      <w:proofErr w:type="spellEnd"/>
      <w:r w:rsidR="004E70ED" w:rsidRPr="0040065D">
        <w:rPr>
          <w:rFonts w:ascii="Times New Roman" w:hAnsi="Times New Roman" w:cs="Times New Roman"/>
          <w:sz w:val="24"/>
          <w:szCs w:val="24"/>
        </w:rPr>
        <w:t xml:space="preserve"> (111) surface</w:t>
      </w:r>
      <w:r w:rsidR="00FD32A5" w:rsidRPr="0040065D">
        <w:rPr>
          <w:rFonts w:ascii="Times New Roman" w:hAnsi="Times New Roman" w:cs="Times New Roman"/>
          <w:sz w:val="24"/>
          <w:szCs w:val="24"/>
        </w:rPr>
        <w:t xml:space="preserve"> (</w:t>
      </w:r>
      <w:r w:rsidR="0000193E" w:rsidRPr="0040065D">
        <w:rPr>
          <w:rFonts w:ascii="Times New Roman" w:hAnsi="Times New Roman" w:cs="Times New Roman"/>
          <w:sz w:val="24"/>
          <w:szCs w:val="24"/>
        </w:rPr>
        <w:t>Fig.</w:t>
      </w:r>
      <w:r w:rsidR="00FD32A5" w:rsidRPr="0040065D">
        <w:rPr>
          <w:rFonts w:ascii="Times New Roman" w:hAnsi="Times New Roman" w:cs="Times New Roman"/>
          <w:sz w:val="24"/>
          <w:szCs w:val="24"/>
        </w:rPr>
        <w:t xml:space="preserve"> S1</w:t>
      </w:r>
      <w:r w:rsidR="008145A7" w:rsidRPr="0040065D">
        <w:rPr>
          <w:rFonts w:ascii="Times New Roman" w:hAnsi="Times New Roman" w:cs="Times New Roman"/>
          <w:sz w:val="24"/>
          <w:szCs w:val="24"/>
        </w:rPr>
        <w:t>7</w:t>
      </w:r>
      <w:r w:rsidR="00FD32A5" w:rsidRPr="0040065D">
        <w:rPr>
          <w:rFonts w:ascii="Times New Roman" w:hAnsi="Times New Roman" w:cs="Times New Roman"/>
          <w:sz w:val="24"/>
          <w:szCs w:val="24"/>
        </w:rPr>
        <w:t>)</w:t>
      </w:r>
      <w:r w:rsidR="004E70ED" w:rsidRPr="0040065D">
        <w:rPr>
          <w:rFonts w:ascii="Times New Roman" w:hAnsi="Times New Roman" w:cs="Times New Roman"/>
          <w:sz w:val="24"/>
          <w:szCs w:val="24"/>
        </w:rPr>
        <w:t>.</w:t>
      </w:r>
      <w:r w:rsidR="00A56FEF" w:rsidRPr="0040065D">
        <w:rPr>
          <w:rFonts w:ascii="Times New Roman" w:hAnsi="Times New Roman" w:cs="Times New Roman"/>
          <w:sz w:val="24"/>
          <w:szCs w:val="24"/>
        </w:rPr>
        <w:t xml:space="preserve"> </w:t>
      </w:r>
      <w:r w:rsidR="00A82CE6" w:rsidRPr="0040065D">
        <w:rPr>
          <w:rFonts w:ascii="Times New Roman" w:hAnsi="Times New Roman" w:cs="Times New Roman"/>
          <w:sz w:val="24"/>
          <w:szCs w:val="24"/>
        </w:rPr>
        <w:t>Based on comparison of Gibbs free energy for O</w:t>
      </w:r>
      <w:r w:rsidR="00A82CE6" w:rsidRPr="0040065D">
        <w:rPr>
          <w:rFonts w:ascii="Times New Roman" w:hAnsi="Times New Roman" w:cs="Times New Roman"/>
          <w:sz w:val="24"/>
          <w:szCs w:val="24"/>
          <w:vertAlign w:val="subscript"/>
        </w:rPr>
        <w:t>2</w:t>
      </w:r>
      <w:r w:rsidR="00A82CE6" w:rsidRPr="0040065D">
        <w:rPr>
          <w:rFonts w:ascii="Times New Roman" w:hAnsi="Times New Roman" w:cs="Times New Roman"/>
          <w:sz w:val="24"/>
          <w:szCs w:val="24"/>
        </w:rPr>
        <w:t>-</w:t>
      </w:r>
      <w:r w:rsidR="00170ECF" w:rsidRPr="0040065D">
        <w:rPr>
          <w:rFonts w:ascii="Times New Roman" w:hAnsi="Times New Roman" w:cs="Times New Roman"/>
          <w:sz w:val="24"/>
          <w:szCs w:val="24"/>
        </w:rPr>
        <w:t>adsorption</w:t>
      </w:r>
      <w:r w:rsidR="00190B00" w:rsidRPr="0040065D">
        <w:rPr>
          <w:rFonts w:ascii="Times New Roman" w:hAnsi="Times New Roman" w:cs="Times New Roman"/>
          <w:sz w:val="24"/>
          <w:szCs w:val="24"/>
        </w:rPr>
        <w:t xml:space="preserve"> (ΔG</w:t>
      </w:r>
      <w:r w:rsidR="00190B00" w:rsidRPr="0040065D">
        <w:rPr>
          <w:rFonts w:ascii="Times New Roman" w:hAnsi="Times New Roman" w:cs="Times New Roman"/>
          <w:sz w:val="24"/>
          <w:szCs w:val="24"/>
          <w:vertAlign w:val="subscript"/>
        </w:rPr>
        <w:t>O2</w:t>
      </w:r>
      <w:r w:rsidR="00DC5F30" w:rsidRPr="0040065D">
        <w:rPr>
          <w:rFonts w:ascii="Times New Roman" w:hAnsi="Times New Roman" w:cs="Times New Roman"/>
          <w:sz w:val="24"/>
          <w:szCs w:val="24"/>
          <w:vertAlign w:val="subscript"/>
        </w:rPr>
        <w:t>*</w:t>
      </w:r>
      <w:r w:rsidR="00190B00" w:rsidRPr="0040065D">
        <w:rPr>
          <w:rFonts w:ascii="Times New Roman" w:hAnsi="Times New Roman" w:cs="Times New Roman"/>
          <w:sz w:val="24"/>
          <w:szCs w:val="24"/>
        </w:rPr>
        <w:t>)</w:t>
      </w:r>
      <w:r w:rsidR="00A82CE6" w:rsidRPr="0040065D">
        <w:rPr>
          <w:rFonts w:ascii="Times New Roman" w:hAnsi="Times New Roman" w:cs="Times New Roman"/>
          <w:sz w:val="24"/>
          <w:szCs w:val="24"/>
        </w:rPr>
        <w:t>, Fe (110), Fe (</w:t>
      </w:r>
      <w:r w:rsidR="00A616C2" w:rsidRPr="0040065D">
        <w:rPr>
          <w:rFonts w:ascii="Times New Roman" w:hAnsi="Times New Roman" w:cs="Times New Roman"/>
          <w:sz w:val="24"/>
          <w:szCs w:val="24"/>
        </w:rPr>
        <w:t>200</w:t>
      </w:r>
      <w:r w:rsidR="00A82CE6" w:rsidRPr="0040065D">
        <w:rPr>
          <w:rFonts w:ascii="Times New Roman" w:hAnsi="Times New Roman" w:cs="Times New Roman"/>
          <w:sz w:val="24"/>
          <w:szCs w:val="24"/>
        </w:rPr>
        <w:t xml:space="preserve">) and Fe (211) facets deliver </w:t>
      </w:r>
      <w:r w:rsidR="00190B00" w:rsidRPr="0040065D">
        <w:rPr>
          <w:rFonts w:ascii="Times New Roman" w:hAnsi="Times New Roman" w:cs="Times New Roman"/>
          <w:sz w:val="24"/>
          <w:szCs w:val="24"/>
        </w:rPr>
        <w:t>ΔG</w:t>
      </w:r>
      <w:r w:rsidR="00190B00" w:rsidRPr="0040065D">
        <w:rPr>
          <w:rFonts w:ascii="Times New Roman" w:hAnsi="Times New Roman" w:cs="Times New Roman"/>
          <w:sz w:val="24"/>
          <w:szCs w:val="24"/>
          <w:vertAlign w:val="subscript"/>
        </w:rPr>
        <w:t>O2</w:t>
      </w:r>
      <w:r w:rsidR="00DC5F30" w:rsidRPr="0040065D">
        <w:rPr>
          <w:rFonts w:ascii="Times New Roman" w:hAnsi="Times New Roman" w:cs="Times New Roman"/>
          <w:sz w:val="24"/>
          <w:szCs w:val="24"/>
          <w:vertAlign w:val="subscript"/>
        </w:rPr>
        <w:t>*</w:t>
      </w:r>
      <w:r w:rsidR="002615A5" w:rsidRPr="0040065D">
        <w:rPr>
          <w:rFonts w:ascii="Times New Roman" w:hAnsi="Times New Roman" w:cs="Times New Roman"/>
          <w:sz w:val="24"/>
          <w:szCs w:val="24"/>
        </w:rPr>
        <w:t xml:space="preserve"> of </w:t>
      </w:r>
      <w:r w:rsidR="0062016A" w:rsidRPr="0040065D">
        <w:rPr>
          <w:rFonts w:ascii="Times New Roman" w:hAnsi="Times New Roman" w:cs="Times New Roman"/>
          <w:sz w:val="24"/>
          <w:szCs w:val="24"/>
        </w:rPr>
        <w:t>0.37, -2.09 and 0.16 eV</w:t>
      </w:r>
      <w:r w:rsidR="00F10237" w:rsidRPr="0040065D">
        <w:rPr>
          <w:rFonts w:ascii="Times New Roman" w:hAnsi="Times New Roman" w:cs="Times New Roman"/>
          <w:sz w:val="24"/>
          <w:szCs w:val="24"/>
        </w:rPr>
        <w:t xml:space="preserve">, refer </w:t>
      </w:r>
      <w:r w:rsidR="0000193E" w:rsidRPr="0040065D">
        <w:rPr>
          <w:rFonts w:ascii="Times New Roman" w:hAnsi="Times New Roman" w:cs="Times New Roman"/>
          <w:sz w:val="24"/>
          <w:szCs w:val="24"/>
        </w:rPr>
        <w:t>Fig.</w:t>
      </w:r>
      <w:r w:rsidR="00F10237" w:rsidRPr="0040065D">
        <w:rPr>
          <w:rFonts w:ascii="Times New Roman" w:hAnsi="Times New Roman" w:cs="Times New Roman"/>
          <w:sz w:val="24"/>
          <w:szCs w:val="24"/>
        </w:rPr>
        <w:t xml:space="preserve"> 4a,</w:t>
      </w:r>
      <w:r w:rsidR="000C2988" w:rsidRPr="0040065D">
        <w:rPr>
          <w:rFonts w:ascii="Times New Roman" w:hAnsi="Times New Roman" w:cs="Times New Roman"/>
          <w:sz w:val="24"/>
          <w:szCs w:val="24"/>
        </w:rPr>
        <w:t xml:space="preserve"> with </w:t>
      </w:r>
      <w:r w:rsidR="00F10237" w:rsidRPr="0040065D">
        <w:rPr>
          <w:rFonts w:ascii="Times New Roman" w:hAnsi="Times New Roman" w:cs="Times New Roman"/>
          <w:sz w:val="24"/>
          <w:szCs w:val="24"/>
        </w:rPr>
        <w:t xml:space="preserve">a </w:t>
      </w:r>
      <w:r w:rsidR="000C2988" w:rsidRPr="0040065D">
        <w:rPr>
          <w:rFonts w:ascii="Times New Roman" w:hAnsi="Times New Roman" w:cs="Times New Roman"/>
          <w:sz w:val="24"/>
          <w:szCs w:val="24"/>
        </w:rPr>
        <w:t xml:space="preserve">decrease </w:t>
      </w:r>
      <w:r w:rsidR="00F10237" w:rsidRPr="0040065D">
        <w:rPr>
          <w:rFonts w:ascii="Times New Roman" w:hAnsi="Times New Roman" w:cs="Times New Roman"/>
          <w:sz w:val="24"/>
          <w:szCs w:val="24"/>
        </w:rPr>
        <w:t>in Gibbs free energy for O-adsorption (</w:t>
      </w:r>
      <w:r w:rsidR="000C2988" w:rsidRPr="0040065D">
        <w:rPr>
          <w:rFonts w:ascii="Times New Roman" w:hAnsi="Times New Roman" w:cs="Times New Roman"/>
          <w:sz w:val="24"/>
          <w:szCs w:val="24"/>
        </w:rPr>
        <w:t>ΔG</w:t>
      </w:r>
      <w:r w:rsidR="000C2988" w:rsidRPr="0040065D">
        <w:rPr>
          <w:rFonts w:ascii="Times New Roman" w:hAnsi="Times New Roman" w:cs="Times New Roman"/>
          <w:sz w:val="24"/>
          <w:szCs w:val="24"/>
          <w:vertAlign w:val="subscript"/>
        </w:rPr>
        <w:t>O*</w:t>
      </w:r>
      <w:r w:rsidR="00F10237" w:rsidRPr="0040065D">
        <w:rPr>
          <w:rFonts w:ascii="Times New Roman" w:hAnsi="Times New Roman" w:cs="Times New Roman"/>
          <w:sz w:val="24"/>
          <w:szCs w:val="24"/>
        </w:rPr>
        <w:t>) for corresponding facets of Fe.</w:t>
      </w:r>
      <w:r w:rsidR="000C2988" w:rsidRPr="0040065D">
        <w:rPr>
          <w:rFonts w:ascii="Times New Roman" w:hAnsi="Times New Roman" w:cs="Times New Roman"/>
          <w:sz w:val="24"/>
          <w:szCs w:val="24"/>
        </w:rPr>
        <w:t xml:space="preserve"> Since </w:t>
      </w:r>
      <w:r w:rsidR="000C2988" w:rsidRPr="0040065D">
        <w:rPr>
          <w:rFonts w:ascii="Times New Roman" w:hAnsi="Times New Roman" w:cs="Times New Roman"/>
          <w:sz w:val="24"/>
          <w:szCs w:val="24"/>
        </w:rPr>
        <w:lastRenderedPageBreak/>
        <w:t>Fe (200) facet</w:t>
      </w:r>
      <w:r w:rsidR="003256A4" w:rsidRPr="0040065D">
        <w:rPr>
          <w:rFonts w:ascii="Times New Roman" w:hAnsi="Times New Roman" w:cs="Times New Roman"/>
          <w:sz w:val="24"/>
          <w:szCs w:val="24"/>
        </w:rPr>
        <w:t xml:space="preserve"> serves as </w:t>
      </w:r>
      <w:r w:rsidR="00F10237" w:rsidRPr="0040065D">
        <w:rPr>
          <w:rFonts w:ascii="Times New Roman" w:hAnsi="Times New Roman" w:cs="Times New Roman"/>
          <w:sz w:val="24"/>
          <w:szCs w:val="24"/>
        </w:rPr>
        <w:t xml:space="preserve">an </w:t>
      </w:r>
      <w:r w:rsidR="00316B14" w:rsidRPr="0040065D">
        <w:rPr>
          <w:rFonts w:ascii="Times New Roman" w:hAnsi="Times New Roman" w:cs="Times New Roman"/>
          <w:sz w:val="24"/>
          <w:szCs w:val="24"/>
        </w:rPr>
        <w:t xml:space="preserve">essential </w:t>
      </w:r>
      <w:r w:rsidR="00D42F7A" w:rsidRPr="0040065D">
        <w:rPr>
          <w:rFonts w:ascii="Times New Roman" w:hAnsi="Times New Roman" w:cs="Times New Roman"/>
          <w:sz w:val="24"/>
          <w:szCs w:val="24"/>
        </w:rPr>
        <w:t>facet in initial iron owing to the highest peak intensity of XRD pattern</w:t>
      </w:r>
      <w:r w:rsidR="001D057F" w:rsidRPr="0040065D">
        <w:rPr>
          <w:rFonts w:ascii="Times New Roman" w:hAnsi="Times New Roman" w:cs="Times New Roman"/>
          <w:sz w:val="24"/>
          <w:szCs w:val="24"/>
        </w:rPr>
        <w:t>, O</w:t>
      </w:r>
      <w:r w:rsidR="001D057F" w:rsidRPr="0040065D">
        <w:rPr>
          <w:rFonts w:ascii="Times New Roman" w:hAnsi="Times New Roman" w:cs="Times New Roman"/>
          <w:sz w:val="24"/>
          <w:szCs w:val="24"/>
          <w:vertAlign w:val="subscript"/>
        </w:rPr>
        <w:t>2</w:t>
      </w:r>
      <w:r w:rsidR="001D057F" w:rsidRPr="0040065D">
        <w:rPr>
          <w:rFonts w:ascii="Times New Roman" w:hAnsi="Times New Roman" w:cs="Times New Roman"/>
          <w:sz w:val="24"/>
          <w:szCs w:val="24"/>
        </w:rPr>
        <w:t xml:space="preserve"> should be easily absorbed </w:t>
      </w:r>
      <w:r w:rsidR="00166A09" w:rsidRPr="0040065D">
        <w:rPr>
          <w:rFonts w:ascii="Times New Roman" w:hAnsi="Times New Roman" w:cs="Times New Roman"/>
          <w:sz w:val="24"/>
          <w:szCs w:val="24"/>
        </w:rPr>
        <w:t>on iron surface</w:t>
      </w:r>
      <w:r w:rsidR="001D1697" w:rsidRPr="0040065D">
        <w:rPr>
          <w:rFonts w:ascii="Times New Roman" w:hAnsi="Times New Roman" w:cs="Times New Roman"/>
          <w:sz w:val="24"/>
          <w:szCs w:val="24"/>
        </w:rPr>
        <w:t xml:space="preserve"> (</w:t>
      </w:r>
      <w:r w:rsidR="0000193E" w:rsidRPr="0040065D">
        <w:rPr>
          <w:rFonts w:ascii="Times New Roman" w:hAnsi="Times New Roman" w:cs="Times New Roman"/>
          <w:sz w:val="24"/>
          <w:szCs w:val="24"/>
        </w:rPr>
        <w:t>Fig.</w:t>
      </w:r>
      <w:r w:rsidR="001D1697" w:rsidRPr="0040065D">
        <w:rPr>
          <w:rFonts w:ascii="Times New Roman" w:hAnsi="Times New Roman" w:cs="Times New Roman"/>
          <w:sz w:val="24"/>
          <w:szCs w:val="24"/>
        </w:rPr>
        <w:t xml:space="preserve"> 4a)</w:t>
      </w:r>
      <w:r w:rsidR="00F10237" w:rsidRPr="0040065D">
        <w:rPr>
          <w:rFonts w:ascii="Times New Roman" w:hAnsi="Times New Roman" w:cs="Times New Roman"/>
          <w:sz w:val="24"/>
          <w:szCs w:val="24"/>
        </w:rPr>
        <w:t xml:space="preserve"> due to lowest value ΔG</w:t>
      </w:r>
      <w:r w:rsidR="00F10237" w:rsidRPr="0040065D">
        <w:rPr>
          <w:rFonts w:ascii="Times New Roman" w:hAnsi="Times New Roman" w:cs="Times New Roman"/>
          <w:sz w:val="24"/>
          <w:szCs w:val="24"/>
          <w:vertAlign w:val="subscript"/>
        </w:rPr>
        <w:t>O2*</w:t>
      </w:r>
      <w:r w:rsidR="00F10237" w:rsidRPr="0040065D">
        <w:rPr>
          <w:rFonts w:ascii="Times New Roman" w:hAnsi="Times New Roman" w:cs="Times New Roman"/>
          <w:sz w:val="24"/>
          <w:szCs w:val="24"/>
        </w:rPr>
        <w:t xml:space="preserve"> of -2.09 eV for this facet</w:t>
      </w:r>
      <w:r w:rsidR="001D1697" w:rsidRPr="0040065D">
        <w:rPr>
          <w:rFonts w:ascii="Times New Roman" w:hAnsi="Times New Roman" w:cs="Times New Roman"/>
          <w:sz w:val="24"/>
          <w:szCs w:val="24"/>
        </w:rPr>
        <w:t xml:space="preserve">. </w:t>
      </w:r>
      <w:r w:rsidR="00494CB5" w:rsidRPr="0040065D">
        <w:rPr>
          <w:rFonts w:ascii="Times New Roman" w:hAnsi="Times New Roman" w:cs="Times New Roman"/>
          <w:sz w:val="24"/>
          <w:szCs w:val="24"/>
        </w:rPr>
        <w:t>In comparison,</w:t>
      </w:r>
      <w:r w:rsidR="008B3419" w:rsidRPr="0040065D">
        <w:rPr>
          <w:rFonts w:ascii="Times New Roman" w:hAnsi="Times New Roman" w:cs="Times New Roman"/>
          <w:sz w:val="24"/>
          <w:szCs w:val="24"/>
        </w:rPr>
        <w:t xml:space="preserve"> typical facets of (002), (101), (2-10), (2-11) and (2-12) in Fe</w:t>
      </w:r>
      <w:r w:rsidR="008B3419" w:rsidRPr="0040065D">
        <w:rPr>
          <w:rFonts w:ascii="Times New Roman" w:hAnsi="Times New Roman" w:cs="Times New Roman"/>
          <w:sz w:val="24"/>
          <w:szCs w:val="24"/>
          <w:vertAlign w:val="subscript"/>
        </w:rPr>
        <w:t>3</w:t>
      </w:r>
      <w:r w:rsidR="008B3419" w:rsidRPr="0040065D">
        <w:rPr>
          <w:rFonts w:ascii="Times New Roman" w:hAnsi="Times New Roman" w:cs="Times New Roman"/>
          <w:sz w:val="24"/>
          <w:szCs w:val="24"/>
        </w:rPr>
        <w:t xml:space="preserve">N provide the </w:t>
      </w:r>
      <w:r w:rsidR="00F10237" w:rsidRPr="0040065D">
        <w:rPr>
          <w:rFonts w:ascii="Times New Roman" w:hAnsi="Times New Roman" w:cs="Times New Roman"/>
          <w:sz w:val="24"/>
          <w:szCs w:val="24"/>
        </w:rPr>
        <w:t>much-increased</w:t>
      </w:r>
      <w:r w:rsidR="008B3419" w:rsidRPr="0040065D">
        <w:rPr>
          <w:rFonts w:ascii="Times New Roman" w:hAnsi="Times New Roman" w:cs="Times New Roman"/>
          <w:sz w:val="24"/>
          <w:szCs w:val="24"/>
        </w:rPr>
        <w:t xml:space="preserve"> ΔG</w:t>
      </w:r>
      <w:r w:rsidR="008B3419" w:rsidRPr="0040065D">
        <w:rPr>
          <w:rFonts w:ascii="Times New Roman" w:hAnsi="Times New Roman" w:cs="Times New Roman"/>
          <w:sz w:val="24"/>
          <w:szCs w:val="24"/>
          <w:vertAlign w:val="subscript"/>
        </w:rPr>
        <w:t>O2*</w:t>
      </w:r>
      <w:r w:rsidR="008B3419" w:rsidRPr="0040065D">
        <w:rPr>
          <w:rFonts w:ascii="Times New Roman" w:hAnsi="Times New Roman" w:cs="Times New Roman"/>
          <w:sz w:val="24"/>
          <w:szCs w:val="24"/>
        </w:rPr>
        <w:t xml:space="preserve"> of </w:t>
      </w:r>
      <w:r w:rsidR="00AC71E3" w:rsidRPr="0040065D">
        <w:rPr>
          <w:rFonts w:ascii="Times New Roman" w:hAnsi="Times New Roman" w:cs="Times New Roman"/>
          <w:sz w:val="24"/>
          <w:szCs w:val="24"/>
        </w:rPr>
        <w:t xml:space="preserve">2.03, </w:t>
      </w:r>
      <w:r w:rsidR="008B3419" w:rsidRPr="0040065D">
        <w:rPr>
          <w:rFonts w:ascii="Times New Roman" w:hAnsi="Times New Roman" w:cs="Times New Roman"/>
          <w:sz w:val="24"/>
          <w:szCs w:val="24"/>
        </w:rPr>
        <w:t xml:space="preserve">8.79, </w:t>
      </w:r>
      <w:r w:rsidR="00AC71E3" w:rsidRPr="0040065D">
        <w:rPr>
          <w:rFonts w:ascii="Times New Roman" w:hAnsi="Times New Roman" w:cs="Times New Roman"/>
          <w:sz w:val="24"/>
          <w:szCs w:val="24"/>
        </w:rPr>
        <w:t xml:space="preserve">3.15, </w:t>
      </w:r>
      <w:r w:rsidR="008B3419" w:rsidRPr="0040065D">
        <w:rPr>
          <w:rFonts w:ascii="Times New Roman" w:hAnsi="Times New Roman" w:cs="Times New Roman"/>
          <w:sz w:val="24"/>
          <w:szCs w:val="24"/>
        </w:rPr>
        <w:t xml:space="preserve">7.39 </w:t>
      </w:r>
      <w:r w:rsidR="00AC71E3" w:rsidRPr="0040065D">
        <w:rPr>
          <w:rFonts w:ascii="Times New Roman" w:hAnsi="Times New Roman" w:cs="Times New Roman"/>
          <w:sz w:val="24"/>
          <w:szCs w:val="24"/>
        </w:rPr>
        <w:t xml:space="preserve">and </w:t>
      </w:r>
      <w:r w:rsidR="008B3419" w:rsidRPr="0040065D">
        <w:rPr>
          <w:rFonts w:ascii="Times New Roman" w:hAnsi="Times New Roman" w:cs="Times New Roman"/>
          <w:sz w:val="24"/>
          <w:szCs w:val="24"/>
        </w:rPr>
        <w:t>3.84</w:t>
      </w:r>
      <w:r w:rsidR="00EF31B8" w:rsidRPr="0040065D">
        <w:rPr>
          <w:rFonts w:ascii="Times New Roman" w:hAnsi="Times New Roman" w:cs="Times New Roman"/>
          <w:sz w:val="24"/>
          <w:szCs w:val="24"/>
        </w:rPr>
        <w:t xml:space="preserve"> eV respectively, followed by reduced free energy during </w:t>
      </w:r>
      <w:r w:rsidR="0061378D" w:rsidRPr="0040065D">
        <w:rPr>
          <w:rFonts w:ascii="Times New Roman" w:hAnsi="Times New Roman" w:cs="Times New Roman"/>
          <w:sz w:val="24"/>
          <w:szCs w:val="24"/>
        </w:rPr>
        <w:t>O-</w:t>
      </w:r>
      <w:r w:rsidR="00F10237" w:rsidRPr="0040065D">
        <w:rPr>
          <w:rFonts w:ascii="Times New Roman" w:hAnsi="Times New Roman" w:cs="Times New Roman"/>
          <w:sz w:val="24"/>
          <w:szCs w:val="24"/>
        </w:rPr>
        <w:t>ad</w:t>
      </w:r>
      <w:r w:rsidR="0061378D" w:rsidRPr="0040065D">
        <w:rPr>
          <w:rFonts w:ascii="Times New Roman" w:hAnsi="Times New Roman" w:cs="Times New Roman"/>
          <w:sz w:val="24"/>
          <w:szCs w:val="24"/>
        </w:rPr>
        <w:t>sorption</w:t>
      </w:r>
      <w:r w:rsidR="007B0E37" w:rsidRPr="0040065D">
        <w:rPr>
          <w:rFonts w:ascii="Times New Roman" w:hAnsi="Times New Roman" w:cs="Times New Roman"/>
          <w:sz w:val="24"/>
          <w:szCs w:val="24"/>
        </w:rPr>
        <w:t xml:space="preserve"> (</w:t>
      </w:r>
      <w:r w:rsidR="0000193E" w:rsidRPr="0040065D">
        <w:rPr>
          <w:rFonts w:ascii="Times New Roman" w:hAnsi="Times New Roman" w:cs="Times New Roman"/>
          <w:sz w:val="24"/>
          <w:szCs w:val="24"/>
        </w:rPr>
        <w:t>Fig.</w:t>
      </w:r>
      <w:r w:rsidR="007B0E37" w:rsidRPr="0040065D">
        <w:rPr>
          <w:rFonts w:ascii="Times New Roman" w:hAnsi="Times New Roman" w:cs="Times New Roman"/>
          <w:sz w:val="24"/>
          <w:szCs w:val="24"/>
        </w:rPr>
        <w:t xml:space="preserve"> 4b). </w:t>
      </w:r>
      <w:r w:rsidR="00471ACD" w:rsidRPr="0040065D">
        <w:rPr>
          <w:rFonts w:ascii="Times New Roman" w:hAnsi="Times New Roman" w:cs="Times New Roman"/>
          <w:sz w:val="24"/>
          <w:szCs w:val="24"/>
        </w:rPr>
        <w:t>Similarly</w:t>
      </w:r>
      <w:r w:rsidR="007B0E37" w:rsidRPr="0040065D">
        <w:rPr>
          <w:rFonts w:ascii="Times New Roman" w:hAnsi="Times New Roman" w:cs="Times New Roman"/>
          <w:sz w:val="24"/>
          <w:szCs w:val="24"/>
        </w:rPr>
        <w:t xml:space="preserve">, </w:t>
      </w:r>
      <w:proofErr w:type="spellStart"/>
      <w:r w:rsidR="007B0E37" w:rsidRPr="0040065D">
        <w:rPr>
          <w:rFonts w:ascii="Times New Roman" w:hAnsi="Times New Roman" w:cs="Times New Roman"/>
          <w:sz w:val="24"/>
          <w:szCs w:val="24"/>
        </w:rPr>
        <w:t>FeN</w:t>
      </w:r>
      <w:proofErr w:type="spellEnd"/>
      <w:r w:rsidR="007B0E37" w:rsidRPr="0040065D">
        <w:rPr>
          <w:rFonts w:ascii="Times New Roman" w:hAnsi="Times New Roman" w:cs="Times New Roman"/>
          <w:sz w:val="24"/>
          <w:szCs w:val="24"/>
        </w:rPr>
        <w:t xml:space="preserve"> (</w:t>
      </w:r>
      <w:r w:rsidR="00471ACD" w:rsidRPr="0040065D">
        <w:rPr>
          <w:rFonts w:ascii="Times New Roman" w:hAnsi="Times New Roman" w:cs="Times New Roman"/>
          <w:sz w:val="24"/>
          <w:szCs w:val="24"/>
        </w:rPr>
        <w:t>111</w:t>
      </w:r>
      <w:r w:rsidR="007B0E37" w:rsidRPr="0040065D">
        <w:rPr>
          <w:rFonts w:ascii="Times New Roman" w:hAnsi="Times New Roman" w:cs="Times New Roman"/>
          <w:sz w:val="24"/>
          <w:szCs w:val="24"/>
        </w:rPr>
        <w:t>)</w:t>
      </w:r>
      <w:r w:rsidR="00471ACD" w:rsidRPr="0040065D">
        <w:rPr>
          <w:rFonts w:ascii="Times New Roman" w:hAnsi="Times New Roman" w:cs="Times New Roman"/>
          <w:sz w:val="24"/>
          <w:szCs w:val="24"/>
        </w:rPr>
        <w:t xml:space="preserve"> provides </w:t>
      </w:r>
      <w:r w:rsidR="00D36A51" w:rsidRPr="0040065D">
        <w:rPr>
          <w:rFonts w:ascii="Times New Roman" w:hAnsi="Times New Roman" w:cs="Times New Roman"/>
          <w:sz w:val="24"/>
          <w:szCs w:val="24"/>
        </w:rPr>
        <w:t>ΔG</w:t>
      </w:r>
      <w:r w:rsidR="00D36A51" w:rsidRPr="0040065D">
        <w:rPr>
          <w:rFonts w:ascii="Times New Roman" w:hAnsi="Times New Roman" w:cs="Times New Roman"/>
          <w:sz w:val="24"/>
          <w:szCs w:val="24"/>
          <w:vertAlign w:val="subscript"/>
        </w:rPr>
        <w:t xml:space="preserve">O2* </w:t>
      </w:r>
      <w:r w:rsidR="00D36A51" w:rsidRPr="0040065D">
        <w:rPr>
          <w:rFonts w:ascii="Times New Roman" w:hAnsi="Times New Roman" w:cs="Times New Roman"/>
          <w:sz w:val="24"/>
          <w:szCs w:val="24"/>
        </w:rPr>
        <w:t>of 0.40 eV</w:t>
      </w:r>
      <w:r w:rsidR="00C62FA5" w:rsidRPr="0040065D">
        <w:rPr>
          <w:rFonts w:ascii="Times New Roman" w:hAnsi="Times New Roman" w:cs="Times New Roman"/>
          <w:sz w:val="24"/>
          <w:szCs w:val="24"/>
        </w:rPr>
        <w:t xml:space="preserve"> along with </w:t>
      </w:r>
      <w:r w:rsidR="00306368" w:rsidRPr="0040065D">
        <w:rPr>
          <w:rFonts w:ascii="Times New Roman" w:hAnsi="Times New Roman" w:cs="Times New Roman"/>
          <w:sz w:val="24"/>
          <w:szCs w:val="24"/>
        </w:rPr>
        <w:t xml:space="preserve">-0.17 eV </w:t>
      </w:r>
      <w:r w:rsidR="00F10237" w:rsidRPr="0040065D">
        <w:rPr>
          <w:rFonts w:ascii="Times New Roman" w:hAnsi="Times New Roman" w:cs="Times New Roman"/>
          <w:sz w:val="24"/>
          <w:szCs w:val="24"/>
        </w:rPr>
        <w:t xml:space="preserve">for </w:t>
      </w:r>
      <w:r w:rsidR="00306368" w:rsidRPr="0040065D">
        <w:rPr>
          <w:rFonts w:ascii="Times New Roman" w:hAnsi="Times New Roman" w:cs="Times New Roman"/>
          <w:sz w:val="24"/>
          <w:szCs w:val="24"/>
        </w:rPr>
        <w:t>O-absorption</w:t>
      </w:r>
      <w:r w:rsidR="00ED2EEE" w:rsidRPr="0040065D">
        <w:rPr>
          <w:rFonts w:ascii="Times New Roman" w:hAnsi="Times New Roman" w:cs="Times New Roman"/>
          <w:sz w:val="24"/>
          <w:szCs w:val="24"/>
        </w:rPr>
        <w:t xml:space="preserve"> (</w:t>
      </w:r>
      <w:r w:rsidR="0000193E" w:rsidRPr="0040065D">
        <w:rPr>
          <w:rFonts w:ascii="Times New Roman" w:hAnsi="Times New Roman" w:cs="Times New Roman"/>
          <w:sz w:val="24"/>
          <w:szCs w:val="24"/>
        </w:rPr>
        <w:t>Fig.</w:t>
      </w:r>
      <w:r w:rsidR="00ED2EEE" w:rsidRPr="0040065D">
        <w:rPr>
          <w:rFonts w:ascii="Times New Roman" w:hAnsi="Times New Roman" w:cs="Times New Roman"/>
          <w:sz w:val="24"/>
          <w:szCs w:val="24"/>
        </w:rPr>
        <w:t xml:space="preserve"> S</w:t>
      </w:r>
      <w:r w:rsidR="003510D2" w:rsidRPr="0040065D">
        <w:rPr>
          <w:rFonts w:ascii="Times New Roman" w:hAnsi="Times New Roman" w:cs="Times New Roman"/>
          <w:sz w:val="24"/>
          <w:szCs w:val="24"/>
        </w:rPr>
        <w:t>1</w:t>
      </w:r>
      <w:r w:rsidR="008145A7" w:rsidRPr="0040065D">
        <w:rPr>
          <w:rFonts w:ascii="Times New Roman" w:hAnsi="Times New Roman" w:cs="Times New Roman"/>
          <w:sz w:val="24"/>
          <w:szCs w:val="24"/>
        </w:rPr>
        <w:t>8</w:t>
      </w:r>
      <w:r w:rsidR="00ED2EEE" w:rsidRPr="0040065D">
        <w:rPr>
          <w:rFonts w:ascii="Times New Roman" w:hAnsi="Times New Roman" w:cs="Times New Roman"/>
          <w:sz w:val="24"/>
          <w:szCs w:val="24"/>
        </w:rPr>
        <w:t>a)</w:t>
      </w:r>
      <w:r w:rsidR="00D36A51" w:rsidRPr="0040065D">
        <w:rPr>
          <w:rFonts w:ascii="Times New Roman" w:hAnsi="Times New Roman" w:cs="Times New Roman"/>
          <w:sz w:val="24"/>
          <w:szCs w:val="24"/>
        </w:rPr>
        <w:t>. Hence, it is demonstrated that iron nitrides</w:t>
      </w:r>
      <w:r w:rsidR="00F10237" w:rsidRPr="0040065D">
        <w:rPr>
          <w:rFonts w:ascii="Times New Roman" w:hAnsi="Times New Roman" w:cs="Times New Roman"/>
          <w:sz w:val="24"/>
          <w:szCs w:val="24"/>
        </w:rPr>
        <w:t>, particularly Fe</w:t>
      </w:r>
      <w:r w:rsidR="00F10237" w:rsidRPr="0040065D">
        <w:rPr>
          <w:rFonts w:ascii="Times New Roman" w:hAnsi="Times New Roman" w:cs="Times New Roman"/>
          <w:sz w:val="24"/>
          <w:szCs w:val="24"/>
          <w:vertAlign w:val="subscript"/>
        </w:rPr>
        <w:t>3</w:t>
      </w:r>
      <w:r w:rsidR="00F10237" w:rsidRPr="0040065D">
        <w:rPr>
          <w:rFonts w:ascii="Times New Roman" w:hAnsi="Times New Roman" w:cs="Times New Roman"/>
          <w:sz w:val="24"/>
          <w:szCs w:val="24"/>
        </w:rPr>
        <w:t>N facets,</w:t>
      </w:r>
      <w:r w:rsidR="00D36A51" w:rsidRPr="0040065D">
        <w:rPr>
          <w:rFonts w:ascii="Times New Roman" w:hAnsi="Times New Roman" w:cs="Times New Roman"/>
          <w:sz w:val="24"/>
          <w:szCs w:val="24"/>
        </w:rPr>
        <w:t xml:space="preserve"> deliver much enhanced O</w:t>
      </w:r>
      <w:r w:rsidR="00D36A51" w:rsidRPr="0040065D">
        <w:rPr>
          <w:rFonts w:ascii="Times New Roman" w:hAnsi="Times New Roman" w:cs="Times New Roman"/>
          <w:sz w:val="24"/>
          <w:szCs w:val="24"/>
          <w:vertAlign w:val="subscript"/>
        </w:rPr>
        <w:t>2</w:t>
      </w:r>
      <w:r w:rsidR="00D36A51" w:rsidRPr="0040065D">
        <w:rPr>
          <w:rFonts w:ascii="Times New Roman" w:hAnsi="Times New Roman" w:cs="Times New Roman"/>
          <w:sz w:val="24"/>
          <w:szCs w:val="24"/>
        </w:rPr>
        <w:t>-</w:t>
      </w:r>
      <w:r w:rsidR="00486B88" w:rsidRPr="0040065D">
        <w:rPr>
          <w:rFonts w:ascii="Times New Roman" w:hAnsi="Times New Roman" w:cs="Times New Roman"/>
          <w:sz w:val="24"/>
          <w:szCs w:val="24"/>
        </w:rPr>
        <w:t>adsorbing</w:t>
      </w:r>
      <w:r w:rsidR="00D36A51" w:rsidRPr="0040065D">
        <w:rPr>
          <w:rFonts w:ascii="Times New Roman" w:hAnsi="Times New Roman" w:cs="Times New Roman"/>
          <w:sz w:val="24"/>
          <w:szCs w:val="24"/>
        </w:rPr>
        <w:t xml:space="preserve"> barrier compared to initial </w:t>
      </w:r>
      <w:r w:rsidR="00100F34" w:rsidRPr="0040065D">
        <w:rPr>
          <w:rFonts w:ascii="Times New Roman" w:hAnsi="Times New Roman" w:cs="Times New Roman"/>
          <w:sz w:val="24"/>
          <w:szCs w:val="24"/>
        </w:rPr>
        <w:t>Fe</w:t>
      </w:r>
      <w:r w:rsidR="00406157" w:rsidRPr="0040065D">
        <w:rPr>
          <w:rFonts w:ascii="Times New Roman" w:hAnsi="Times New Roman" w:cs="Times New Roman"/>
          <w:sz w:val="24"/>
          <w:szCs w:val="24"/>
        </w:rPr>
        <w:t xml:space="preserve">. </w:t>
      </w:r>
      <w:r w:rsidR="00F10237" w:rsidRPr="0040065D">
        <w:rPr>
          <w:rFonts w:ascii="Times New Roman" w:hAnsi="Times New Roman" w:cs="Times New Roman"/>
          <w:sz w:val="24"/>
          <w:szCs w:val="24"/>
        </w:rPr>
        <w:t>Moreover</w:t>
      </w:r>
      <w:r w:rsidR="00AC71E3" w:rsidRPr="0040065D">
        <w:rPr>
          <w:rFonts w:ascii="Times New Roman" w:hAnsi="Times New Roman" w:cs="Times New Roman"/>
          <w:sz w:val="24"/>
          <w:szCs w:val="24"/>
          <w:lang w:val="en-US"/>
        </w:rPr>
        <w:t xml:space="preserve">, </w:t>
      </w:r>
      <w:r w:rsidR="0096732C" w:rsidRPr="0040065D">
        <w:rPr>
          <w:rFonts w:ascii="Times New Roman" w:hAnsi="Times New Roman" w:cs="Times New Roman"/>
          <w:sz w:val="24"/>
          <w:szCs w:val="24"/>
          <w:lang w:val="en-US"/>
        </w:rPr>
        <w:t xml:space="preserve">exposed </w:t>
      </w:r>
      <w:r w:rsidR="00F66F97" w:rsidRPr="0040065D">
        <w:rPr>
          <w:rFonts w:ascii="Times New Roman" w:hAnsi="Times New Roman" w:cs="Times New Roman"/>
          <w:sz w:val="24"/>
          <w:szCs w:val="24"/>
          <w:lang w:val="en-US"/>
        </w:rPr>
        <w:t>Fe</w:t>
      </w:r>
      <w:r w:rsidR="00F66F97" w:rsidRPr="0040065D">
        <w:rPr>
          <w:rFonts w:ascii="Times New Roman" w:hAnsi="Times New Roman" w:cs="Times New Roman"/>
          <w:sz w:val="24"/>
          <w:szCs w:val="24"/>
          <w:vertAlign w:val="subscript"/>
          <w:lang w:val="en-US"/>
        </w:rPr>
        <w:t>3</w:t>
      </w:r>
      <w:r w:rsidR="00F66F97" w:rsidRPr="0040065D">
        <w:rPr>
          <w:rFonts w:ascii="Times New Roman" w:hAnsi="Times New Roman" w:cs="Times New Roman"/>
          <w:sz w:val="24"/>
          <w:szCs w:val="24"/>
          <w:lang w:val="en-US"/>
        </w:rPr>
        <w:t xml:space="preserve">N </w:t>
      </w:r>
      <w:r w:rsidR="0096732C" w:rsidRPr="0040065D">
        <w:rPr>
          <w:rFonts w:ascii="Times New Roman" w:hAnsi="Times New Roman" w:cs="Times New Roman"/>
          <w:sz w:val="24"/>
          <w:szCs w:val="24"/>
          <w:lang w:val="en-US"/>
        </w:rPr>
        <w:t xml:space="preserve">(002) facet in </w:t>
      </w:r>
      <w:proofErr w:type="spellStart"/>
      <w:r w:rsidR="00AC71E3" w:rsidRPr="0040065D">
        <w:rPr>
          <w:rFonts w:ascii="Times New Roman" w:hAnsi="Times New Roman" w:cs="Times New Roman"/>
          <w:sz w:val="24"/>
          <w:szCs w:val="24"/>
          <w:lang w:val="en-US"/>
        </w:rPr>
        <w:t>sFeN</w:t>
      </w:r>
      <w:proofErr w:type="spellEnd"/>
      <w:r w:rsidR="00AC71E3" w:rsidRPr="0040065D">
        <w:rPr>
          <w:rFonts w:ascii="Times New Roman" w:hAnsi="Times New Roman" w:cs="Times New Roman"/>
          <w:sz w:val="24"/>
          <w:szCs w:val="24"/>
          <w:lang w:val="en-US"/>
        </w:rPr>
        <w:t xml:space="preserve"> </w:t>
      </w:r>
      <w:r w:rsidR="0096732C" w:rsidRPr="0040065D">
        <w:rPr>
          <w:rFonts w:ascii="Times New Roman" w:hAnsi="Times New Roman" w:cs="Times New Roman"/>
          <w:sz w:val="24"/>
          <w:szCs w:val="24"/>
          <w:lang w:val="en-US"/>
        </w:rPr>
        <w:t xml:space="preserve">displays reduced </w:t>
      </w:r>
      <w:r w:rsidR="0096732C" w:rsidRPr="0040065D">
        <w:rPr>
          <w:rFonts w:ascii="Times New Roman" w:hAnsi="Times New Roman" w:cs="Times New Roman"/>
          <w:sz w:val="24"/>
          <w:szCs w:val="24"/>
        </w:rPr>
        <w:t>ΔG</w:t>
      </w:r>
      <w:r w:rsidR="0096732C" w:rsidRPr="0040065D">
        <w:rPr>
          <w:rFonts w:ascii="Times New Roman" w:hAnsi="Times New Roman" w:cs="Times New Roman"/>
          <w:sz w:val="24"/>
          <w:szCs w:val="24"/>
          <w:vertAlign w:val="subscript"/>
        </w:rPr>
        <w:t>O2*</w:t>
      </w:r>
      <w:r w:rsidR="0096732C" w:rsidRPr="0040065D">
        <w:rPr>
          <w:rFonts w:ascii="Times New Roman" w:hAnsi="Times New Roman" w:cs="Times New Roman"/>
          <w:sz w:val="24"/>
          <w:szCs w:val="24"/>
        </w:rPr>
        <w:t xml:space="preserve"> compared to </w:t>
      </w:r>
      <w:r w:rsidR="00F66F97" w:rsidRPr="0040065D">
        <w:rPr>
          <w:rFonts w:ascii="Times New Roman" w:hAnsi="Times New Roman" w:cs="Times New Roman"/>
          <w:sz w:val="24"/>
          <w:szCs w:val="24"/>
        </w:rPr>
        <w:t>Fe</w:t>
      </w:r>
      <w:r w:rsidR="00F66F97" w:rsidRPr="0040065D">
        <w:rPr>
          <w:rFonts w:ascii="Times New Roman" w:hAnsi="Times New Roman" w:cs="Times New Roman"/>
          <w:sz w:val="24"/>
          <w:szCs w:val="24"/>
          <w:vertAlign w:val="subscript"/>
        </w:rPr>
        <w:t>3</w:t>
      </w:r>
      <w:r w:rsidR="00F66F97" w:rsidRPr="0040065D">
        <w:rPr>
          <w:rFonts w:ascii="Times New Roman" w:hAnsi="Times New Roman" w:cs="Times New Roman"/>
          <w:sz w:val="24"/>
          <w:szCs w:val="24"/>
        </w:rPr>
        <w:t>N (101) and Fe</w:t>
      </w:r>
      <w:r w:rsidR="00F66F97" w:rsidRPr="0040065D">
        <w:rPr>
          <w:rFonts w:ascii="Times New Roman" w:hAnsi="Times New Roman" w:cs="Times New Roman"/>
          <w:sz w:val="24"/>
          <w:szCs w:val="24"/>
          <w:vertAlign w:val="subscript"/>
        </w:rPr>
        <w:t>3</w:t>
      </w:r>
      <w:r w:rsidR="00F66F97" w:rsidRPr="0040065D">
        <w:rPr>
          <w:rFonts w:ascii="Times New Roman" w:hAnsi="Times New Roman" w:cs="Times New Roman"/>
          <w:sz w:val="24"/>
          <w:szCs w:val="24"/>
        </w:rPr>
        <w:t>N (2-10)</w:t>
      </w:r>
      <w:r w:rsidR="00132E84" w:rsidRPr="0040065D">
        <w:rPr>
          <w:rFonts w:ascii="Times New Roman" w:hAnsi="Times New Roman" w:cs="Times New Roman"/>
          <w:sz w:val="24"/>
          <w:szCs w:val="24"/>
        </w:rPr>
        <w:t xml:space="preserve"> in </w:t>
      </w:r>
      <w:proofErr w:type="spellStart"/>
      <w:r w:rsidR="00132E84" w:rsidRPr="0040065D">
        <w:rPr>
          <w:rFonts w:ascii="Times New Roman" w:hAnsi="Times New Roman" w:cs="Times New Roman"/>
          <w:sz w:val="24"/>
          <w:szCs w:val="24"/>
        </w:rPr>
        <w:t>hFeNC</w:t>
      </w:r>
      <w:proofErr w:type="spellEnd"/>
      <w:r w:rsidR="00132E84" w:rsidRPr="0040065D">
        <w:rPr>
          <w:rFonts w:ascii="Times New Roman" w:hAnsi="Times New Roman" w:cs="Times New Roman"/>
          <w:sz w:val="24"/>
          <w:szCs w:val="24"/>
        </w:rPr>
        <w:t xml:space="preserve">, </w:t>
      </w:r>
      <w:r w:rsidR="00486B88" w:rsidRPr="0040065D">
        <w:rPr>
          <w:rFonts w:ascii="Times New Roman" w:hAnsi="Times New Roman" w:cs="Times New Roman"/>
          <w:sz w:val="24"/>
          <w:szCs w:val="24"/>
        </w:rPr>
        <w:t xml:space="preserve">elucidating improved corrosion-resistant behaviour of iron nitride </w:t>
      </w:r>
      <w:proofErr w:type="spellStart"/>
      <w:r w:rsidR="00486B88" w:rsidRPr="0040065D">
        <w:rPr>
          <w:rFonts w:ascii="Times New Roman" w:hAnsi="Times New Roman" w:cs="Times New Roman"/>
          <w:sz w:val="24"/>
          <w:szCs w:val="24"/>
        </w:rPr>
        <w:t>nano</w:t>
      </w:r>
      <w:proofErr w:type="spellEnd"/>
      <w:r w:rsidR="00486B88" w:rsidRPr="0040065D">
        <w:rPr>
          <w:rFonts w:ascii="Times New Roman" w:hAnsi="Times New Roman" w:cs="Times New Roman"/>
          <w:sz w:val="24"/>
          <w:szCs w:val="24"/>
        </w:rPr>
        <w:t>-coral</w:t>
      </w:r>
      <w:r w:rsidR="00F10237" w:rsidRPr="0040065D">
        <w:rPr>
          <w:rFonts w:ascii="Times New Roman" w:hAnsi="Times New Roman" w:cs="Times New Roman"/>
          <w:sz w:val="24"/>
          <w:szCs w:val="24"/>
        </w:rPr>
        <w:t xml:space="preserve"> framework of </w:t>
      </w:r>
      <w:proofErr w:type="spellStart"/>
      <w:r w:rsidR="00F10237" w:rsidRPr="0040065D">
        <w:rPr>
          <w:rFonts w:ascii="Times New Roman" w:hAnsi="Times New Roman" w:cs="Times New Roman"/>
          <w:sz w:val="24"/>
          <w:szCs w:val="24"/>
        </w:rPr>
        <w:t>hFeNC</w:t>
      </w:r>
      <w:proofErr w:type="spellEnd"/>
      <w:r w:rsidR="00486B88" w:rsidRPr="0040065D">
        <w:rPr>
          <w:rFonts w:ascii="Times New Roman" w:hAnsi="Times New Roman" w:cs="Times New Roman"/>
          <w:sz w:val="24"/>
          <w:szCs w:val="24"/>
        </w:rPr>
        <w:t>.</w:t>
      </w:r>
    </w:p>
    <w:p w14:paraId="1F00FC20" w14:textId="77777777" w:rsidR="0072018D" w:rsidRPr="0040065D" w:rsidRDefault="0072018D" w:rsidP="0072018D">
      <w:pPr>
        <w:keepNext/>
        <w:spacing w:after="0" w:line="360" w:lineRule="auto"/>
        <w:jc w:val="both"/>
      </w:pPr>
      <w:r w:rsidRPr="0040065D">
        <w:rPr>
          <w:noProof/>
        </w:rPr>
        <w:drawing>
          <wp:inline distT="0" distB="0" distL="0" distR="0" wp14:anchorId="2292CE07" wp14:editId="74F6B064">
            <wp:extent cx="5678104" cy="45529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774" t="1899" r="1995" b="3663"/>
                    <a:stretch/>
                  </pic:blipFill>
                  <pic:spPr bwMode="auto">
                    <a:xfrm>
                      <a:off x="0" y="0"/>
                      <a:ext cx="5680872" cy="4555170"/>
                    </a:xfrm>
                    <a:prstGeom prst="rect">
                      <a:avLst/>
                    </a:prstGeom>
                    <a:noFill/>
                    <a:ln>
                      <a:noFill/>
                    </a:ln>
                    <a:extLst>
                      <a:ext uri="{53640926-AAD7-44D8-BBD7-CCE9431645EC}">
                        <a14:shadowObscured xmlns:a14="http://schemas.microsoft.com/office/drawing/2010/main"/>
                      </a:ext>
                    </a:extLst>
                  </pic:spPr>
                </pic:pic>
              </a:graphicData>
            </a:graphic>
          </wp:inline>
        </w:drawing>
      </w:r>
    </w:p>
    <w:p w14:paraId="6E005D1C" w14:textId="388AF71B" w:rsidR="0072018D" w:rsidRPr="0040065D" w:rsidRDefault="0072018D" w:rsidP="0072018D">
      <w:pPr>
        <w:pStyle w:val="a8"/>
        <w:spacing w:afterLines="50" w:after="120" w:line="360" w:lineRule="auto"/>
        <w:jc w:val="both"/>
        <w:rPr>
          <w:rFonts w:ascii="Times New Roman" w:hAnsi="Times New Roman" w:cs="Times New Roman"/>
          <w:i w:val="0"/>
          <w:color w:val="auto"/>
          <w:sz w:val="24"/>
          <w:szCs w:val="24"/>
        </w:rPr>
      </w:pPr>
      <w:r w:rsidRPr="0040065D">
        <w:rPr>
          <w:rFonts w:ascii="Times New Roman" w:hAnsi="Times New Roman" w:cs="Times New Roman"/>
          <w:b/>
          <w:i w:val="0"/>
          <w:color w:val="auto"/>
          <w:sz w:val="24"/>
          <w:szCs w:val="24"/>
        </w:rPr>
        <w:t>Fig. 3</w:t>
      </w:r>
      <w:r w:rsidRPr="0040065D">
        <w:rPr>
          <w:rFonts w:ascii="Times New Roman" w:hAnsi="Times New Roman" w:cs="Times New Roman"/>
          <w:i w:val="0"/>
          <w:color w:val="auto"/>
          <w:sz w:val="24"/>
          <w:szCs w:val="24"/>
        </w:rPr>
        <w:t xml:space="preserve">. Electrochemical corrosion behaviour of initial Fe and iron nitride frameworks fabricated by different plasma strategies in NaCl condition. (a) OCP profiles, (b) Nyquist plots, inset of magnified Nyquist plots, (c) comparison among different electrodes in </w:t>
      </w:r>
      <w:proofErr w:type="spellStart"/>
      <w:r w:rsidRPr="0040065D">
        <w:rPr>
          <w:rFonts w:ascii="Times New Roman" w:hAnsi="Times New Roman" w:cs="Times New Roman"/>
          <w:i w:val="0"/>
          <w:color w:val="auto"/>
          <w:sz w:val="24"/>
          <w:szCs w:val="24"/>
        </w:rPr>
        <w:t>R</w:t>
      </w:r>
      <w:r w:rsidRPr="0040065D">
        <w:rPr>
          <w:rFonts w:ascii="Times New Roman" w:hAnsi="Times New Roman" w:cs="Times New Roman"/>
          <w:i w:val="0"/>
          <w:color w:val="auto"/>
          <w:sz w:val="24"/>
          <w:szCs w:val="24"/>
          <w:vertAlign w:val="subscript"/>
        </w:rPr>
        <w:t>ct</w:t>
      </w:r>
      <w:proofErr w:type="spellEnd"/>
      <w:r w:rsidRPr="0040065D">
        <w:rPr>
          <w:rFonts w:ascii="Times New Roman" w:hAnsi="Times New Roman" w:cs="Times New Roman"/>
          <w:i w:val="0"/>
          <w:color w:val="auto"/>
          <w:sz w:val="24"/>
          <w:szCs w:val="24"/>
        </w:rPr>
        <w:t xml:space="preserve"> and </w:t>
      </w:r>
      <w:proofErr w:type="spellStart"/>
      <w:r w:rsidRPr="0040065D">
        <w:rPr>
          <w:rFonts w:ascii="Times New Roman" w:hAnsi="Times New Roman" w:cs="Times New Roman"/>
          <w:i w:val="0"/>
          <w:color w:val="auto"/>
          <w:sz w:val="24"/>
          <w:szCs w:val="24"/>
        </w:rPr>
        <w:t>η</w:t>
      </w:r>
      <w:r w:rsidRPr="0040065D">
        <w:rPr>
          <w:rFonts w:ascii="Times New Roman" w:hAnsi="Times New Roman" w:cs="Times New Roman"/>
          <w:i w:val="0"/>
          <w:color w:val="auto"/>
          <w:sz w:val="24"/>
          <w:szCs w:val="24"/>
          <w:vertAlign w:val="subscript"/>
        </w:rPr>
        <w:t>CPE</w:t>
      </w:r>
      <w:proofErr w:type="spellEnd"/>
      <w:r w:rsidRPr="0040065D">
        <w:rPr>
          <w:rFonts w:ascii="Times New Roman" w:hAnsi="Times New Roman" w:cs="Times New Roman"/>
          <w:i w:val="0"/>
          <w:color w:val="auto"/>
          <w:sz w:val="24"/>
          <w:szCs w:val="24"/>
        </w:rPr>
        <w:t xml:space="preserve">, (d) </w:t>
      </w:r>
      <w:proofErr w:type="spellStart"/>
      <w:r w:rsidRPr="0040065D">
        <w:rPr>
          <w:rFonts w:ascii="Times New Roman" w:hAnsi="Times New Roman" w:cs="Times New Roman"/>
          <w:i w:val="0"/>
          <w:color w:val="auto"/>
          <w:sz w:val="24"/>
          <w:szCs w:val="24"/>
        </w:rPr>
        <w:t>potentio</w:t>
      </w:r>
      <w:proofErr w:type="spellEnd"/>
      <w:r w:rsidRPr="0040065D">
        <w:rPr>
          <w:rFonts w:ascii="Times New Roman" w:hAnsi="Times New Roman" w:cs="Times New Roman"/>
          <w:i w:val="0"/>
          <w:color w:val="auto"/>
          <w:sz w:val="24"/>
          <w:szCs w:val="24"/>
        </w:rPr>
        <w:t xml:space="preserve">-dynamic polarization curves, (e) bode magnitudes, (f) bode phase angles, (g) SEM images of </w:t>
      </w:r>
      <w:proofErr w:type="spellStart"/>
      <w:r w:rsidRPr="0040065D">
        <w:rPr>
          <w:rFonts w:ascii="Times New Roman" w:hAnsi="Times New Roman" w:cs="Times New Roman"/>
          <w:i w:val="0"/>
          <w:color w:val="auto"/>
          <w:sz w:val="24"/>
          <w:szCs w:val="24"/>
        </w:rPr>
        <w:t>hFeNC</w:t>
      </w:r>
      <w:proofErr w:type="spellEnd"/>
      <w:r w:rsidRPr="0040065D">
        <w:rPr>
          <w:rFonts w:ascii="Times New Roman" w:hAnsi="Times New Roman" w:cs="Times New Roman"/>
          <w:i w:val="0"/>
          <w:color w:val="auto"/>
          <w:sz w:val="24"/>
          <w:szCs w:val="24"/>
        </w:rPr>
        <w:t xml:space="preserve"> after polarization test, (h) WCA comparison of </w:t>
      </w:r>
      <w:proofErr w:type="spellStart"/>
      <w:r w:rsidRPr="0040065D">
        <w:rPr>
          <w:rFonts w:ascii="Times New Roman" w:hAnsi="Times New Roman" w:cs="Times New Roman"/>
          <w:i w:val="0"/>
          <w:color w:val="auto"/>
          <w:sz w:val="24"/>
          <w:szCs w:val="24"/>
        </w:rPr>
        <w:t>hFeNC</w:t>
      </w:r>
      <w:proofErr w:type="spellEnd"/>
      <w:r w:rsidRPr="0040065D">
        <w:rPr>
          <w:rFonts w:ascii="Times New Roman" w:hAnsi="Times New Roman" w:cs="Times New Roman"/>
          <w:i w:val="0"/>
          <w:color w:val="auto"/>
          <w:sz w:val="24"/>
          <w:szCs w:val="24"/>
        </w:rPr>
        <w:t xml:space="preserve"> and </w:t>
      </w:r>
      <w:proofErr w:type="spellStart"/>
      <w:r w:rsidRPr="0040065D">
        <w:rPr>
          <w:rFonts w:ascii="Times New Roman" w:hAnsi="Times New Roman" w:cs="Times New Roman"/>
          <w:i w:val="0"/>
          <w:color w:val="auto"/>
          <w:sz w:val="24"/>
          <w:szCs w:val="24"/>
        </w:rPr>
        <w:t>sFeN</w:t>
      </w:r>
      <w:proofErr w:type="spellEnd"/>
      <w:r w:rsidRPr="0040065D">
        <w:rPr>
          <w:rFonts w:ascii="Times New Roman" w:hAnsi="Times New Roman" w:cs="Times New Roman"/>
          <w:i w:val="0"/>
          <w:color w:val="auto"/>
          <w:sz w:val="24"/>
          <w:szCs w:val="24"/>
        </w:rPr>
        <w:t xml:space="preserve">, and (h) </w:t>
      </w:r>
      <w:r w:rsidRPr="0040065D">
        <w:rPr>
          <w:rFonts w:ascii="Times New Roman" w:hAnsi="Times New Roman" w:cs="Times New Roman"/>
          <w:i w:val="0"/>
          <w:color w:val="auto"/>
          <w:sz w:val="24"/>
          <w:szCs w:val="24"/>
        </w:rPr>
        <w:lastRenderedPageBreak/>
        <w:t xml:space="preserve">comparison among </w:t>
      </w:r>
      <w:proofErr w:type="spellStart"/>
      <w:r w:rsidRPr="0040065D">
        <w:rPr>
          <w:rFonts w:ascii="Times New Roman" w:hAnsi="Times New Roman" w:cs="Times New Roman"/>
          <w:i w:val="0"/>
          <w:color w:val="auto"/>
          <w:sz w:val="24"/>
          <w:szCs w:val="24"/>
        </w:rPr>
        <w:t>hFeNC</w:t>
      </w:r>
      <w:proofErr w:type="spellEnd"/>
      <w:r w:rsidRPr="0040065D">
        <w:rPr>
          <w:rFonts w:ascii="Times New Roman" w:hAnsi="Times New Roman" w:cs="Times New Roman"/>
          <w:i w:val="0"/>
          <w:color w:val="auto"/>
          <w:sz w:val="24"/>
          <w:szCs w:val="24"/>
        </w:rPr>
        <w:t xml:space="preserve"> and other corrosion-resistant coatings reported in literature in terms of corrosion potential.</w:t>
      </w:r>
    </w:p>
    <w:p w14:paraId="466728FD" w14:textId="4D5789A1" w:rsidR="00C92C23" w:rsidRPr="0040065D" w:rsidRDefault="00C86486" w:rsidP="00AC71E3">
      <w:pPr>
        <w:spacing w:after="0" w:line="360" w:lineRule="auto"/>
        <w:ind w:firstLine="225"/>
        <w:jc w:val="both"/>
        <w:rPr>
          <w:rFonts w:ascii="Times New Roman" w:hAnsi="Times New Roman" w:cs="Times New Roman"/>
          <w:sz w:val="24"/>
          <w:szCs w:val="24"/>
        </w:rPr>
      </w:pPr>
      <w:r w:rsidRPr="0040065D">
        <w:rPr>
          <w:rFonts w:ascii="Times New Roman" w:hAnsi="Times New Roman" w:cs="Times New Roman"/>
          <w:sz w:val="24"/>
          <w:szCs w:val="24"/>
        </w:rPr>
        <w:t>For H</w:t>
      </w:r>
      <w:r w:rsidRPr="0040065D">
        <w:rPr>
          <w:rFonts w:ascii="Times New Roman" w:hAnsi="Times New Roman" w:cs="Times New Roman"/>
          <w:sz w:val="24"/>
          <w:szCs w:val="24"/>
          <w:vertAlign w:val="subscript"/>
        </w:rPr>
        <w:t>2</w:t>
      </w:r>
      <w:r w:rsidRPr="0040065D">
        <w:rPr>
          <w:rFonts w:ascii="Times New Roman" w:hAnsi="Times New Roman" w:cs="Times New Roman"/>
          <w:sz w:val="24"/>
          <w:szCs w:val="24"/>
        </w:rPr>
        <w:t>O absorption,</w:t>
      </w:r>
      <w:r w:rsidR="00624C94" w:rsidRPr="0040065D">
        <w:rPr>
          <w:rFonts w:ascii="Times New Roman" w:hAnsi="Times New Roman" w:cs="Times New Roman"/>
          <w:sz w:val="24"/>
          <w:szCs w:val="24"/>
        </w:rPr>
        <w:t xml:space="preserve"> </w:t>
      </w:r>
      <w:r w:rsidRPr="0040065D">
        <w:rPr>
          <w:rFonts w:ascii="Times New Roman" w:hAnsi="Times New Roman" w:cs="Times New Roman"/>
          <w:sz w:val="24"/>
          <w:szCs w:val="24"/>
        </w:rPr>
        <w:t>free energ</w:t>
      </w:r>
      <w:r w:rsidR="00324BCA" w:rsidRPr="0040065D">
        <w:rPr>
          <w:rFonts w:ascii="Times New Roman" w:hAnsi="Times New Roman" w:cs="Times New Roman"/>
          <w:sz w:val="24"/>
          <w:szCs w:val="24"/>
        </w:rPr>
        <w:t>ies</w:t>
      </w:r>
      <w:r w:rsidRPr="0040065D">
        <w:rPr>
          <w:rFonts w:ascii="Times New Roman" w:hAnsi="Times New Roman" w:cs="Times New Roman"/>
          <w:sz w:val="24"/>
          <w:szCs w:val="24"/>
        </w:rPr>
        <w:t xml:space="preserve"> </w:t>
      </w:r>
      <w:r w:rsidR="005B2E20" w:rsidRPr="0040065D">
        <w:rPr>
          <w:rFonts w:ascii="Times New Roman" w:hAnsi="Times New Roman" w:cs="Times New Roman"/>
          <w:sz w:val="24"/>
          <w:szCs w:val="24"/>
        </w:rPr>
        <w:t>of (002), (101), (2-10), (2-11) and (2-12) facets in Fe</w:t>
      </w:r>
      <w:r w:rsidR="005B2E20" w:rsidRPr="0040065D">
        <w:rPr>
          <w:rFonts w:ascii="Times New Roman" w:hAnsi="Times New Roman" w:cs="Times New Roman"/>
          <w:sz w:val="24"/>
          <w:szCs w:val="24"/>
          <w:vertAlign w:val="subscript"/>
        </w:rPr>
        <w:t>3</w:t>
      </w:r>
      <w:r w:rsidR="005B2E20" w:rsidRPr="0040065D">
        <w:rPr>
          <w:rFonts w:ascii="Times New Roman" w:hAnsi="Times New Roman" w:cs="Times New Roman"/>
          <w:sz w:val="24"/>
          <w:szCs w:val="24"/>
        </w:rPr>
        <w:t xml:space="preserve">N are </w:t>
      </w:r>
      <w:r w:rsidR="00C20BBD" w:rsidRPr="0040065D">
        <w:rPr>
          <w:rFonts w:ascii="Times New Roman" w:hAnsi="Times New Roman" w:cs="Times New Roman"/>
          <w:sz w:val="24"/>
          <w:szCs w:val="24"/>
        </w:rPr>
        <w:t>-0.74, -1.11, -1.09, -0.24 and -1.27 eV respectively</w:t>
      </w:r>
      <w:r w:rsidR="00C62FA5" w:rsidRPr="0040065D">
        <w:rPr>
          <w:rFonts w:ascii="Times New Roman" w:hAnsi="Times New Roman" w:cs="Times New Roman"/>
          <w:sz w:val="24"/>
          <w:szCs w:val="24"/>
        </w:rPr>
        <w:t xml:space="preserve">, </w:t>
      </w:r>
      <w:r w:rsidR="00324BCA" w:rsidRPr="0040065D">
        <w:rPr>
          <w:rFonts w:ascii="Times New Roman" w:hAnsi="Times New Roman" w:cs="Times New Roman"/>
          <w:sz w:val="24"/>
          <w:szCs w:val="24"/>
        </w:rPr>
        <w:t>while it</w:t>
      </w:r>
      <w:r w:rsidR="00C62FA5" w:rsidRPr="0040065D">
        <w:rPr>
          <w:rFonts w:ascii="Times New Roman" w:hAnsi="Times New Roman" w:cs="Times New Roman"/>
          <w:sz w:val="24"/>
          <w:szCs w:val="24"/>
        </w:rPr>
        <w:t xml:space="preserve"> </w:t>
      </w:r>
      <w:r w:rsidR="00A051DB" w:rsidRPr="0040065D">
        <w:rPr>
          <w:rFonts w:ascii="Times New Roman" w:hAnsi="Times New Roman" w:cs="Times New Roman"/>
          <w:sz w:val="24"/>
          <w:szCs w:val="24"/>
        </w:rPr>
        <w:t xml:space="preserve">-1.97 eV </w:t>
      </w:r>
      <w:r w:rsidR="00324BCA" w:rsidRPr="0040065D">
        <w:rPr>
          <w:rFonts w:ascii="Times New Roman" w:hAnsi="Times New Roman" w:cs="Times New Roman"/>
          <w:sz w:val="24"/>
          <w:szCs w:val="24"/>
        </w:rPr>
        <w:t xml:space="preserve">for </w:t>
      </w:r>
      <w:proofErr w:type="spellStart"/>
      <w:r w:rsidR="00A051DB" w:rsidRPr="0040065D">
        <w:rPr>
          <w:rFonts w:ascii="Times New Roman" w:hAnsi="Times New Roman" w:cs="Times New Roman"/>
          <w:sz w:val="24"/>
          <w:szCs w:val="24"/>
        </w:rPr>
        <w:t>FeN</w:t>
      </w:r>
      <w:proofErr w:type="spellEnd"/>
      <w:r w:rsidR="00A051DB" w:rsidRPr="0040065D">
        <w:rPr>
          <w:rFonts w:ascii="Times New Roman" w:hAnsi="Times New Roman" w:cs="Times New Roman"/>
          <w:sz w:val="24"/>
          <w:szCs w:val="24"/>
        </w:rPr>
        <w:t xml:space="preserve"> (111)</w:t>
      </w:r>
      <w:r w:rsidR="00ED2EEE" w:rsidRPr="0040065D">
        <w:rPr>
          <w:rFonts w:ascii="Times New Roman" w:hAnsi="Times New Roman" w:cs="Times New Roman"/>
          <w:sz w:val="24"/>
          <w:szCs w:val="24"/>
        </w:rPr>
        <w:t xml:space="preserve"> (</w:t>
      </w:r>
      <w:r w:rsidR="0000193E" w:rsidRPr="0040065D">
        <w:rPr>
          <w:rFonts w:ascii="Times New Roman" w:hAnsi="Times New Roman" w:cs="Times New Roman"/>
          <w:sz w:val="24"/>
          <w:szCs w:val="24"/>
        </w:rPr>
        <w:t>Fig.</w:t>
      </w:r>
      <w:r w:rsidR="00ED2EEE" w:rsidRPr="0040065D">
        <w:rPr>
          <w:rFonts w:ascii="Times New Roman" w:hAnsi="Times New Roman" w:cs="Times New Roman"/>
          <w:sz w:val="24"/>
          <w:szCs w:val="24"/>
        </w:rPr>
        <w:t xml:space="preserve"> 4c and </w:t>
      </w:r>
      <w:r w:rsidR="0000193E" w:rsidRPr="0040065D">
        <w:rPr>
          <w:rFonts w:ascii="Times New Roman" w:hAnsi="Times New Roman" w:cs="Times New Roman"/>
          <w:sz w:val="24"/>
          <w:szCs w:val="24"/>
        </w:rPr>
        <w:t>Fig.</w:t>
      </w:r>
      <w:r w:rsidR="00ED2EEE" w:rsidRPr="0040065D">
        <w:rPr>
          <w:rFonts w:ascii="Times New Roman" w:hAnsi="Times New Roman" w:cs="Times New Roman"/>
          <w:sz w:val="24"/>
          <w:szCs w:val="24"/>
        </w:rPr>
        <w:t xml:space="preserve"> S</w:t>
      </w:r>
      <w:r w:rsidR="003510D2" w:rsidRPr="0040065D">
        <w:rPr>
          <w:rFonts w:ascii="Times New Roman" w:hAnsi="Times New Roman" w:cs="Times New Roman"/>
          <w:sz w:val="24"/>
          <w:szCs w:val="24"/>
        </w:rPr>
        <w:t>1</w:t>
      </w:r>
      <w:r w:rsidR="008145A7" w:rsidRPr="0040065D">
        <w:rPr>
          <w:rFonts w:ascii="Times New Roman" w:hAnsi="Times New Roman" w:cs="Times New Roman"/>
          <w:sz w:val="24"/>
          <w:szCs w:val="24"/>
        </w:rPr>
        <w:t>8</w:t>
      </w:r>
      <w:r w:rsidR="00ED2EEE" w:rsidRPr="0040065D">
        <w:rPr>
          <w:rFonts w:ascii="Times New Roman" w:hAnsi="Times New Roman" w:cs="Times New Roman"/>
          <w:sz w:val="24"/>
          <w:szCs w:val="24"/>
        </w:rPr>
        <w:t>b)</w:t>
      </w:r>
      <w:r w:rsidR="00A051DB" w:rsidRPr="0040065D">
        <w:rPr>
          <w:rFonts w:ascii="Times New Roman" w:hAnsi="Times New Roman" w:cs="Times New Roman"/>
          <w:sz w:val="24"/>
          <w:szCs w:val="24"/>
        </w:rPr>
        <w:t xml:space="preserve">. </w:t>
      </w:r>
      <w:r w:rsidR="00885DC8" w:rsidRPr="0040065D">
        <w:rPr>
          <w:rFonts w:ascii="Times New Roman" w:hAnsi="Times New Roman" w:cs="Times New Roman"/>
          <w:sz w:val="24"/>
          <w:szCs w:val="24"/>
        </w:rPr>
        <w:t xml:space="preserve">In comparison, </w:t>
      </w:r>
      <w:r w:rsidR="006F36DA" w:rsidRPr="0040065D">
        <w:rPr>
          <w:rFonts w:ascii="Times New Roman" w:hAnsi="Times New Roman" w:cs="Times New Roman"/>
          <w:sz w:val="24"/>
          <w:szCs w:val="24"/>
        </w:rPr>
        <w:t>(110). (200) and (211) facets of initial iron deliver ΔG</w:t>
      </w:r>
      <w:r w:rsidR="006F36DA" w:rsidRPr="0040065D">
        <w:rPr>
          <w:rFonts w:ascii="Times New Roman" w:hAnsi="Times New Roman" w:cs="Times New Roman"/>
          <w:sz w:val="24"/>
          <w:szCs w:val="24"/>
          <w:vertAlign w:val="subscript"/>
        </w:rPr>
        <w:t>H2O*</w:t>
      </w:r>
      <w:r w:rsidR="006F36DA" w:rsidRPr="0040065D">
        <w:rPr>
          <w:rFonts w:ascii="Times New Roman" w:hAnsi="Times New Roman" w:cs="Times New Roman"/>
          <w:sz w:val="24"/>
          <w:szCs w:val="24"/>
        </w:rPr>
        <w:t xml:space="preserve"> of -7.95, -0.81 and -4.03 eV, mostly lower than that of iron nitrides</w:t>
      </w:r>
      <w:r w:rsidR="00ED2EEE" w:rsidRPr="0040065D">
        <w:rPr>
          <w:rFonts w:ascii="Times New Roman" w:hAnsi="Times New Roman" w:cs="Times New Roman"/>
          <w:sz w:val="24"/>
          <w:szCs w:val="24"/>
        </w:rPr>
        <w:t xml:space="preserve"> (</w:t>
      </w:r>
      <w:r w:rsidR="0000193E" w:rsidRPr="0040065D">
        <w:rPr>
          <w:rFonts w:ascii="Times New Roman" w:hAnsi="Times New Roman" w:cs="Times New Roman"/>
          <w:sz w:val="24"/>
          <w:szCs w:val="24"/>
        </w:rPr>
        <w:t>Fig.</w:t>
      </w:r>
      <w:r w:rsidR="00ED2EEE" w:rsidRPr="0040065D">
        <w:rPr>
          <w:rFonts w:ascii="Times New Roman" w:hAnsi="Times New Roman" w:cs="Times New Roman"/>
          <w:sz w:val="24"/>
          <w:szCs w:val="24"/>
        </w:rPr>
        <w:t xml:space="preserve"> S</w:t>
      </w:r>
      <w:r w:rsidR="00B50AFE" w:rsidRPr="0040065D">
        <w:rPr>
          <w:rFonts w:ascii="Times New Roman" w:hAnsi="Times New Roman" w:cs="Times New Roman"/>
          <w:sz w:val="24"/>
          <w:szCs w:val="24"/>
        </w:rPr>
        <w:t>1</w:t>
      </w:r>
      <w:r w:rsidR="008145A7" w:rsidRPr="0040065D">
        <w:rPr>
          <w:rFonts w:ascii="Times New Roman" w:hAnsi="Times New Roman" w:cs="Times New Roman"/>
          <w:sz w:val="24"/>
          <w:szCs w:val="24"/>
        </w:rPr>
        <w:t>8</w:t>
      </w:r>
      <w:r w:rsidR="00ED2EEE" w:rsidRPr="0040065D">
        <w:rPr>
          <w:rFonts w:ascii="Times New Roman" w:hAnsi="Times New Roman" w:cs="Times New Roman"/>
          <w:sz w:val="24"/>
          <w:szCs w:val="24"/>
        </w:rPr>
        <w:t xml:space="preserve">c). </w:t>
      </w:r>
      <w:r w:rsidR="006F36DA" w:rsidRPr="0040065D">
        <w:rPr>
          <w:rFonts w:ascii="Times New Roman" w:hAnsi="Times New Roman" w:cs="Times New Roman"/>
          <w:sz w:val="24"/>
          <w:szCs w:val="24"/>
        </w:rPr>
        <w:t>This indicates that initial iron</w:t>
      </w:r>
      <w:r w:rsidR="000112F8" w:rsidRPr="0040065D">
        <w:rPr>
          <w:rFonts w:ascii="Times New Roman" w:hAnsi="Times New Roman" w:cs="Times New Roman"/>
          <w:sz w:val="24"/>
          <w:szCs w:val="24"/>
        </w:rPr>
        <w:t xml:space="preserve"> provide</w:t>
      </w:r>
      <w:r w:rsidR="003F4AAC" w:rsidRPr="0040065D">
        <w:rPr>
          <w:rFonts w:ascii="Times New Roman" w:hAnsi="Times New Roman" w:cs="Times New Roman"/>
          <w:sz w:val="24"/>
          <w:szCs w:val="24"/>
        </w:rPr>
        <w:t>s</w:t>
      </w:r>
      <w:r w:rsidR="000112F8" w:rsidRPr="0040065D">
        <w:rPr>
          <w:rFonts w:ascii="Times New Roman" w:hAnsi="Times New Roman" w:cs="Times New Roman"/>
          <w:sz w:val="24"/>
          <w:szCs w:val="24"/>
        </w:rPr>
        <w:t xml:space="preserve"> enhanced tendency in </w:t>
      </w:r>
      <w:r w:rsidR="00324BCA" w:rsidRPr="0040065D">
        <w:rPr>
          <w:rFonts w:ascii="Times New Roman" w:hAnsi="Times New Roman" w:cs="Times New Roman"/>
          <w:sz w:val="24"/>
          <w:szCs w:val="24"/>
        </w:rPr>
        <w:t xml:space="preserve">adsorbing </w:t>
      </w:r>
      <w:r w:rsidR="000112F8" w:rsidRPr="0040065D">
        <w:rPr>
          <w:rFonts w:ascii="Times New Roman" w:hAnsi="Times New Roman" w:cs="Times New Roman"/>
          <w:sz w:val="24"/>
          <w:szCs w:val="24"/>
        </w:rPr>
        <w:t>H</w:t>
      </w:r>
      <w:r w:rsidR="000112F8" w:rsidRPr="0040065D">
        <w:rPr>
          <w:rFonts w:ascii="Times New Roman" w:hAnsi="Times New Roman" w:cs="Times New Roman"/>
          <w:sz w:val="24"/>
          <w:szCs w:val="24"/>
          <w:vertAlign w:val="subscript"/>
        </w:rPr>
        <w:t>2</w:t>
      </w:r>
      <w:r w:rsidR="000112F8" w:rsidRPr="0040065D">
        <w:rPr>
          <w:rFonts w:ascii="Times New Roman" w:hAnsi="Times New Roman" w:cs="Times New Roman"/>
          <w:sz w:val="24"/>
          <w:szCs w:val="24"/>
        </w:rPr>
        <w:t>O.</w:t>
      </w:r>
      <w:r w:rsidR="00876B28" w:rsidRPr="0040065D">
        <w:rPr>
          <w:rFonts w:ascii="Times New Roman" w:hAnsi="Times New Roman" w:cs="Times New Roman"/>
          <w:sz w:val="24"/>
          <w:szCs w:val="24"/>
        </w:rPr>
        <w:t xml:space="preserve"> </w:t>
      </w:r>
      <w:r w:rsidR="00A051DB" w:rsidRPr="0040065D">
        <w:rPr>
          <w:rFonts w:ascii="Times New Roman" w:hAnsi="Times New Roman" w:cs="Times New Roman"/>
          <w:sz w:val="24"/>
          <w:szCs w:val="24"/>
        </w:rPr>
        <w:t>The ΔG</w:t>
      </w:r>
      <w:r w:rsidR="002E0145" w:rsidRPr="0040065D">
        <w:rPr>
          <w:rFonts w:ascii="Times New Roman" w:hAnsi="Times New Roman" w:cs="Times New Roman"/>
          <w:sz w:val="24"/>
          <w:szCs w:val="24"/>
          <w:vertAlign w:val="subscript"/>
        </w:rPr>
        <w:t>OH</w:t>
      </w:r>
      <w:r w:rsidR="00A051DB" w:rsidRPr="0040065D">
        <w:rPr>
          <w:rFonts w:ascii="Times New Roman" w:hAnsi="Times New Roman" w:cs="Times New Roman"/>
          <w:sz w:val="24"/>
          <w:szCs w:val="24"/>
          <w:vertAlign w:val="subscript"/>
        </w:rPr>
        <w:t>*</w:t>
      </w:r>
      <w:r w:rsidR="00A051DB" w:rsidRPr="0040065D">
        <w:rPr>
          <w:rFonts w:ascii="Times New Roman" w:hAnsi="Times New Roman" w:cs="Times New Roman"/>
          <w:sz w:val="24"/>
          <w:szCs w:val="24"/>
        </w:rPr>
        <w:t xml:space="preserve"> </w:t>
      </w:r>
      <w:r w:rsidR="00324BCA" w:rsidRPr="0040065D">
        <w:rPr>
          <w:rFonts w:ascii="Times New Roman" w:hAnsi="Times New Roman" w:cs="Times New Roman"/>
          <w:sz w:val="24"/>
          <w:szCs w:val="24"/>
        </w:rPr>
        <w:t xml:space="preserve">(free energy of OH-adsorption) </w:t>
      </w:r>
      <w:r w:rsidR="006C1A13" w:rsidRPr="0040065D">
        <w:rPr>
          <w:rFonts w:ascii="Times New Roman" w:hAnsi="Times New Roman" w:cs="Times New Roman"/>
          <w:sz w:val="24"/>
          <w:szCs w:val="24"/>
        </w:rPr>
        <w:t>of</w:t>
      </w:r>
      <w:r w:rsidR="00A051DB" w:rsidRPr="0040065D">
        <w:rPr>
          <w:rFonts w:ascii="Times New Roman" w:hAnsi="Times New Roman" w:cs="Times New Roman"/>
          <w:sz w:val="24"/>
          <w:szCs w:val="24"/>
        </w:rPr>
        <w:t xml:space="preserve"> </w:t>
      </w:r>
      <w:r w:rsidR="00E26584" w:rsidRPr="0040065D">
        <w:rPr>
          <w:rFonts w:ascii="Times New Roman" w:hAnsi="Times New Roman" w:cs="Times New Roman"/>
          <w:sz w:val="24"/>
          <w:szCs w:val="24"/>
        </w:rPr>
        <w:t xml:space="preserve">different facets </w:t>
      </w:r>
      <w:r w:rsidR="006C1A13" w:rsidRPr="0040065D">
        <w:rPr>
          <w:rFonts w:ascii="Times New Roman" w:hAnsi="Times New Roman" w:cs="Times New Roman"/>
          <w:sz w:val="24"/>
          <w:szCs w:val="24"/>
        </w:rPr>
        <w:t>in</w:t>
      </w:r>
      <w:r w:rsidR="00E26584" w:rsidRPr="0040065D">
        <w:rPr>
          <w:rFonts w:ascii="Times New Roman" w:hAnsi="Times New Roman" w:cs="Times New Roman"/>
          <w:sz w:val="24"/>
          <w:szCs w:val="24"/>
        </w:rPr>
        <w:t xml:space="preserve"> </w:t>
      </w:r>
      <w:r w:rsidR="00876B28" w:rsidRPr="0040065D">
        <w:rPr>
          <w:rFonts w:ascii="Times New Roman" w:hAnsi="Times New Roman" w:cs="Times New Roman" w:hint="eastAsia"/>
          <w:sz w:val="24"/>
          <w:szCs w:val="24"/>
        </w:rPr>
        <w:t>iron</w:t>
      </w:r>
      <w:r w:rsidR="00876B28" w:rsidRPr="0040065D">
        <w:rPr>
          <w:rFonts w:ascii="Times New Roman" w:hAnsi="Times New Roman" w:cs="Times New Roman"/>
          <w:sz w:val="24"/>
          <w:szCs w:val="24"/>
        </w:rPr>
        <w:t xml:space="preserve"> and iron nitrides</w:t>
      </w:r>
      <w:r w:rsidR="00A051DB" w:rsidRPr="0040065D">
        <w:rPr>
          <w:rFonts w:ascii="Times New Roman" w:hAnsi="Times New Roman" w:cs="Times New Roman"/>
          <w:sz w:val="24"/>
          <w:szCs w:val="24"/>
        </w:rPr>
        <w:t xml:space="preserve"> indicate</w:t>
      </w:r>
      <w:r w:rsidR="00152F02" w:rsidRPr="0040065D">
        <w:rPr>
          <w:rFonts w:ascii="Times New Roman" w:hAnsi="Times New Roman" w:cs="Times New Roman"/>
          <w:sz w:val="24"/>
          <w:szCs w:val="24"/>
        </w:rPr>
        <w:t xml:space="preserve"> </w:t>
      </w:r>
      <w:r w:rsidR="00394F91" w:rsidRPr="0040065D">
        <w:rPr>
          <w:rFonts w:ascii="Times New Roman" w:hAnsi="Times New Roman" w:cs="Times New Roman"/>
          <w:sz w:val="24"/>
          <w:szCs w:val="24"/>
        </w:rPr>
        <w:t xml:space="preserve">various </w:t>
      </w:r>
      <w:r w:rsidR="00660476" w:rsidRPr="0040065D">
        <w:rPr>
          <w:rFonts w:ascii="Times New Roman" w:hAnsi="Times New Roman" w:cs="Times New Roman"/>
          <w:sz w:val="24"/>
          <w:szCs w:val="24"/>
        </w:rPr>
        <w:t>trends</w:t>
      </w:r>
      <w:r w:rsidR="003F4AAC" w:rsidRPr="0040065D">
        <w:rPr>
          <w:rFonts w:ascii="Times New Roman" w:hAnsi="Times New Roman" w:cs="Times New Roman"/>
          <w:sz w:val="24"/>
          <w:szCs w:val="24"/>
        </w:rPr>
        <w:t xml:space="preserve">, </w:t>
      </w:r>
      <w:r w:rsidR="00324BCA" w:rsidRPr="0040065D">
        <w:rPr>
          <w:rFonts w:ascii="Times New Roman" w:hAnsi="Times New Roman" w:cs="Times New Roman"/>
          <w:sz w:val="24"/>
          <w:szCs w:val="24"/>
        </w:rPr>
        <w:t xml:space="preserve">but </w:t>
      </w:r>
      <w:r w:rsidR="002E0145" w:rsidRPr="0040065D">
        <w:rPr>
          <w:rFonts w:ascii="Times New Roman" w:hAnsi="Times New Roman" w:cs="Times New Roman"/>
          <w:sz w:val="24"/>
          <w:szCs w:val="24"/>
        </w:rPr>
        <w:t>free energy</w:t>
      </w:r>
      <w:r w:rsidR="003F4AAC" w:rsidRPr="0040065D">
        <w:rPr>
          <w:rFonts w:ascii="Times New Roman" w:hAnsi="Times New Roman" w:cs="Times New Roman"/>
          <w:sz w:val="24"/>
          <w:szCs w:val="24"/>
        </w:rPr>
        <w:t xml:space="preserve"> in iron </w:t>
      </w:r>
      <w:r w:rsidR="00FF4335" w:rsidRPr="0040065D">
        <w:rPr>
          <w:rFonts w:ascii="Times New Roman" w:hAnsi="Times New Roman" w:cs="Times New Roman"/>
          <w:sz w:val="24"/>
          <w:szCs w:val="24"/>
        </w:rPr>
        <w:t xml:space="preserve">nitrides </w:t>
      </w:r>
      <w:r w:rsidR="00345545" w:rsidRPr="0040065D">
        <w:rPr>
          <w:rFonts w:ascii="Times New Roman" w:hAnsi="Times New Roman" w:cs="Times New Roman"/>
          <w:sz w:val="24"/>
          <w:szCs w:val="24"/>
        </w:rPr>
        <w:t xml:space="preserve">is </w:t>
      </w:r>
      <w:r w:rsidR="003F4AAC" w:rsidRPr="0040065D">
        <w:rPr>
          <w:rFonts w:ascii="Times New Roman" w:hAnsi="Times New Roman" w:cs="Times New Roman"/>
          <w:sz w:val="24"/>
          <w:szCs w:val="24"/>
        </w:rPr>
        <w:t>usually</w:t>
      </w:r>
      <w:r w:rsidR="004F1FC0" w:rsidRPr="0040065D">
        <w:rPr>
          <w:rFonts w:ascii="Times New Roman" w:hAnsi="Times New Roman" w:cs="Times New Roman"/>
          <w:sz w:val="24"/>
          <w:szCs w:val="24"/>
        </w:rPr>
        <w:t xml:space="preserve"> </w:t>
      </w:r>
      <w:r w:rsidR="003F4AAC" w:rsidRPr="0040065D">
        <w:rPr>
          <w:rFonts w:ascii="Times New Roman" w:hAnsi="Times New Roman" w:cs="Times New Roman"/>
          <w:sz w:val="24"/>
          <w:szCs w:val="24"/>
        </w:rPr>
        <w:t>higher than that in initial iron</w:t>
      </w:r>
      <w:r w:rsidR="00FF4335" w:rsidRPr="0040065D">
        <w:rPr>
          <w:rFonts w:ascii="Times New Roman" w:hAnsi="Times New Roman" w:cs="Times New Roman"/>
          <w:sz w:val="24"/>
          <w:szCs w:val="24"/>
        </w:rPr>
        <w:t>, which</w:t>
      </w:r>
      <w:r w:rsidR="003F4AAC" w:rsidRPr="0040065D">
        <w:rPr>
          <w:rFonts w:ascii="Times New Roman" w:hAnsi="Times New Roman" w:cs="Times New Roman"/>
          <w:sz w:val="24"/>
          <w:szCs w:val="24"/>
        </w:rPr>
        <w:t xml:space="preserve"> indicates </w:t>
      </w:r>
      <w:r w:rsidR="00005B71" w:rsidRPr="0040065D">
        <w:rPr>
          <w:rFonts w:ascii="Times New Roman" w:hAnsi="Times New Roman" w:cs="Times New Roman"/>
          <w:sz w:val="24"/>
          <w:szCs w:val="24"/>
        </w:rPr>
        <w:t>apparent</w:t>
      </w:r>
      <w:r w:rsidR="00FF4335" w:rsidRPr="0040065D">
        <w:rPr>
          <w:rFonts w:ascii="Times New Roman" w:hAnsi="Times New Roman" w:cs="Times New Roman"/>
          <w:sz w:val="24"/>
          <w:szCs w:val="24"/>
        </w:rPr>
        <w:t xml:space="preserve"> </w:t>
      </w:r>
      <w:r w:rsidR="00005B71" w:rsidRPr="0040065D">
        <w:rPr>
          <w:rFonts w:ascii="Times New Roman" w:hAnsi="Times New Roman" w:cs="Times New Roman"/>
          <w:sz w:val="24"/>
          <w:szCs w:val="24"/>
        </w:rPr>
        <w:t xml:space="preserve">hydration </w:t>
      </w:r>
      <w:r w:rsidR="00267206" w:rsidRPr="0040065D">
        <w:rPr>
          <w:rFonts w:ascii="Times New Roman" w:hAnsi="Times New Roman" w:cs="Times New Roman"/>
          <w:sz w:val="24"/>
          <w:szCs w:val="24"/>
        </w:rPr>
        <w:t>thermodynamics</w:t>
      </w:r>
      <w:r w:rsidR="00FF4335" w:rsidRPr="0040065D">
        <w:rPr>
          <w:rFonts w:ascii="Times New Roman" w:hAnsi="Times New Roman" w:cs="Times New Roman"/>
          <w:sz w:val="24"/>
          <w:szCs w:val="24"/>
        </w:rPr>
        <w:t xml:space="preserve"> </w:t>
      </w:r>
      <w:r w:rsidR="00493E9A" w:rsidRPr="0040065D">
        <w:rPr>
          <w:rFonts w:ascii="Times New Roman" w:hAnsi="Times New Roman" w:cs="Times New Roman"/>
          <w:sz w:val="24"/>
          <w:szCs w:val="24"/>
        </w:rPr>
        <w:t>of iron with H</w:t>
      </w:r>
      <w:r w:rsidR="00493E9A" w:rsidRPr="0040065D">
        <w:rPr>
          <w:rFonts w:ascii="Times New Roman" w:hAnsi="Times New Roman" w:cs="Times New Roman"/>
          <w:sz w:val="24"/>
          <w:szCs w:val="24"/>
          <w:vertAlign w:val="subscript"/>
        </w:rPr>
        <w:t>2</w:t>
      </w:r>
      <w:r w:rsidR="00493E9A" w:rsidRPr="0040065D">
        <w:rPr>
          <w:rFonts w:ascii="Times New Roman" w:hAnsi="Times New Roman" w:cs="Times New Roman"/>
          <w:sz w:val="24"/>
          <w:szCs w:val="24"/>
        </w:rPr>
        <w:t>O</w:t>
      </w:r>
      <w:r w:rsidR="00CB35A2" w:rsidRPr="0040065D">
        <w:rPr>
          <w:rFonts w:ascii="Times New Roman" w:hAnsi="Times New Roman" w:cs="Times New Roman"/>
          <w:sz w:val="24"/>
          <w:szCs w:val="24"/>
        </w:rPr>
        <w:t>.</w:t>
      </w:r>
      <w:r w:rsidR="000F176F" w:rsidRPr="0040065D">
        <w:rPr>
          <w:rFonts w:ascii="Times New Roman" w:hAnsi="Times New Roman" w:cs="Times New Roman"/>
          <w:sz w:val="24"/>
          <w:szCs w:val="24"/>
        </w:rPr>
        <w:t xml:space="preserve"> Based on above free energy diagrams, it </w:t>
      </w:r>
      <w:r w:rsidR="00324BCA" w:rsidRPr="0040065D">
        <w:rPr>
          <w:rFonts w:ascii="Times New Roman" w:hAnsi="Times New Roman" w:cs="Times New Roman"/>
          <w:sz w:val="24"/>
          <w:szCs w:val="24"/>
        </w:rPr>
        <w:t xml:space="preserve">can </w:t>
      </w:r>
      <w:r w:rsidR="000F176F" w:rsidRPr="0040065D">
        <w:rPr>
          <w:rFonts w:ascii="Times New Roman" w:hAnsi="Times New Roman" w:cs="Times New Roman"/>
          <w:sz w:val="24"/>
          <w:szCs w:val="24"/>
        </w:rPr>
        <w:t xml:space="preserve">be confirmed that </w:t>
      </w:r>
      <w:r w:rsidR="00AE0608" w:rsidRPr="0040065D">
        <w:rPr>
          <w:rFonts w:ascii="Times New Roman" w:hAnsi="Times New Roman" w:cs="Times New Roman"/>
          <w:sz w:val="24"/>
          <w:szCs w:val="24"/>
          <w:lang w:val="en-US"/>
        </w:rPr>
        <w:t xml:space="preserve">initial </w:t>
      </w:r>
      <w:r w:rsidR="009664B4" w:rsidRPr="0040065D">
        <w:rPr>
          <w:rFonts w:ascii="Times New Roman" w:hAnsi="Times New Roman" w:cs="Times New Roman"/>
          <w:sz w:val="24"/>
          <w:szCs w:val="24"/>
          <w:lang w:val="en-US"/>
        </w:rPr>
        <w:t>Fe</w:t>
      </w:r>
      <w:r w:rsidR="00AE0608" w:rsidRPr="0040065D">
        <w:rPr>
          <w:rFonts w:ascii="Times New Roman" w:hAnsi="Times New Roman" w:cs="Times New Roman"/>
          <w:sz w:val="24"/>
          <w:szCs w:val="24"/>
          <w:lang w:val="en-US"/>
        </w:rPr>
        <w:t xml:space="preserve"> delivers much enhanced absorption tendency towards O</w:t>
      </w:r>
      <w:r w:rsidR="00AE0608" w:rsidRPr="0040065D">
        <w:rPr>
          <w:rFonts w:ascii="Times New Roman" w:hAnsi="Times New Roman" w:cs="Times New Roman"/>
          <w:sz w:val="24"/>
          <w:szCs w:val="24"/>
          <w:vertAlign w:val="subscript"/>
          <w:lang w:val="en-US"/>
        </w:rPr>
        <w:t>2</w:t>
      </w:r>
      <w:r w:rsidR="00AE0608" w:rsidRPr="0040065D">
        <w:rPr>
          <w:rFonts w:ascii="Times New Roman" w:hAnsi="Times New Roman" w:cs="Times New Roman"/>
          <w:sz w:val="24"/>
          <w:szCs w:val="24"/>
          <w:lang w:val="en-US"/>
        </w:rPr>
        <w:t xml:space="preserve"> and H</w:t>
      </w:r>
      <w:r w:rsidR="00AE0608" w:rsidRPr="0040065D">
        <w:rPr>
          <w:rFonts w:ascii="Times New Roman" w:hAnsi="Times New Roman" w:cs="Times New Roman"/>
          <w:sz w:val="24"/>
          <w:szCs w:val="24"/>
          <w:vertAlign w:val="subscript"/>
          <w:lang w:val="en-US"/>
        </w:rPr>
        <w:t>2</w:t>
      </w:r>
      <w:r w:rsidR="00AE0608" w:rsidRPr="0040065D">
        <w:rPr>
          <w:rFonts w:ascii="Times New Roman" w:hAnsi="Times New Roman" w:cs="Times New Roman"/>
          <w:sz w:val="24"/>
          <w:szCs w:val="24"/>
          <w:lang w:val="en-US"/>
        </w:rPr>
        <w:t xml:space="preserve">O, leading to improved corrosion resistance behavior of iron nitrides. </w:t>
      </w:r>
    </w:p>
    <w:p w14:paraId="7E9C5470" w14:textId="0874E94F" w:rsidR="005C3C72" w:rsidRPr="0040065D" w:rsidRDefault="005A12C9" w:rsidP="00885DC8">
      <w:pPr>
        <w:spacing w:after="0" w:line="360" w:lineRule="auto"/>
        <w:ind w:firstLine="240"/>
        <w:jc w:val="both"/>
        <w:rPr>
          <w:rFonts w:ascii="Times New Roman" w:hAnsi="Times New Roman" w:cs="Times New Roman"/>
          <w:sz w:val="24"/>
          <w:szCs w:val="24"/>
          <w:lang w:val="en-US"/>
        </w:rPr>
      </w:pPr>
      <w:r w:rsidRPr="0040065D">
        <w:rPr>
          <w:rFonts w:ascii="Times New Roman" w:hAnsi="Times New Roman" w:cs="Times New Roman"/>
          <w:sz w:val="24"/>
          <w:szCs w:val="24"/>
          <w:lang w:val="en-US"/>
        </w:rPr>
        <w:t xml:space="preserve">In terms of surface absorption of </w:t>
      </w:r>
      <w:r w:rsidR="00C759F1" w:rsidRPr="0040065D">
        <w:rPr>
          <w:rFonts w:ascii="Times New Roman" w:hAnsi="Times New Roman" w:cs="Times New Roman"/>
          <w:sz w:val="24"/>
          <w:szCs w:val="24"/>
          <w:lang w:val="en-US"/>
        </w:rPr>
        <w:t>above models</w:t>
      </w:r>
      <w:r w:rsidRPr="0040065D">
        <w:rPr>
          <w:rFonts w:ascii="Times New Roman" w:hAnsi="Times New Roman" w:cs="Times New Roman"/>
          <w:sz w:val="24"/>
          <w:szCs w:val="24"/>
          <w:lang w:val="en-US"/>
        </w:rPr>
        <w:t xml:space="preserve">, </w:t>
      </w:r>
      <w:r w:rsidR="00C759F1" w:rsidRPr="0040065D">
        <w:rPr>
          <w:rFonts w:ascii="Times New Roman" w:hAnsi="Times New Roman" w:cs="Times New Roman"/>
          <w:sz w:val="24"/>
          <w:szCs w:val="24"/>
          <w:lang w:val="en-US"/>
        </w:rPr>
        <w:t>electrons are regarded to fill into d-band of surface Fe. Hence, the location of the d-band center, an essential indicator for O</w:t>
      </w:r>
      <w:r w:rsidR="00C759F1" w:rsidRPr="0040065D">
        <w:rPr>
          <w:rFonts w:ascii="Times New Roman" w:hAnsi="Times New Roman" w:cs="Times New Roman"/>
          <w:sz w:val="24"/>
          <w:szCs w:val="24"/>
          <w:vertAlign w:val="subscript"/>
          <w:lang w:val="en-US"/>
        </w:rPr>
        <w:t>2</w:t>
      </w:r>
      <w:r w:rsidR="00C759F1" w:rsidRPr="0040065D">
        <w:rPr>
          <w:rFonts w:ascii="Times New Roman" w:hAnsi="Times New Roman" w:cs="Times New Roman"/>
          <w:sz w:val="24"/>
          <w:szCs w:val="24"/>
          <w:lang w:val="en-US"/>
        </w:rPr>
        <w:t xml:space="preserve"> and H</w:t>
      </w:r>
      <w:r w:rsidR="00C759F1" w:rsidRPr="0040065D">
        <w:rPr>
          <w:rFonts w:ascii="Times New Roman" w:hAnsi="Times New Roman" w:cs="Times New Roman"/>
          <w:sz w:val="24"/>
          <w:szCs w:val="24"/>
          <w:vertAlign w:val="subscript"/>
          <w:lang w:val="en-US"/>
        </w:rPr>
        <w:t>2</w:t>
      </w:r>
      <w:r w:rsidR="00C759F1" w:rsidRPr="0040065D">
        <w:rPr>
          <w:rFonts w:ascii="Times New Roman" w:hAnsi="Times New Roman" w:cs="Times New Roman"/>
          <w:sz w:val="24"/>
          <w:szCs w:val="24"/>
          <w:lang w:val="en-US"/>
        </w:rPr>
        <w:t>O absorption, is further analyzed by comparing partial density of states of typical facets in initial iron and iron nitrides</w:t>
      </w:r>
      <w:r w:rsidR="0000193E" w:rsidRPr="0040065D">
        <w:rPr>
          <w:rFonts w:ascii="Times New Roman" w:hAnsi="Times New Roman" w:cs="Times New Roman"/>
          <w:sz w:val="24"/>
          <w:szCs w:val="24"/>
          <w:lang w:val="en-US"/>
        </w:rPr>
        <w:t xml:space="preserve"> </w:t>
      </w:r>
      <w:r w:rsidR="00D95350" w:rsidRPr="0040065D">
        <w:rPr>
          <w:rFonts w:ascii="Times New Roman" w:hAnsi="Times New Roman" w:cs="Times New Roman"/>
          <w:sz w:val="24"/>
          <w:szCs w:val="24"/>
          <w:lang w:val="en-US"/>
        </w:rPr>
        <w:fldChar w:fldCharType="begin"/>
      </w:r>
      <w:r w:rsidR="00E3077A" w:rsidRPr="0040065D">
        <w:rPr>
          <w:rFonts w:ascii="Times New Roman" w:hAnsi="Times New Roman" w:cs="Times New Roman"/>
          <w:sz w:val="24"/>
          <w:szCs w:val="24"/>
          <w:lang w:val="en-US"/>
        </w:rPr>
        <w:instrText xml:space="preserve"> ADDIN EN.CITE &lt;EndNote&gt;&lt;Cite&gt;&lt;Author&gt;Chen&lt;/Author&gt;&lt;Year&gt;2018&lt;/Year&gt;&lt;RecNum&gt;767&lt;/RecNum&gt;&lt;DisplayText&gt;[41]&lt;/DisplayText&gt;&lt;record&gt;&lt;rec-number&gt;767&lt;/rec-number&gt;&lt;foreign-keys&gt;&lt;key app="EN" db-id="5vvdwevt3sx5zres0ad5wvvp9feadztfdwt2" timestamp="1680085459"&gt;767&lt;/key&gt;&lt;/foreign-keys&gt;&lt;ref-type name="Journal Article"&gt;17&lt;/ref-type&gt;&lt;contributors&gt;&lt;authors&gt;&lt;author&gt;Chen, Zhiyan&lt;/author&gt;&lt;author&gt;Song, Yao&lt;/author&gt;&lt;author&gt;Cai, Jinyan&lt;/author&gt;&lt;author&gt;Zheng, Xusheng&lt;/author&gt;&lt;author&gt;Han, Dongdong&lt;/author&gt;&lt;author&gt;Wu, Yishang&lt;/a</w:instrText>
      </w:r>
      <w:r w:rsidR="00E3077A" w:rsidRPr="0040065D">
        <w:rPr>
          <w:rFonts w:ascii="Times New Roman" w:hAnsi="Times New Roman" w:cs="Times New Roman" w:hint="eastAsia"/>
          <w:sz w:val="24"/>
          <w:szCs w:val="24"/>
          <w:lang w:val="en-US"/>
        </w:rPr>
        <w:instrText>uthor&gt;&lt;author&gt;Zang, Yipeng&lt;/author&gt;&lt;author&gt;Niu, Shuwen&lt;/author&gt;&lt;author&gt;Liu, Yun&lt;/author&gt;&lt;author&gt;Zhu, Junfa&lt;/author&gt;&lt;/authors&gt;&lt;/contributors&gt;&lt;titles&gt;&lt;title&gt;Tailoring the d</w:instrText>
      </w:r>
      <w:r w:rsidR="00E3077A" w:rsidRPr="0040065D">
        <w:rPr>
          <w:rFonts w:ascii="Times New Roman" w:hAnsi="Times New Roman" w:cs="Times New Roman" w:hint="eastAsia"/>
          <w:sz w:val="24"/>
          <w:szCs w:val="24"/>
          <w:lang w:val="en-US"/>
        </w:rPr>
        <w:instrText>‐</w:instrText>
      </w:r>
      <w:r w:rsidR="00E3077A" w:rsidRPr="0040065D">
        <w:rPr>
          <w:rFonts w:ascii="Times New Roman" w:hAnsi="Times New Roman" w:cs="Times New Roman" w:hint="eastAsia"/>
          <w:sz w:val="24"/>
          <w:szCs w:val="24"/>
          <w:lang w:val="en-US"/>
        </w:rPr>
        <w:instrText>band centers enables Co4N nanosheets to be highly active for hydrogen evolution cata</w:instrText>
      </w:r>
      <w:r w:rsidR="00E3077A" w:rsidRPr="0040065D">
        <w:rPr>
          <w:rFonts w:ascii="Times New Roman" w:hAnsi="Times New Roman" w:cs="Times New Roman"/>
          <w:sz w:val="24"/>
          <w:szCs w:val="24"/>
          <w:lang w:val="en-US"/>
        </w:rPr>
        <w:instrText>lysis&lt;/title&gt;&lt;secondary-title&gt;Angewandte Chemie International Edition&lt;/secondary-title&gt;&lt;/titles&gt;&lt;periodical&gt;&lt;full-title&gt;Angewandte Chemie International Edition&lt;/full-title&gt;&lt;/periodical&gt;&lt;pages&gt;5076-5080&lt;/pages&gt;&lt;volume&gt;57&lt;/volume&gt;&lt;number&gt;18&lt;/number&gt;&lt;dates&gt;&lt;year&gt;2018&lt;/year&gt;&lt;/dates&gt;&lt;isbn&gt;1433-7851&lt;/isbn&gt;&lt;urls&gt;&lt;/urls&gt;&lt;/record&gt;&lt;/Cite&gt;&lt;/EndNote&gt;</w:instrText>
      </w:r>
      <w:r w:rsidR="00D95350" w:rsidRPr="0040065D">
        <w:rPr>
          <w:rFonts w:ascii="Times New Roman" w:hAnsi="Times New Roman" w:cs="Times New Roman"/>
          <w:sz w:val="24"/>
          <w:szCs w:val="24"/>
          <w:lang w:val="en-US"/>
        </w:rPr>
        <w:fldChar w:fldCharType="separate"/>
      </w:r>
      <w:r w:rsidR="00E3077A" w:rsidRPr="0040065D">
        <w:rPr>
          <w:rFonts w:ascii="Times New Roman" w:hAnsi="Times New Roman" w:cs="Times New Roman"/>
          <w:noProof/>
          <w:sz w:val="24"/>
          <w:szCs w:val="24"/>
          <w:lang w:val="en-US"/>
        </w:rPr>
        <w:t>[41]</w:t>
      </w:r>
      <w:r w:rsidR="00D95350" w:rsidRPr="0040065D">
        <w:rPr>
          <w:rFonts w:ascii="Times New Roman" w:hAnsi="Times New Roman" w:cs="Times New Roman"/>
          <w:sz w:val="24"/>
          <w:szCs w:val="24"/>
          <w:lang w:val="en-US"/>
        </w:rPr>
        <w:fldChar w:fldCharType="end"/>
      </w:r>
      <w:r w:rsidR="0000193E" w:rsidRPr="0040065D">
        <w:rPr>
          <w:rFonts w:ascii="Times New Roman" w:hAnsi="Times New Roman" w:cs="Times New Roman"/>
          <w:sz w:val="24"/>
          <w:szCs w:val="24"/>
          <w:lang w:val="en-US"/>
        </w:rPr>
        <w:t xml:space="preserve">. </w:t>
      </w:r>
      <w:r w:rsidRPr="0040065D">
        <w:rPr>
          <w:rFonts w:ascii="Times New Roman" w:hAnsi="Times New Roman" w:cs="Times New Roman"/>
          <w:sz w:val="24"/>
          <w:szCs w:val="24"/>
          <w:lang w:val="en-US"/>
        </w:rPr>
        <w:t>In accordance with TEM results, the exposed facets of iron nitride film are Fe</w:t>
      </w:r>
      <w:r w:rsidRPr="0040065D">
        <w:rPr>
          <w:rFonts w:ascii="Times New Roman" w:hAnsi="Times New Roman" w:cs="Times New Roman"/>
          <w:sz w:val="24"/>
          <w:szCs w:val="24"/>
          <w:vertAlign w:val="subscript"/>
          <w:lang w:val="en-US"/>
        </w:rPr>
        <w:t>3</w:t>
      </w:r>
      <w:r w:rsidRPr="0040065D">
        <w:rPr>
          <w:rFonts w:ascii="Times New Roman" w:hAnsi="Times New Roman" w:cs="Times New Roman"/>
          <w:sz w:val="24"/>
          <w:szCs w:val="24"/>
          <w:lang w:val="en-US"/>
        </w:rPr>
        <w:t>N (101), Fe</w:t>
      </w:r>
      <w:r w:rsidRPr="0040065D">
        <w:rPr>
          <w:rFonts w:ascii="Times New Roman" w:hAnsi="Times New Roman" w:cs="Times New Roman"/>
          <w:sz w:val="24"/>
          <w:szCs w:val="24"/>
          <w:vertAlign w:val="subscript"/>
          <w:lang w:val="en-US"/>
        </w:rPr>
        <w:t>3</w:t>
      </w:r>
      <w:r w:rsidRPr="0040065D">
        <w:rPr>
          <w:rFonts w:ascii="Times New Roman" w:hAnsi="Times New Roman" w:cs="Times New Roman"/>
          <w:sz w:val="24"/>
          <w:szCs w:val="24"/>
          <w:lang w:val="en-US"/>
        </w:rPr>
        <w:t xml:space="preserve">N (2-10) and </w:t>
      </w:r>
      <w:proofErr w:type="spellStart"/>
      <w:r w:rsidRPr="0040065D">
        <w:rPr>
          <w:rFonts w:ascii="Times New Roman" w:hAnsi="Times New Roman" w:cs="Times New Roman"/>
          <w:sz w:val="24"/>
          <w:szCs w:val="24"/>
          <w:lang w:val="en-US"/>
        </w:rPr>
        <w:t>FeN</w:t>
      </w:r>
      <w:proofErr w:type="spellEnd"/>
      <w:r w:rsidRPr="0040065D">
        <w:rPr>
          <w:rFonts w:ascii="Times New Roman" w:hAnsi="Times New Roman" w:cs="Times New Roman"/>
          <w:sz w:val="24"/>
          <w:szCs w:val="24"/>
          <w:lang w:val="en-US"/>
        </w:rPr>
        <w:t xml:space="preserve"> (111). </w:t>
      </w:r>
      <w:r w:rsidR="003465A5" w:rsidRPr="0040065D">
        <w:rPr>
          <w:rFonts w:ascii="Times New Roman" w:hAnsi="Times New Roman" w:cs="Times New Roman"/>
          <w:sz w:val="24"/>
          <w:szCs w:val="24"/>
          <w:lang w:val="en-US"/>
        </w:rPr>
        <w:t xml:space="preserve">It is observed </w:t>
      </w:r>
      <w:r w:rsidR="00836796" w:rsidRPr="0040065D">
        <w:rPr>
          <w:rFonts w:ascii="Times New Roman" w:hAnsi="Times New Roman" w:cs="Times New Roman"/>
          <w:sz w:val="24"/>
          <w:szCs w:val="24"/>
          <w:lang w:val="en-US"/>
        </w:rPr>
        <w:t xml:space="preserve">in </w:t>
      </w:r>
      <w:r w:rsidR="0000193E" w:rsidRPr="0040065D">
        <w:rPr>
          <w:rFonts w:ascii="Times New Roman" w:hAnsi="Times New Roman" w:cs="Times New Roman"/>
          <w:sz w:val="24"/>
          <w:szCs w:val="24"/>
          <w:lang w:val="en-US"/>
        </w:rPr>
        <w:t>Fig.</w:t>
      </w:r>
      <w:r w:rsidR="00836796" w:rsidRPr="0040065D">
        <w:rPr>
          <w:rFonts w:ascii="Times New Roman" w:hAnsi="Times New Roman" w:cs="Times New Roman"/>
          <w:sz w:val="24"/>
          <w:szCs w:val="24"/>
          <w:lang w:val="en-US"/>
        </w:rPr>
        <w:t xml:space="preserve"> 4d </w:t>
      </w:r>
      <w:r w:rsidR="003465A5" w:rsidRPr="0040065D">
        <w:rPr>
          <w:rFonts w:ascii="Times New Roman" w:hAnsi="Times New Roman" w:cs="Times New Roman"/>
          <w:sz w:val="24"/>
          <w:szCs w:val="24"/>
          <w:lang w:val="en-US"/>
        </w:rPr>
        <w:t xml:space="preserve">that </w:t>
      </w:r>
      <w:r w:rsidR="0076376C" w:rsidRPr="0040065D">
        <w:rPr>
          <w:rFonts w:ascii="Times New Roman" w:hAnsi="Times New Roman" w:cs="Times New Roman"/>
          <w:sz w:val="24"/>
          <w:szCs w:val="24"/>
          <w:lang w:val="en-US"/>
        </w:rPr>
        <w:t>the d-band center</w:t>
      </w:r>
      <w:r w:rsidR="00836796" w:rsidRPr="0040065D">
        <w:rPr>
          <w:rFonts w:ascii="Times New Roman" w:hAnsi="Times New Roman" w:cs="Times New Roman"/>
          <w:sz w:val="24"/>
          <w:szCs w:val="24"/>
          <w:lang w:val="en-US"/>
        </w:rPr>
        <w:t xml:space="preserve"> of typical facets in </w:t>
      </w:r>
      <w:r w:rsidR="00441E24" w:rsidRPr="0040065D">
        <w:rPr>
          <w:rFonts w:ascii="Times New Roman" w:hAnsi="Times New Roman" w:cs="Times New Roman"/>
          <w:sz w:val="24"/>
          <w:szCs w:val="24"/>
          <w:lang w:val="en-US"/>
        </w:rPr>
        <w:t xml:space="preserve">iron and </w:t>
      </w:r>
      <w:r w:rsidR="00836796" w:rsidRPr="0040065D">
        <w:rPr>
          <w:rFonts w:ascii="Times New Roman" w:hAnsi="Times New Roman" w:cs="Times New Roman"/>
          <w:sz w:val="24"/>
          <w:szCs w:val="24"/>
          <w:lang w:val="en-US"/>
        </w:rPr>
        <w:t>iron nitride</w:t>
      </w:r>
      <w:r w:rsidR="002C7D1A" w:rsidRPr="0040065D">
        <w:rPr>
          <w:rFonts w:ascii="Times New Roman" w:hAnsi="Times New Roman" w:cs="Times New Roman"/>
          <w:sz w:val="24"/>
          <w:szCs w:val="24"/>
          <w:lang w:val="en-US"/>
        </w:rPr>
        <w:t>s</w:t>
      </w:r>
      <w:r w:rsidR="00836796" w:rsidRPr="0040065D">
        <w:rPr>
          <w:rFonts w:ascii="Times New Roman" w:hAnsi="Times New Roman" w:cs="Times New Roman"/>
          <w:sz w:val="24"/>
          <w:szCs w:val="24"/>
          <w:lang w:val="en-US"/>
        </w:rPr>
        <w:t xml:space="preserve"> are </w:t>
      </w:r>
      <w:r w:rsidR="00441E24" w:rsidRPr="0040065D">
        <w:rPr>
          <w:rFonts w:ascii="Times New Roman" w:hAnsi="Times New Roman" w:cs="Times New Roman"/>
          <w:sz w:val="24"/>
          <w:szCs w:val="24"/>
          <w:lang w:val="en-US"/>
        </w:rPr>
        <w:t>down</w:t>
      </w:r>
      <w:r w:rsidR="00EE48FD" w:rsidRPr="0040065D">
        <w:rPr>
          <w:rFonts w:ascii="Times New Roman" w:hAnsi="Times New Roman" w:cs="Times New Roman"/>
          <w:sz w:val="24"/>
          <w:szCs w:val="24"/>
          <w:lang w:val="en-US"/>
        </w:rPr>
        <w:t>-</w:t>
      </w:r>
      <w:r w:rsidR="00441E24" w:rsidRPr="0040065D">
        <w:rPr>
          <w:rFonts w:ascii="Times New Roman" w:hAnsi="Times New Roman" w:cs="Times New Roman"/>
          <w:sz w:val="24"/>
          <w:szCs w:val="24"/>
          <w:lang w:val="en-US"/>
        </w:rPr>
        <w:t>shift</w:t>
      </w:r>
      <w:r w:rsidR="002C7D1A" w:rsidRPr="0040065D">
        <w:rPr>
          <w:rFonts w:ascii="Times New Roman" w:hAnsi="Times New Roman" w:cs="Times New Roman"/>
          <w:sz w:val="24"/>
          <w:szCs w:val="24"/>
          <w:lang w:val="en-US"/>
        </w:rPr>
        <w:t>ed</w:t>
      </w:r>
      <w:r w:rsidR="00EE48FD" w:rsidRPr="0040065D">
        <w:rPr>
          <w:rFonts w:ascii="Times New Roman" w:hAnsi="Times New Roman" w:cs="Times New Roman"/>
          <w:sz w:val="24"/>
          <w:szCs w:val="24"/>
          <w:lang w:val="en-US"/>
        </w:rPr>
        <w:t xml:space="preserve"> from -0.99 eV </w:t>
      </w:r>
      <w:r w:rsidR="000E54E6" w:rsidRPr="0040065D">
        <w:rPr>
          <w:rFonts w:ascii="Times New Roman" w:hAnsi="Times New Roman" w:cs="Times New Roman"/>
          <w:sz w:val="24"/>
          <w:szCs w:val="24"/>
          <w:lang w:val="en-US"/>
        </w:rPr>
        <w:t xml:space="preserve">for </w:t>
      </w:r>
      <w:r w:rsidR="00EE48FD" w:rsidRPr="0040065D">
        <w:rPr>
          <w:rFonts w:ascii="Times New Roman" w:hAnsi="Times New Roman" w:cs="Times New Roman"/>
          <w:sz w:val="24"/>
          <w:szCs w:val="24"/>
          <w:lang w:val="en-US"/>
        </w:rPr>
        <w:t xml:space="preserve">Fe (200) to -1.70 eV </w:t>
      </w:r>
      <w:r w:rsidR="000E54E6" w:rsidRPr="0040065D">
        <w:rPr>
          <w:rFonts w:ascii="Times New Roman" w:hAnsi="Times New Roman" w:cs="Times New Roman"/>
          <w:sz w:val="24"/>
          <w:szCs w:val="24"/>
          <w:lang w:val="en-US"/>
        </w:rPr>
        <w:t>for</w:t>
      </w:r>
      <w:r w:rsidR="00EE48FD" w:rsidRPr="0040065D">
        <w:rPr>
          <w:rFonts w:ascii="Times New Roman" w:hAnsi="Times New Roman" w:cs="Times New Roman"/>
          <w:sz w:val="24"/>
          <w:szCs w:val="24"/>
          <w:lang w:val="en-US"/>
        </w:rPr>
        <w:t xml:space="preserve"> Fe</w:t>
      </w:r>
      <w:r w:rsidR="00EE48FD" w:rsidRPr="0040065D">
        <w:rPr>
          <w:rFonts w:ascii="Times New Roman" w:hAnsi="Times New Roman" w:cs="Times New Roman"/>
          <w:sz w:val="24"/>
          <w:szCs w:val="24"/>
          <w:vertAlign w:val="subscript"/>
          <w:lang w:val="en-US"/>
        </w:rPr>
        <w:t>3</w:t>
      </w:r>
      <w:r w:rsidR="00EE48FD" w:rsidRPr="0040065D">
        <w:rPr>
          <w:rFonts w:ascii="Times New Roman" w:hAnsi="Times New Roman" w:cs="Times New Roman"/>
          <w:sz w:val="24"/>
          <w:szCs w:val="24"/>
          <w:lang w:val="en-US"/>
        </w:rPr>
        <w:t>N (101).</w:t>
      </w:r>
      <w:r w:rsidR="00AF2D25" w:rsidRPr="0040065D">
        <w:rPr>
          <w:rFonts w:ascii="Times New Roman" w:hAnsi="Times New Roman" w:cs="Times New Roman"/>
          <w:sz w:val="24"/>
          <w:szCs w:val="24"/>
          <w:lang w:val="en-US"/>
        </w:rPr>
        <w:t xml:space="preserve"> Since antibonding orbital in d-band is </w:t>
      </w:r>
      <w:r w:rsidR="00EC07B3" w:rsidRPr="0040065D">
        <w:rPr>
          <w:rFonts w:ascii="Times New Roman" w:hAnsi="Times New Roman" w:cs="Times New Roman"/>
          <w:sz w:val="24"/>
          <w:szCs w:val="24"/>
          <w:lang w:val="en-US"/>
        </w:rPr>
        <w:t>close</w:t>
      </w:r>
      <w:r w:rsidR="00695102" w:rsidRPr="0040065D">
        <w:rPr>
          <w:rFonts w:ascii="Times New Roman" w:hAnsi="Times New Roman" w:cs="Times New Roman"/>
          <w:sz w:val="24"/>
          <w:szCs w:val="24"/>
          <w:lang w:val="en-US"/>
        </w:rPr>
        <w:t xml:space="preserve"> to Fermi level compared to </w:t>
      </w:r>
      <w:r w:rsidR="00EC07B3" w:rsidRPr="0040065D">
        <w:rPr>
          <w:rFonts w:ascii="Times New Roman" w:hAnsi="Times New Roman" w:cs="Times New Roman"/>
          <w:sz w:val="24"/>
          <w:szCs w:val="24"/>
          <w:lang w:val="en-US"/>
        </w:rPr>
        <w:t>bonding orbital</w:t>
      </w:r>
      <w:r w:rsidR="00A06DC8" w:rsidRPr="0040065D">
        <w:rPr>
          <w:rFonts w:ascii="Times New Roman" w:hAnsi="Times New Roman" w:cs="Times New Roman"/>
          <w:sz w:val="24"/>
          <w:szCs w:val="24"/>
          <w:lang w:val="en-US"/>
        </w:rPr>
        <w:t>, the downshift of d-band center</w:t>
      </w:r>
      <w:r w:rsidR="006F31D0" w:rsidRPr="0040065D">
        <w:rPr>
          <w:rFonts w:ascii="Times New Roman" w:hAnsi="Times New Roman" w:cs="Times New Roman"/>
          <w:sz w:val="24"/>
          <w:szCs w:val="24"/>
          <w:lang w:val="en-US"/>
        </w:rPr>
        <w:t xml:space="preserve"> </w:t>
      </w:r>
      <w:r w:rsidR="008C6787" w:rsidRPr="0040065D">
        <w:rPr>
          <w:rFonts w:ascii="Times New Roman" w:hAnsi="Times New Roman" w:cs="Times New Roman"/>
          <w:sz w:val="24"/>
          <w:szCs w:val="24"/>
          <w:lang w:val="en-US"/>
        </w:rPr>
        <w:t>indicates an</w:t>
      </w:r>
      <w:r w:rsidR="006F31D0" w:rsidRPr="0040065D">
        <w:rPr>
          <w:rFonts w:ascii="Times New Roman" w:hAnsi="Times New Roman" w:cs="Times New Roman"/>
          <w:sz w:val="24"/>
          <w:szCs w:val="24"/>
          <w:lang w:val="en-US"/>
        </w:rPr>
        <w:t xml:space="preserve"> increase </w:t>
      </w:r>
      <w:r w:rsidR="008C6787" w:rsidRPr="0040065D">
        <w:rPr>
          <w:rFonts w:ascii="Times New Roman" w:hAnsi="Times New Roman" w:cs="Times New Roman"/>
          <w:sz w:val="24"/>
          <w:szCs w:val="24"/>
          <w:lang w:val="en-US"/>
        </w:rPr>
        <w:t xml:space="preserve">in </w:t>
      </w:r>
      <w:r w:rsidR="006F31D0" w:rsidRPr="0040065D">
        <w:rPr>
          <w:rFonts w:ascii="Times New Roman" w:hAnsi="Times New Roman" w:cs="Times New Roman"/>
          <w:sz w:val="24"/>
          <w:szCs w:val="24"/>
          <w:lang w:val="en-US"/>
        </w:rPr>
        <w:t xml:space="preserve">the proportion of </w:t>
      </w:r>
      <w:r w:rsidR="00776443" w:rsidRPr="0040065D">
        <w:rPr>
          <w:rFonts w:ascii="Times New Roman" w:hAnsi="Times New Roman" w:cs="Times New Roman"/>
          <w:sz w:val="24"/>
          <w:szCs w:val="24"/>
          <w:lang w:val="en-US"/>
        </w:rPr>
        <w:t xml:space="preserve">antibonding orbital, leading </w:t>
      </w:r>
      <w:r w:rsidR="008B3B17" w:rsidRPr="0040065D">
        <w:rPr>
          <w:rFonts w:ascii="Times New Roman" w:hAnsi="Times New Roman" w:cs="Times New Roman"/>
          <w:sz w:val="24"/>
          <w:szCs w:val="24"/>
          <w:lang w:val="en-US"/>
        </w:rPr>
        <w:t xml:space="preserve">to reduced </w:t>
      </w:r>
      <w:r w:rsidR="008C6787" w:rsidRPr="0040065D">
        <w:rPr>
          <w:rFonts w:ascii="Times New Roman" w:hAnsi="Times New Roman" w:cs="Times New Roman"/>
          <w:sz w:val="24"/>
          <w:szCs w:val="24"/>
          <w:lang w:val="en-US"/>
        </w:rPr>
        <w:t xml:space="preserve">adsorption </w:t>
      </w:r>
      <w:r w:rsidR="008B3B17" w:rsidRPr="0040065D">
        <w:rPr>
          <w:rFonts w:ascii="Times New Roman" w:hAnsi="Times New Roman" w:cs="Times New Roman"/>
          <w:sz w:val="24"/>
          <w:szCs w:val="24"/>
          <w:lang w:val="en-US"/>
        </w:rPr>
        <w:t xml:space="preserve">behavior of </w:t>
      </w:r>
      <w:r w:rsidR="00502EF5" w:rsidRPr="0040065D">
        <w:rPr>
          <w:rFonts w:ascii="Times New Roman" w:hAnsi="Times New Roman" w:cs="Times New Roman"/>
          <w:sz w:val="24"/>
          <w:szCs w:val="24"/>
          <w:lang w:val="en-US"/>
        </w:rPr>
        <w:t>active sites</w:t>
      </w:r>
      <w:r w:rsidR="00785992" w:rsidRPr="0040065D">
        <w:rPr>
          <w:rFonts w:ascii="Times New Roman" w:hAnsi="Times New Roman" w:cs="Times New Roman"/>
          <w:sz w:val="24"/>
          <w:szCs w:val="24"/>
          <w:lang w:val="en-US"/>
        </w:rPr>
        <w:t xml:space="preserve"> in Fe</w:t>
      </w:r>
      <w:r w:rsidR="00785992" w:rsidRPr="0040065D">
        <w:rPr>
          <w:rFonts w:ascii="Times New Roman" w:hAnsi="Times New Roman" w:cs="Times New Roman"/>
          <w:sz w:val="24"/>
          <w:szCs w:val="24"/>
          <w:vertAlign w:val="subscript"/>
          <w:lang w:val="en-US"/>
        </w:rPr>
        <w:t>3</w:t>
      </w:r>
      <w:r w:rsidR="00785992" w:rsidRPr="0040065D">
        <w:rPr>
          <w:rFonts w:ascii="Times New Roman" w:hAnsi="Times New Roman" w:cs="Times New Roman"/>
          <w:sz w:val="24"/>
          <w:szCs w:val="24"/>
          <w:lang w:val="en-US"/>
        </w:rPr>
        <w:t xml:space="preserve">N and </w:t>
      </w:r>
      <w:proofErr w:type="spellStart"/>
      <w:r w:rsidR="00785992" w:rsidRPr="0040065D">
        <w:rPr>
          <w:rFonts w:ascii="Times New Roman" w:hAnsi="Times New Roman" w:cs="Times New Roman"/>
          <w:sz w:val="24"/>
          <w:szCs w:val="24"/>
          <w:lang w:val="en-US"/>
        </w:rPr>
        <w:t>FeN</w:t>
      </w:r>
      <w:proofErr w:type="spellEnd"/>
      <w:r w:rsidR="00502EF5" w:rsidRPr="0040065D">
        <w:rPr>
          <w:rFonts w:ascii="Times New Roman" w:hAnsi="Times New Roman" w:cs="Times New Roman"/>
          <w:sz w:val="24"/>
          <w:szCs w:val="24"/>
          <w:lang w:val="en-US"/>
        </w:rPr>
        <w:t>.</w:t>
      </w:r>
      <w:r w:rsidR="00FF49A9" w:rsidRPr="0040065D">
        <w:rPr>
          <w:rFonts w:ascii="Times New Roman" w:hAnsi="Times New Roman" w:cs="Times New Roman"/>
          <w:sz w:val="24"/>
          <w:szCs w:val="24"/>
          <w:lang w:val="en-US"/>
        </w:rPr>
        <w:t xml:space="preserve"> </w:t>
      </w:r>
      <w:r w:rsidR="00A13DA0" w:rsidRPr="0040065D">
        <w:rPr>
          <w:rFonts w:ascii="Times New Roman" w:hAnsi="Times New Roman" w:cs="Times New Roman"/>
          <w:sz w:val="24"/>
          <w:szCs w:val="24"/>
          <w:lang w:val="en-US"/>
        </w:rPr>
        <w:t>The d-band center</w:t>
      </w:r>
      <w:r w:rsidR="00BE0616" w:rsidRPr="0040065D">
        <w:rPr>
          <w:rFonts w:ascii="Times New Roman" w:hAnsi="Times New Roman" w:cs="Times New Roman"/>
          <w:sz w:val="24"/>
          <w:szCs w:val="24"/>
          <w:lang w:val="en-US"/>
        </w:rPr>
        <w:t>s</w:t>
      </w:r>
      <w:r w:rsidR="00A13DA0" w:rsidRPr="0040065D">
        <w:rPr>
          <w:rFonts w:ascii="Times New Roman" w:hAnsi="Times New Roman" w:cs="Times New Roman"/>
          <w:sz w:val="24"/>
          <w:szCs w:val="24"/>
          <w:lang w:val="en-US"/>
        </w:rPr>
        <w:t xml:space="preserve"> of a</w:t>
      </w:r>
      <w:r w:rsidR="00FF49A9" w:rsidRPr="0040065D">
        <w:rPr>
          <w:rFonts w:ascii="Times New Roman" w:hAnsi="Times New Roman" w:cs="Times New Roman"/>
          <w:sz w:val="24"/>
          <w:szCs w:val="24"/>
          <w:lang w:val="en-US"/>
        </w:rPr>
        <w:t xml:space="preserve">ll </w:t>
      </w:r>
      <w:r w:rsidR="00A13DA0" w:rsidRPr="0040065D">
        <w:rPr>
          <w:rFonts w:ascii="Times New Roman" w:hAnsi="Times New Roman" w:cs="Times New Roman"/>
          <w:sz w:val="24"/>
          <w:szCs w:val="24"/>
          <w:lang w:val="en-US"/>
        </w:rPr>
        <w:t xml:space="preserve">facets in iron and iron nitrides are further </w:t>
      </w:r>
      <w:r w:rsidR="00DB1D69" w:rsidRPr="0040065D">
        <w:rPr>
          <w:rFonts w:ascii="Times New Roman" w:hAnsi="Times New Roman" w:cs="Times New Roman"/>
          <w:sz w:val="24"/>
          <w:szCs w:val="24"/>
          <w:lang w:val="en-US"/>
        </w:rPr>
        <w:t>compared</w:t>
      </w:r>
      <w:r w:rsidR="00BE0616" w:rsidRPr="0040065D">
        <w:rPr>
          <w:rFonts w:ascii="Times New Roman" w:hAnsi="Times New Roman" w:cs="Times New Roman"/>
          <w:sz w:val="24"/>
          <w:szCs w:val="24"/>
          <w:lang w:val="en-US"/>
        </w:rPr>
        <w:t xml:space="preserve"> </w:t>
      </w:r>
      <w:r w:rsidR="008C6787" w:rsidRPr="0040065D">
        <w:rPr>
          <w:rFonts w:ascii="Times New Roman" w:hAnsi="Times New Roman" w:cs="Times New Roman"/>
          <w:sz w:val="24"/>
          <w:szCs w:val="24"/>
          <w:lang w:val="en-US"/>
        </w:rPr>
        <w:t xml:space="preserve">and are shown in </w:t>
      </w:r>
      <w:r w:rsidR="0000193E" w:rsidRPr="0040065D">
        <w:rPr>
          <w:rFonts w:ascii="Times New Roman" w:hAnsi="Times New Roman" w:cs="Times New Roman"/>
          <w:sz w:val="24"/>
          <w:szCs w:val="24"/>
          <w:lang w:val="en-US"/>
        </w:rPr>
        <w:t>Fig.</w:t>
      </w:r>
      <w:r w:rsidR="00BE0616" w:rsidRPr="0040065D">
        <w:rPr>
          <w:rFonts w:ascii="Times New Roman" w:hAnsi="Times New Roman" w:cs="Times New Roman"/>
          <w:sz w:val="24"/>
          <w:szCs w:val="24"/>
          <w:lang w:val="en-US"/>
        </w:rPr>
        <w:t xml:space="preserve"> 4e</w:t>
      </w:r>
      <w:r w:rsidR="00850B8F" w:rsidRPr="0040065D">
        <w:rPr>
          <w:rFonts w:ascii="Times New Roman" w:hAnsi="Times New Roman" w:cs="Times New Roman"/>
          <w:sz w:val="24"/>
          <w:szCs w:val="24"/>
          <w:lang w:val="en-US"/>
        </w:rPr>
        <w:t xml:space="preserve"> and </w:t>
      </w:r>
      <w:r w:rsidR="0000193E" w:rsidRPr="0040065D">
        <w:rPr>
          <w:rFonts w:ascii="Times New Roman" w:hAnsi="Times New Roman" w:cs="Times New Roman"/>
          <w:sz w:val="24"/>
          <w:szCs w:val="24"/>
          <w:lang w:val="en-US"/>
        </w:rPr>
        <w:t>Fig.</w:t>
      </w:r>
      <w:r w:rsidR="008C6787" w:rsidRPr="0040065D">
        <w:rPr>
          <w:rFonts w:ascii="Times New Roman" w:hAnsi="Times New Roman" w:cs="Times New Roman"/>
          <w:sz w:val="24"/>
          <w:szCs w:val="24"/>
          <w:lang w:val="en-US"/>
        </w:rPr>
        <w:t xml:space="preserve"> </w:t>
      </w:r>
      <w:r w:rsidR="00850B8F" w:rsidRPr="0040065D">
        <w:rPr>
          <w:rFonts w:ascii="Times New Roman" w:hAnsi="Times New Roman" w:cs="Times New Roman"/>
          <w:sz w:val="24"/>
          <w:szCs w:val="24"/>
          <w:lang w:val="en-US"/>
        </w:rPr>
        <w:t>S</w:t>
      </w:r>
      <w:r w:rsidR="00A64755" w:rsidRPr="0040065D">
        <w:rPr>
          <w:rFonts w:ascii="Times New Roman" w:hAnsi="Times New Roman" w:cs="Times New Roman"/>
          <w:sz w:val="24"/>
          <w:szCs w:val="24"/>
          <w:lang w:val="en-US"/>
        </w:rPr>
        <w:t>1</w:t>
      </w:r>
      <w:r w:rsidR="008145A7" w:rsidRPr="0040065D">
        <w:rPr>
          <w:rFonts w:ascii="Times New Roman" w:hAnsi="Times New Roman" w:cs="Times New Roman"/>
          <w:sz w:val="24"/>
          <w:szCs w:val="24"/>
          <w:lang w:val="en-US"/>
        </w:rPr>
        <w:t>9</w:t>
      </w:r>
      <w:r w:rsidR="00BE0616" w:rsidRPr="0040065D">
        <w:rPr>
          <w:rFonts w:ascii="Times New Roman" w:hAnsi="Times New Roman" w:cs="Times New Roman"/>
          <w:sz w:val="24"/>
          <w:szCs w:val="24"/>
          <w:lang w:val="en-US"/>
        </w:rPr>
        <w:t xml:space="preserve">. It is found that </w:t>
      </w:r>
      <w:r w:rsidR="00850C79" w:rsidRPr="0040065D">
        <w:rPr>
          <w:rFonts w:ascii="Times New Roman" w:hAnsi="Times New Roman" w:cs="Times New Roman"/>
          <w:sz w:val="24"/>
          <w:szCs w:val="24"/>
          <w:lang w:val="en-US"/>
        </w:rPr>
        <w:t>most facets of Fe</w:t>
      </w:r>
      <w:r w:rsidR="00850C79" w:rsidRPr="0040065D">
        <w:rPr>
          <w:rFonts w:ascii="Times New Roman" w:hAnsi="Times New Roman" w:cs="Times New Roman"/>
          <w:sz w:val="24"/>
          <w:szCs w:val="24"/>
          <w:vertAlign w:val="subscript"/>
          <w:lang w:val="en-US"/>
        </w:rPr>
        <w:t>3</w:t>
      </w:r>
      <w:r w:rsidR="00850C79" w:rsidRPr="0040065D">
        <w:rPr>
          <w:rFonts w:ascii="Times New Roman" w:hAnsi="Times New Roman" w:cs="Times New Roman"/>
          <w:sz w:val="24"/>
          <w:szCs w:val="24"/>
          <w:lang w:val="en-US"/>
        </w:rPr>
        <w:t xml:space="preserve">N and </w:t>
      </w:r>
      <w:proofErr w:type="spellStart"/>
      <w:r w:rsidR="00850C79" w:rsidRPr="0040065D">
        <w:rPr>
          <w:rFonts w:ascii="Times New Roman" w:hAnsi="Times New Roman" w:cs="Times New Roman"/>
          <w:sz w:val="24"/>
          <w:szCs w:val="24"/>
          <w:lang w:val="en-US"/>
        </w:rPr>
        <w:t>FeN</w:t>
      </w:r>
      <w:proofErr w:type="spellEnd"/>
      <w:r w:rsidR="00850C79" w:rsidRPr="0040065D">
        <w:rPr>
          <w:rFonts w:ascii="Times New Roman" w:hAnsi="Times New Roman" w:cs="Times New Roman"/>
          <w:sz w:val="24"/>
          <w:szCs w:val="24"/>
          <w:lang w:val="en-US"/>
        </w:rPr>
        <w:t xml:space="preserve"> provide reduced d-band center compared to that of initial iron. Specifically, </w:t>
      </w:r>
      <w:r w:rsidR="00850B8F" w:rsidRPr="0040065D">
        <w:rPr>
          <w:rFonts w:ascii="Times New Roman" w:hAnsi="Times New Roman" w:cs="Times New Roman"/>
          <w:sz w:val="24"/>
          <w:szCs w:val="24"/>
          <w:lang w:val="en-US"/>
        </w:rPr>
        <w:t>Fe</w:t>
      </w:r>
      <w:r w:rsidR="00850B8F" w:rsidRPr="0040065D">
        <w:rPr>
          <w:rFonts w:ascii="Times New Roman" w:hAnsi="Times New Roman" w:cs="Times New Roman"/>
          <w:sz w:val="24"/>
          <w:szCs w:val="24"/>
          <w:vertAlign w:val="subscript"/>
          <w:lang w:val="en-US"/>
        </w:rPr>
        <w:t>3</w:t>
      </w:r>
      <w:r w:rsidR="00850B8F" w:rsidRPr="0040065D">
        <w:rPr>
          <w:rFonts w:ascii="Times New Roman" w:hAnsi="Times New Roman" w:cs="Times New Roman"/>
          <w:sz w:val="24"/>
          <w:szCs w:val="24"/>
          <w:lang w:val="en-US"/>
        </w:rPr>
        <w:t xml:space="preserve">N (101), the major exposed facets in </w:t>
      </w:r>
      <w:proofErr w:type="spellStart"/>
      <w:r w:rsidR="00EF2680" w:rsidRPr="0040065D">
        <w:rPr>
          <w:rFonts w:ascii="Times New Roman" w:hAnsi="Times New Roman" w:cs="Times New Roman"/>
          <w:sz w:val="24"/>
          <w:szCs w:val="24"/>
          <w:lang w:val="en-US"/>
        </w:rPr>
        <w:t>hFeNC</w:t>
      </w:r>
      <w:proofErr w:type="spellEnd"/>
      <w:r w:rsidR="00F466E3" w:rsidRPr="0040065D">
        <w:rPr>
          <w:rFonts w:ascii="Times New Roman" w:hAnsi="Times New Roman" w:cs="Times New Roman"/>
          <w:sz w:val="24"/>
          <w:szCs w:val="24"/>
          <w:lang w:val="en-US"/>
        </w:rPr>
        <w:t>,</w:t>
      </w:r>
      <w:r w:rsidR="00850B8F" w:rsidRPr="0040065D">
        <w:rPr>
          <w:rFonts w:ascii="Times New Roman" w:hAnsi="Times New Roman" w:cs="Times New Roman"/>
          <w:sz w:val="24"/>
          <w:szCs w:val="24"/>
          <w:lang w:val="en-US"/>
        </w:rPr>
        <w:t xml:space="preserve"> delivers</w:t>
      </w:r>
      <w:r w:rsidR="00733160" w:rsidRPr="0040065D">
        <w:rPr>
          <w:rFonts w:ascii="Times New Roman" w:hAnsi="Times New Roman" w:cs="Times New Roman"/>
          <w:sz w:val="24"/>
          <w:szCs w:val="24"/>
          <w:lang w:val="en-US"/>
        </w:rPr>
        <w:t xml:space="preserve"> the lowest d-band center</w:t>
      </w:r>
      <w:r w:rsidR="006F24EA" w:rsidRPr="0040065D">
        <w:rPr>
          <w:rFonts w:ascii="Times New Roman" w:hAnsi="Times New Roman" w:cs="Times New Roman"/>
          <w:sz w:val="24"/>
          <w:szCs w:val="24"/>
          <w:lang w:val="en-US"/>
        </w:rPr>
        <w:t>.</w:t>
      </w:r>
      <w:r w:rsidR="00E53752" w:rsidRPr="0040065D">
        <w:rPr>
          <w:rFonts w:ascii="Times New Roman" w:hAnsi="Times New Roman" w:cs="Times New Roman"/>
          <w:sz w:val="24"/>
          <w:szCs w:val="24"/>
          <w:lang w:val="en-US"/>
        </w:rPr>
        <w:t xml:space="preserve"> </w:t>
      </w:r>
      <w:r w:rsidR="004F3707" w:rsidRPr="0040065D">
        <w:rPr>
          <w:rFonts w:ascii="Times New Roman" w:hAnsi="Times New Roman" w:cs="Times New Roman"/>
          <w:sz w:val="24"/>
          <w:szCs w:val="24"/>
          <w:lang w:val="en-US"/>
        </w:rPr>
        <w:t>Comparatively</w:t>
      </w:r>
      <w:r w:rsidR="004E3702" w:rsidRPr="0040065D">
        <w:rPr>
          <w:rFonts w:ascii="Times New Roman" w:hAnsi="Times New Roman" w:cs="Times New Roman"/>
          <w:sz w:val="24"/>
          <w:szCs w:val="24"/>
          <w:lang w:val="en-US"/>
        </w:rPr>
        <w:t xml:space="preserve">, </w:t>
      </w:r>
      <w:r w:rsidR="00EF2680" w:rsidRPr="0040065D">
        <w:rPr>
          <w:rFonts w:ascii="Times New Roman" w:hAnsi="Times New Roman" w:cs="Times New Roman"/>
          <w:sz w:val="24"/>
          <w:szCs w:val="24"/>
          <w:lang w:val="en-US"/>
        </w:rPr>
        <w:t>Fe</w:t>
      </w:r>
      <w:r w:rsidR="00EF2680" w:rsidRPr="0040065D">
        <w:rPr>
          <w:rFonts w:ascii="Times New Roman" w:hAnsi="Times New Roman" w:cs="Times New Roman"/>
          <w:sz w:val="24"/>
          <w:szCs w:val="24"/>
          <w:vertAlign w:val="subscript"/>
          <w:lang w:val="en-US"/>
        </w:rPr>
        <w:t>3</w:t>
      </w:r>
      <w:r w:rsidR="00EF2680" w:rsidRPr="0040065D">
        <w:rPr>
          <w:rFonts w:ascii="Times New Roman" w:hAnsi="Times New Roman" w:cs="Times New Roman"/>
          <w:sz w:val="24"/>
          <w:szCs w:val="24"/>
          <w:lang w:val="en-US"/>
        </w:rPr>
        <w:t xml:space="preserve">N (002) in </w:t>
      </w:r>
      <w:proofErr w:type="spellStart"/>
      <w:r w:rsidR="00EF2680" w:rsidRPr="0040065D">
        <w:rPr>
          <w:rFonts w:ascii="Times New Roman" w:hAnsi="Times New Roman" w:cs="Times New Roman"/>
          <w:sz w:val="24"/>
          <w:szCs w:val="24"/>
          <w:lang w:val="en-US"/>
        </w:rPr>
        <w:t>sFeN</w:t>
      </w:r>
      <w:proofErr w:type="spellEnd"/>
      <w:r w:rsidR="00EF2680" w:rsidRPr="0040065D">
        <w:rPr>
          <w:rFonts w:ascii="Times New Roman" w:hAnsi="Times New Roman" w:cs="Times New Roman"/>
          <w:sz w:val="24"/>
          <w:szCs w:val="24"/>
          <w:lang w:val="en-US"/>
        </w:rPr>
        <w:t xml:space="preserve"> </w:t>
      </w:r>
      <w:r w:rsidR="009252BA" w:rsidRPr="0040065D">
        <w:rPr>
          <w:rFonts w:ascii="Times New Roman" w:hAnsi="Times New Roman" w:cs="Times New Roman"/>
          <w:sz w:val="24"/>
          <w:szCs w:val="24"/>
          <w:lang w:val="en-US"/>
        </w:rPr>
        <w:t xml:space="preserve">exhibits increased </w:t>
      </w:r>
      <w:r w:rsidR="004F3707" w:rsidRPr="0040065D">
        <w:rPr>
          <w:rFonts w:ascii="Times New Roman" w:hAnsi="Times New Roman" w:cs="Times New Roman"/>
          <w:sz w:val="24"/>
          <w:szCs w:val="24"/>
          <w:lang w:val="en-US"/>
        </w:rPr>
        <w:t xml:space="preserve">d-band center compared to other facets in iron nitrides, </w:t>
      </w:r>
      <w:r w:rsidR="008C6787" w:rsidRPr="0040065D">
        <w:rPr>
          <w:rFonts w:ascii="Times New Roman" w:hAnsi="Times New Roman" w:cs="Times New Roman"/>
          <w:sz w:val="24"/>
          <w:szCs w:val="24"/>
          <w:lang w:val="en-US"/>
        </w:rPr>
        <w:t xml:space="preserve">justifying </w:t>
      </w:r>
      <w:r w:rsidR="008E5CA7" w:rsidRPr="0040065D">
        <w:rPr>
          <w:rFonts w:ascii="Times New Roman" w:hAnsi="Times New Roman" w:cs="Times New Roman"/>
          <w:sz w:val="24"/>
          <w:szCs w:val="24"/>
          <w:lang w:val="en-US"/>
        </w:rPr>
        <w:t xml:space="preserve">relatively </w:t>
      </w:r>
      <w:r w:rsidR="004F3707" w:rsidRPr="0040065D">
        <w:rPr>
          <w:rFonts w:ascii="Times New Roman" w:hAnsi="Times New Roman" w:cs="Times New Roman"/>
          <w:sz w:val="24"/>
          <w:szCs w:val="24"/>
          <w:lang w:val="en-US"/>
        </w:rPr>
        <w:t>low</w:t>
      </w:r>
      <w:r w:rsidR="008C6787" w:rsidRPr="0040065D">
        <w:rPr>
          <w:rFonts w:ascii="Times New Roman" w:hAnsi="Times New Roman" w:cs="Times New Roman"/>
          <w:sz w:val="24"/>
          <w:szCs w:val="24"/>
          <w:lang w:val="en-US"/>
        </w:rPr>
        <w:t>er</w:t>
      </w:r>
      <w:r w:rsidR="004F3707" w:rsidRPr="0040065D">
        <w:rPr>
          <w:rFonts w:ascii="Times New Roman" w:hAnsi="Times New Roman" w:cs="Times New Roman"/>
          <w:sz w:val="24"/>
          <w:szCs w:val="24"/>
          <w:lang w:val="en-US"/>
        </w:rPr>
        <w:t xml:space="preserve"> corrosion-resistant behavior</w:t>
      </w:r>
      <w:r w:rsidR="008C6787" w:rsidRPr="0040065D">
        <w:rPr>
          <w:rFonts w:ascii="Times New Roman" w:hAnsi="Times New Roman" w:cs="Times New Roman"/>
          <w:sz w:val="24"/>
          <w:szCs w:val="24"/>
          <w:lang w:val="en-US"/>
        </w:rPr>
        <w:t xml:space="preserve"> observed experimentally for </w:t>
      </w:r>
      <w:proofErr w:type="spellStart"/>
      <w:r w:rsidR="008C6787" w:rsidRPr="0040065D">
        <w:rPr>
          <w:rFonts w:ascii="Times New Roman" w:hAnsi="Times New Roman" w:cs="Times New Roman"/>
          <w:sz w:val="24"/>
          <w:szCs w:val="24"/>
          <w:lang w:val="en-US"/>
        </w:rPr>
        <w:t>sFeN</w:t>
      </w:r>
      <w:proofErr w:type="spellEnd"/>
      <w:r w:rsidR="004F3707" w:rsidRPr="0040065D">
        <w:rPr>
          <w:rFonts w:ascii="Times New Roman" w:hAnsi="Times New Roman" w:cs="Times New Roman"/>
          <w:sz w:val="24"/>
          <w:szCs w:val="24"/>
          <w:lang w:val="en-US"/>
        </w:rPr>
        <w:t>.</w:t>
      </w:r>
      <w:r w:rsidR="007E0450" w:rsidRPr="0040065D">
        <w:rPr>
          <w:rFonts w:ascii="Times New Roman" w:hAnsi="Times New Roman" w:cs="Times New Roman"/>
          <w:sz w:val="24"/>
          <w:szCs w:val="24"/>
          <w:lang w:val="en-US"/>
        </w:rPr>
        <w:t xml:space="preserve"> </w:t>
      </w:r>
      <w:r w:rsidR="00F466E3" w:rsidRPr="0040065D">
        <w:rPr>
          <w:rFonts w:ascii="Times New Roman" w:hAnsi="Times New Roman" w:cs="Times New Roman"/>
          <w:sz w:val="24"/>
          <w:szCs w:val="24"/>
          <w:lang w:val="en-US"/>
        </w:rPr>
        <w:t xml:space="preserve">Furthermore, </w:t>
      </w:r>
      <w:r w:rsidR="006C02D1" w:rsidRPr="0040065D">
        <w:rPr>
          <w:rFonts w:ascii="Times New Roman" w:hAnsi="Times New Roman" w:cs="Times New Roman"/>
          <w:sz w:val="24"/>
          <w:szCs w:val="24"/>
          <w:lang w:val="en-US"/>
        </w:rPr>
        <w:t xml:space="preserve">since </w:t>
      </w:r>
      <w:r w:rsidR="00F466E3" w:rsidRPr="0040065D">
        <w:rPr>
          <w:rFonts w:ascii="Times New Roman" w:hAnsi="Times New Roman" w:cs="Times New Roman"/>
          <w:sz w:val="24"/>
          <w:szCs w:val="24"/>
          <w:lang w:val="en-US"/>
        </w:rPr>
        <w:t xml:space="preserve">there is the polarization between </w:t>
      </w:r>
      <w:r w:rsidR="000341D3" w:rsidRPr="0040065D">
        <w:rPr>
          <w:rFonts w:ascii="Times New Roman" w:hAnsi="Times New Roman" w:cs="Times New Roman"/>
          <w:sz w:val="24"/>
          <w:szCs w:val="24"/>
          <w:lang w:val="en-US"/>
        </w:rPr>
        <w:t xml:space="preserve">Fe 3d and O 2p orbitals </w:t>
      </w:r>
      <w:r w:rsidR="00FB77A6" w:rsidRPr="0040065D">
        <w:rPr>
          <w:rFonts w:ascii="Times New Roman" w:hAnsi="Times New Roman" w:cs="Times New Roman"/>
          <w:sz w:val="24"/>
          <w:szCs w:val="24"/>
          <w:lang w:val="en-US"/>
        </w:rPr>
        <w:t xml:space="preserve">during </w:t>
      </w:r>
      <w:r w:rsidR="00F466E3" w:rsidRPr="0040065D">
        <w:rPr>
          <w:rFonts w:ascii="Times New Roman" w:hAnsi="Times New Roman" w:cs="Times New Roman"/>
          <w:sz w:val="24"/>
          <w:szCs w:val="24"/>
          <w:lang w:val="en-US"/>
        </w:rPr>
        <w:t>O</w:t>
      </w:r>
      <w:r w:rsidR="00F466E3" w:rsidRPr="0040065D">
        <w:rPr>
          <w:rFonts w:ascii="Times New Roman" w:hAnsi="Times New Roman" w:cs="Times New Roman"/>
          <w:sz w:val="24"/>
          <w:szCs w:val="24"/>
          <w:vertAlign w:val="subscript"/>
          <w:lang w:val="en-US"/>
        </w:rPr>
        <w:t>2</w:t>
      </w:r>
      <w:r w:rsidR="00B71ED5" w:rsidRPr="0040065D">
        <w:rPr>
          <w:rFonts w:ascii="Times New Roman" w:hAnsi="Times New Roman" w:cs="Times New Roman"/>
          <w:sz w:val="24"/>
          <w:szCs w:val="24"/>
          <w:lang w:val="en-US"/>
        </w:rPr>
        <w:t>-</w:t>
      </w:r>
      <w:r w:rsidR="00F466E3" w:rsidRPr="0040065D">
        <w:rPr>
          <w:rFonts w:ascii="Times New Roman" w:hAnsi="Times New Roman" w:cs="Times New Roman"/>
          <w:sz w:val="24"/>
          <w:szCs w:val="24"/>
          <w:lang w:val="en-US"/>
        </w:rPr>
        <w:t>a</w:t>
      </w:r>
      <w:r w:rsidR="007E0450" w:rsidRPr="0040065D">
        <w:rPr>
          <w:rFonts w:ascii="Times New Roman" w:hAnsi="Times New Roman" w:cs="Times New Roman" w:hint="eastAsia"/>
          <w:sz w:val="24"/>
          <w:szCs w:val="24"/>
          <w:lang w:val="en-US"/>
        </w:rPr>
        <w:t>d</w:t>
      </w:r>
      <w:r w:rsidR="00F466E3" w:rsidRPr="0040065D">
        <w:rPr>
          <w:rFonts w:ascii="Times New Roman" w:hAnsi="Times New Roman" w:cs="Times New Roman"/>
          <w:sz w:val="24"/>
          <w:szCs w:val="24"/>
          <w:lang w:val="en-US"/>
        </w:rPr>
        <w:t xml:space="preserve">sorption, </w:t>
      </w:r>
      <w:r w:rsidR="003B0BE2" w:rsidRPr="0040065D">
        <w:rPr>
          <w:rFonts w:ascii="Times New Roman" w:hAnsi="Times New Roman" w:cs="Times New Roman"/>
          <w:sz w:val="24"/>
          <w:szCs w:val="24"/>
          <w:lang w:val="en-US"/>
        </w:rPr>
        <w:t xml:space="preserve">the </w:t>
      </w:r>
      <w:r w:rsidR="00D80D5C" w:rsidRPr="0040065D">
        <w:rPr>
          <w:rFonts w:ascii="Times New Roman" w:hAnsi="Times New Roman" w:cs="Times New Roman"/>
          <w:sz w:val="24"/>
          <w:szCs w:val="24"/>
          <w:lang w:val="en-US"/>
        </w:rPr>
        <w:t>difference</w:t>
      </w:r>
      <w:r w:rsidR="003B0BE2" w:rsidRPr="0040065D">
        <w:rPr>
          <w:rFonts w:ascii="Times New Roman" w:hAnsi="Times New Roman" w:cs="Times New Roman"/>
          <w:sz w:val="24"/>
          <w:szCs w:val="24"/>
          <w:lang w:val="en-US"/>
        </w:rPr>
        <w:t xml:space="preserve"> between </w:t>
      </w:r>
      <w:r w:rsidR="00CA6EF9" w:rsidRPr="0040065D">
        <w:rPr>
          <w:rFonts w:ascii="Times New Roman" w:hAnsi="Times New Roman" w:cs="Times New Roman"/>
          <w:sz w:val="24"/>
          <w:szCs w:val="24"/>
          <w:lang w:val="en-US"/>
        </w:rPr>
        <w:t xml:space="preserve">d- and p-band </w:t>
      </w:r>
      <w:r w:rsidR="004A0EA0" w:rsidRPr="0040065D">
        <w:rPr>
          <w:rFonts w:ascii="Times New Roman" w:hAnsi="Times New Roman" w:cs="Times New Roman"/>
          <w:sz w:val="24"/>
          <w:szCs w:val="24"/>
          <w:lang w:val="en-US"/>
        </w:rPr>
        <w:t>center</w:t>
      </w:r>
      <w:r w:rsidR="00DD09AD" w:rsidRPr="0040065D">
        <w:rPr>
          <w:rFonts w:ascii="Times New Roman" w:hAnsi="Times New Roman" w:cs="Times New Roman"/>
          <w:sz w:val="24"/>
          <w:szCs w:val="24"/>
          <w:lang w:val="en-US"/>
        </w:rPr>
        <w:t>s</w:t>
      </w:r>
      <w:r w:rsidR="007F25E7" w:rsidRPr="0040065D">
        <w:rPr>
          <w:rFonts w:ascii="Times New Roman" w:hAnsi="Times New Roman" w:cs="Times New Roman"/>
          <w:sz w:val="24"/>
          <w:szCs w:val="24"/>
          <w:lang w:val="en-US"/>
        </w:rPr>
        <w:t xml:space="preserve"> (O</w:t>
      </w:r>
      <w:r w:rsidR="007F25E7" w:rsidRPr="0040065D">
        <w:rPr>
          <w:rFonts w:ascii="Times New Roman" w:hAnsi="Times New Roman" w:cs="Times New Roman"/>
          <w:sz w:val="24"/>
          <w:szCs w:val="24"/>
          <w:vertAlign w:val="subscript"/>
          <w:lang w:val="en-US"/>
        </w:rPr>
        <w:t>d-p</w:t>
      </w:r>
      <w:r w:rsidR="007F25E7" w:rsidRPr="0040065D">
        <w:rPr>
          <w:rFonts w:ascii="Times New Roman" w:hAnsi="Times New Roman" w:cs="Times New Roman"/>
          <w:sz w:val="24"/>
          <w:szCs w:val="24"/>
          <w:lang w:val="en-US"/>
        </w:rPr>
        <w:t>)</w:t>
      </w:r>
      <w:r w:rsidR="004A0EA0" w:rsidRPr="0040065D">
        <w:rPr>
          <w:rFonts w:ascii="Times New Roman" w:hAnsi="Times New Roman" w:cs="Times New Roman"/>
          <w:sz w:val="24"/>
          <w:szCs w:val="24"/>
          <w:lang w:val="en-US"/>
        </w:rPr>
        <w:t xml:space="preserve"> is also considered as</w:t>
      </w:r>
      <w:r w:rsidR="000673D9" w:rsidRPr="0040065D">
        <w:rPr>
          <w:rFonts w:ascii="Times New Roman" w:hAnsi="Times New Roman" w:cs="Times New Roman"/>
          <w:sz w:val="24"/>
          <w:szCs w:val="24"/>
          <w:lang w:val="en-US"/>
        </w:rPr>
        <w:t xml:space="preserve"> </w:t>
      </w:r>
      <w:r w:rsidR="008C6787" w:rsidRPr="0040065D">
        <w:rPr>
          <w:rFonts w:ascii="Times New Roman" w:hAnsi="Times New Roman" w:cs="Times New Roman"/>
          <w:sz w:val="24"/>
          <w:szCs w:val="24"/>
          <w:lang w:val="en-US"/>
        </w:rPr>
        <w:t xml:space="preserve">an </w:t>
      </w:r>
      <w:r w:rsidR="000673D9" w:rsidRPr="0040065D">
        <w:rPr>
          <w:rFonts w:ascii="Times New Roman" w:hAnsi="Times New Roman" w:cs="Times New Roman"/>
          <w:sz w:val="24"/>
          <w:szCs w:val="24"/>
          <w:lang w:val="en-US"/>
        </w:rPr>
        <w:t xml:space="preserve">essential </w:t>
      </w:r>
      <w:r w:rsidR="008C6787" w:rsidRPr="0040065D">
        <w:rPr>
          <w:rFonts w:ascii="Times New Roman" w:hAnsi="Times New Roman" w:cs="Times New Roman"/>
          <w:sz w:val="24"/>
          <w:szCs w:val="24"/>
          <w:lang w:val="en-US"/>
        </w:rPr>
        <w:t xml:space="preserve">parameter </w:t>
      </w:r>
      <w:r w:rsidR="000673D9" w:rsidRPr="0040065D">
        <w:rPr>
          <w:rFonts w:ascii="Times New Roman" w:hAnsi="Times New Roman" w:cs="Times New Roman"/>
          <w:sz w:val="24"/>
          <w:szCs w:val="24"/>
          <w:lang w:val="en-US"/>
        </w:rPr>
        <w:t xml:space="preserve">to evaluate the </w:t>
      </w:r>
      <w:r w:rsidR="008C6787" w:rsidRPr="0040065D">
        <w:rPr>
          <w:rFonts w:ascii="Times New Roman" w:hAnsi="Times New Roman" w:cs="Times New Roman"/>
          <w:sz w:val="24"/>
          <w:szCs w:val="24"/>
          <w:lang w:val="en-US"/>
        </w:rPr>
        <w:t>adsorption</w:t>
      </w:r>
      <w:r w:rsidR="00A130E5" w:rsidRPr="0040065D">
        <w:rPr>
          <w:rFonts w:ascii="Times New Roman" w:hAnsi="Times New Roman" w:cs="Times New Roman"/>
          <w:sz w:val="24"/>
          <w:szCs w:val="24"/>
          <w:lang w:val="en-US"/>
        </w:rPr>
        <w:t xml:space="preserve"> performance</w:t>
      </w:r>
      <w:r w:rsidR="005B6EB3" w:rsidRPr="0040065D">
        <w:rPr>
          <w:rFonts w:ascii="Times New Roman" w:hAnsi="Times New Roman" w:cs="Times New Roman"/>
          <w:sz w:val="24"/>
          <w:szCs w:val="24"/>
          <w:lang w:val="en-US"/>
        </w:rPr>
        <w:t xml:space="preserve"> of varied facets.</w:t>
      </w:r>
      <w:r w:rsidR="00301566" w:rsidRPr="0040065D">
        <w:rPr>
          <w:rFonts w:ascii="Times New Roman" w:hAnsi="Times New Roman" w:cs="Times New Roman"/>
          <w:sz w:val="24"/>
          <w:szCs w:val="24"/>
          <w:lang w:val="en-US"/>
        </w:rPr>
        <w:t xml:space="preserve"> As shown in </w:t>
      </w:r>
      <w:r w:rsidR="0000193E" w:rsidRPr="0040065D">
        <w:rPr>
          <w:rFonts w:ascii="Times New Roman" w:hAnsi="Times New Roman" w:cs="Times New Roman"/>
          <w:sz w:val="24"/>
          <w:szCs w:val="24"/>
          <w:lang w:val="en-US"/>
        </w:rPr>
        <w:t>Fig.</w:t>
      </w:r>
      <w:r w:rsidR="00301566" w:rsidRPr="0040065D">
        <w:rPr>
          <w:rFonts w:ascii="Times New Roman" w:hAnsi="Times New Roman" w:cs="Times New Roman"/>
          <w:sz w:val="24"/>
          <w:szCs w:val="24"/>
          <w:lang w:val="en-US"/>
        </w:rPr>
        <w:t xml:space="preserve"> 4f, the d-band center of Fe is closer to p-band of O in </w:t>
      </w:r>
      <w:r w:rsidR="00BB62D8" w:rsidRPr="0040065D">
        <w:rPr>
          <w:rFonts w:ascii="Times New Roman" w:hAnsi="Times New Roman" w:cs="Times New Roman"/>
          <w:sz w:val="24"/>
          <w:szCs w:val="24"/>
          <w:lang w:val="en-US"/>
        </w:rPr>
        <w:t>Fe (200) compared to exposed facets in iron nitride</w:t>
      </w:r>
      <w:r w:rsidR="000D10B5" w:rsidRPr="0040065D">
        <w:rPr>
          <w:rFonts w:ascii="Times New Roman" w:hAnsi="Times New Roman" w:cs="Times New Roman"/>
          <w:sz w:val="24"/>
          <w:szCs w:val="24"/>
          <w:lang w:val="en-US"/>
        </w:rPr>
        <w:t xml:space="preserve">, indicating </w:t>
      </w:r>
      <w:r w:rsidR="00166284" w:rsidRPr="0040065D">
        <w:rPr>
          <w:rFonts w:ascii="Times New Roman" w:hAnsi="Times New Roman" w:cs="Times New Roman"/>
          <w:sz w:val="24"/>
          <w:szCs w:val="24"/>
          <w:lang w:val="en-US"/>
        </w:rPr>
        <w:t>enhanced</w:t>
      </w:r>
      <w:r w:rsidR="000D10B5" w:rsidRPr="0040065D">
        <w:rPr>
          <w:rFonts w:ascii="Times New Roman" w:hAnsi="Times New Roman" w:cs="Times New Roman"/>
          <w:sz w:val="24"/>
          <w:szCs w:val="24"/>
          <w:lang w:val="en-US"/>
        </w:rPr>
        <w:t xml:space="preserve"> polarization of active sites</w:t>
      </w:r>
      <w:r w:rsidR="00145764" w:rsidRPr="0040065D">
        <w:rPr>
          <w:rFonts w:ascii="Times New Roman" w:hAnsi="Times New Roman" w:cs="Times New Roman"/>
          <w:sz w:val="24"/>
          <w:szCs w:val="24"/>
          <w:lang w:val="en-US"/>
        </w:rPr>
        <w:t xml:space="preserve"> in initial iron</w:t>
      </w:r>
      <w:r w:rsidR="00BB3117" w:rsidRPr="0040065D">
        <w:rPr>
          <w:rFonts w:ascii="Times New Roman" w:hAnsi="Times New Roman" w:cs="Times New Roman"/>
          <w:sz w:val="24"/>
          <w:szCs w:val="24"/>
          <w:lang w:val="en-US"/>
        </w:rPr>
        <w:t xml:space="preserve">. </w:t>
      </w:r>
      <w:r w:rsidR="00033359" w:rsidRPr="0040065D">
        <w:rPr>
          <w:rFonts w:ascii="Times New Roman" w:hAnsi="Times New Roman" w:cs="Times New Roman"/>
          <w:sz w:val="24"/>
          <w:szCs w:val="24"/>
          <w:lang w:val="en-US"/>
        </w:rPr>
        <w:t>Based on quantitative analysis</w:t>
      </w:r>
      <w:r w:rsidR="00EB0A44" w:rsidRPr="0040065D">
        <w:rPr>
          <w:rFonts w:ascii="Times New Roman" w:hAnsi="Times New Roman" w:cs="Times New Roman"/>
          <w:sz w:val="24"/>
          <w:szCs w:val="24"/>
          <w:lang w:val="en-US"/>
        </w:rPr>
        <w:t xml:space="preserve"> (</w:t>
      </w:r>
      <w:r w:rsidR="0000193E" w:rsidRPr="0040065D">
        <w:rPr>
          <w:rFonts w:ascii="Times New Roman" w:hAnsi="Times New Roman" w:cs="Times New Roman"/>
          <w:sz w:val="24"/>
          <w:szCs w:val="24"/>
          <w:lang w:val="en-US"/>
        </w:rPr>
        <w:t>Fig.</w:t>
      </w:r>
      <w:r w:rsidR="00EB0A44" w:rsidRPr="0040065D">
        <w:rPr>
          <w:rFonts w:ascii="Times New Roman" w:hAnsi="Times New Roman" w:cs="Times New Roman"/>
          <w:sz w:val="24"/>
          <w:szCs w:val="24"/>
          <w:lang w:val="en-US"/>
        </w:rPr>
        <w:t xml:space="preserve"> 4g)</w:t>
      </w:r>
      <w:r w:rsidR="00033359" w:rsidRPr="0040065D">
        <w:rPr>
          <w:rFonts w:ascii="Times New Roman" w:hAnsi="Times New Roman" w:cs="Times New Roman"/>
          <w:sz w:val="24"/>
          <w:szCs w:val="24"/>
          <w:lang w:val="en-US"/>
        </w:rPr>
        <w:t xml:space="preserve">, </w:t>
      </w:r>
      <w:r w:rsidR="00A93977" w:rsidRPr="0040065D">
        <w:rPr>
          <w:rFonts w:ascii="Times New Roman" w:hAnsi="Times New Roman" w:cs="Times New Roman"/>
          <w:sz w:val="24"/>
          <w:szCs w:val="24"/>
          <w:lang w:val="en-US"/>
        </w:rPr>
        <w:t xml:space="preserve">the </w:t>
      </w:r>
      <w:r w:rsidR="007F25E7" w:rsidRPr="0040065D">
        <w:rPr>
          <w:rFonts w:ascii="Times New Roman" w:hAnsi="Times New Roman" w:cs="Times New Roman"/>
          <w:sz w:val="24"/>
          <w:szCs w:val="24"/>
          <w:lang w:val="en-US"/>
        </w:rPr>
        <w:t>O</w:t>
      </w:r>
      <w:r w:rsidR="007F25E7" w:rsidRPr="0040065D">
        <w:rPr>
          <w:rFonts w:ascii="Times New Roman" w:hAnsi="Times New Roman" w:cs="Times New Roman"/>
          <w:sz w:val="24"/>
          <w:szCs w:val="24"/>
          <w:vertAlign w:val="subscript"/>
          <w:lang w:val="en-US"/>
        </w:rPr>
        <w:t>d-p</w:t>
      </w:r>
      <w:r w:rsidR="007F25E7" w:rsidRPr="0040065D">
        <w:rPr>
          <w:rFonts w:ascii="Times New Roman" w:hAnsi="Times New Roman" w:cs="Times New Roman"/>
          <w:sz w:val="24"/>
          <w:szCs w:val="24"/>
          <w:lang w:val="en-US"/>
        </w:rPr>
        <w:t xml:space="preserve"> </w:t>
      </w:r>
      <w:r w:rsidR="00EF0735" w:rsidRPr="0040065D">
        <w:rPr>
          <w:rFonts w:ascii="Times New Roman" w:hAnsi="Times New Roman" w:cs="Times New Roman"/>
          <w:sz w:val="24"/>
          <w:szCs w:val="24"/>
          <w:lang w:val="en-US"/>
        </w:rPr>
        <w:t xml:space="preserve">of </w:t>
      </w:r>
      <w:r w:rsidR="00901661" w:rsidRPr="0040065D">
        <w:rPr>
          <w:rFonts w:ascii="Times New Roman" w:hAnsi="Times New Roman" w:cs="Times New Roman"/>
          <w:sz w:val="24"/>
          <w:szCs w:val="24"/>
          <w:lang w:val="en-US"/>
        </w:rPr>
        <w:t>Fe</w:t>
      </w:r>
      <w:r w:rsidR="00901661" w:rsidRPr="0040065D">
        <w:rPr>
          <w:rFonts w:ascii="Times New Roman" w:hAnsi="Times New Roman" w:cs="Times New Roman"/>
          <w:sz w:val="24"/>
          <w:szCs w:val="24"/>
          <w:vertAlign w:val="subscript"/>
          <w:lang w:val="en-US"/>
        </w:rPr>
        <w:t>3</w:t>
      </w:r>
      <w:r w:rsidR="00901661" w:rsidRPr="0040065D">
        <w:rPr>
          <w:rFonts w:ascii="Times New Roman" w:hAnsi="Times New Roman" w:cs="Times New Roman"/>
          <w:sz w:val="24"/>
          <w:szCs w:val="24"/>
          <w:lang w:val="en-US"/>
        </w:rPr>
        <w:t>N (</w:t>
      </w:r>
      <w:r w:rsidR="00585A7F" w:rsidRPr="0040065D">
        <w:rPr>
          <w:rFonts w:ascii="Times New Roman" w:hAnsi="Times New Roman" w:cs="Times New Roman"/>
          <w:sz w:val="24"/>
          <w:szCs w:val="24"/>
          <w:lang w:val="en-US"/>
        </w:rPr>
        <w:t>101</w:t>
      </w:r>
      <w:r w:rsidR="00901661" w:rsidRPr="0040065D">
        <w:rPr>
          <w:rFonts w:ascii="Times New Roman" w:hAnsi="Times New Roman" w:cs="Times New Roman"/>
          <w:sz w:val="24"/>
          <w:szCs w:val="24"/>
          <w:lang w:val="en-US"/>
        </w:rPr>
        <w:t xml:space="preserve">) </w:t>
      </w:r>
      <w:r w:rsidR="00EB0A44" w:rsidRPr="0040065D">
        <w:rPr>
          <w:rFonts w:ascii="Times New Roman" w:hAnsi="Times New Roman" w:cs="Times New Roman"/>
          <w:sz w:val="24"/>
          <w:szCs w:val="24"/>
          <w:lang w:val="en-US"/>
        </w:rPr>
        <w:t xml:space="preserve">is </w:t>
      </w:r>
      <w:r w:rsidR="00D8429E" w:rsidRPr="0040065D">
        <w:rPr>
          <w:rFonts w:ascii="Times New Roman" w:hAnsi="Times New Roman" w:cs="Times New Roman"/>
          <w:sz w:val="24"/>
          <w:szCs w:val="24"/>
          <w:lang w:val="en-US"/>
        </w:rPr>
        <w:t>3.8</w:t>
      </w:r>
      <w:r w:rsidR="00EB0A44" w:rsidRPr="0040065D">
        <w:rPr>
          <w:rFonts w:ascii="Times New Roman" w:hAnsi="Times New Roman" w:cs="Times New Roman"/>
          <w:sz w:val="24"/>
          <w:szCs w:val="24"/>
          <w:lang w:val="en-US"/>
        </w:rPr>
        <w:t xml:space="preserve"> eV</w:t>
      </w:r>
      <w:r w:rsidR="00585A7F" w:rsidRPr="0040065D">
        <w:rPr>
          <w:rFonts w:ascii="Times New Roman" w:hAnsi="Times New Roman" w:cs="Times New Roman"/>
          <w:sz w:val="24"/>
          <w:szCs w:val="24"/>
          <w:lang w:val="en-US"/>
        </w:rPr>
        <w:t xml:space="preserve">, higher than </w:t>
      </w:r>
      <w:r w:rsidR="007A513F" w:rsidRPr="0040065D">
        <w:rPr>
          <w:rFonts w:ascii="Times New Roman" w:hAnsi="Times New Roman" w:cs="Times New Roman"/>
          <w:sz w:val="24"/>
          <w:szCs w:val="24"/>
          <w:lang w:val="en-US"/>
        </w:rPr>
        <w:t>0.8</w:t>
      </w:r>
      <w:r w:rsidR="00D8429E" w:rsidRPr="0040065D">
        <w:rPr>
          <w:rFonts w:ascii="Times New Roman" w:hAnsi="Times New Roman" w:cs="Times New Roman"/>
          <w:sz w:val="24"/>
          <w:szCs w:val="24"/>
          <w:lang w:val="en-US"/>
        </w:rPr>
        <w:t>5</w:t>
      </w:r>
      <w:r w:rsidR="007A513F" w:rsidRPr="0040065D">
        <w:rPr>
          <w:rFonts w:ascii="Times New Roman" w:hAnsi="Times New Roman" w:cs="Times New Roman"/>
          <w:sz w:val="24"/>
          <w:szCs w:val="24"/>
          <w:lang w:val="en-US"/>
        </w:rPr>
        <w:t xml:space="preserve"> eV of Fe</w:t>
      </w:r>
      <w:r w:rsidR="007A513F" w:rsidRPr="0040065D">
        <w:rPr>
          <w:rFonts w:ascii="Times New Roman" w:hAnsi="Times New Roman" w:cs="Times New Roman"/>
          <w:sz w:val="24"/>
          <w:szCs w:val="24"/>
          <w:vertAlign w:val="subscript"/>
          <w:lang w:val="en-US"/>
        </w:rPr>
        <w:t>3</w:t>
      </w:r>
      <w:r w:rsidR="007A513F" w:rsidRPr="0040065D">
        <w:rPr>
          <w:rFonts w:ascii="Times New Roman" w:hAnsi="Times New Roman" w:cs="Times New Roman"/>
          <w:sz w:val="24"/>
          <w:szCs w:val="24"/>
          <w:lang w:val="en-US"/>
        </w:rPr>
        <w:t>N (2-10)</w:t>
      </w:r>
      <w:r w:rsidR="002354ED" w:rsidRPr="0040065D">
        <w:rPr>
          <w:rFonts w:ascii="Times New Roman" w:hAnsi="Times New Roman" w:cs="Times New Roman"/>
          <w:sz w:val="24"/>
          <w:szCs w:val="24"/>
          <w:lang w:val="en-US"/>
        </w:rPr>
        <w:t xml:space="preserve">, </w:t>
      </w:r>
      <w:r w:rsidR="00D8429E" w:rsidRPr="0040065D">
        <w:rPr>
          <w:rFonts w:ascii="Times New Roman" w:hAnsi="Times New Roman" w:cs="Times New Roman"/>
          <w:sz w:val="24"/>
          <w:szCs w:val="24"/>
          <w:lang w:val="en-US"/>
        </w:rPr>
        <w:t xml:space="preserve">0.94 eV of </w:t>
      </w:r>
      <w:proofErr w:type="spellStart"/>
      <w:r w:rsidR="00D8429E" w:rsidRPr="0040065D">
        <w:rPr>
          <w:rFonts w:ascii="Times New Roman" w:hAnsi="Times New Roman" w:cs="Times New Roman"/>
          <w:sz w:val="24"/>
          <w:szCs w:val="24"/>
          <w:lang w:val="en-US"/>
        </w:rPr>
        <w:t>FeN</w:t>
      </w:r>
      <w:proofErr w:type="spellEnd"/>
      <w:r w:rsidR="00D8429E" w:rsidRPr="0040065D">
        <w:rPr>
          <w:rFonts w:ascii="Times New Roman" w:hAnsi="Times New Roman" w:cs="Times New Roman"/>
          <w:sz w:val="24"/>
          <w:szCs w:val="24"/>
          <w:lang w:val="en-US"/>
        </w:rPr>
        <w:t xml:space="preserve"> (111) and 0.82 eV of Fe (200). Th</w:t>
      </w:r>
      <w:r w:rsidR="00C42391" w:rsidRPr="0040065D">
        <w:rPr>
          <w:rFonts w:ascii="Times New Roman" w:hAnsi="Times New Roman" w:cs="Times New Roman"/>
          <w:sz w:val="24"/>
          <w:szCs w:val="24"/>
          <w:lang w:val="en-US"/>
        </w:rPr>
        <w:t xml:space="preserve">is </w:t>
      </w:r>
      <w:r w:rsidR="00C42391" w:rsidRPr="0040065D">
        <w:rPr>
          <w:rFonts w:ascii="Times New Roman" w:hAnsi="Times New Roman" w:cs="Times New Roman"/>
          <w:sz w:val="24"/>
          <w:szCs w:val="24"/>
          <w:lang w:val="en-US"/>
        </w:rPr>
        <w:lastRenderedPageBreak/>
        <w:t xml:space="preserve">indicates </w:t>
      </w:r>
      <w:r w:rsidR="000262A4" w:rsidRPr="0040065D">
        <w:rPr>
          <w:rFonts w:ascii="Times New Roman" w:hAnsi="Times New Roman" w:cs="Times New Roman"/>
          <w:sz w:val="24"/>
          <w:szCs w:val="24"/>
          <w:lang w:val="en-US"/>
        </w:rPr>
        <w:t>reduced polariz</w:t>
      </w:r>
      <w:r w:rsidR="00D65D00" w:rsidRPr="0040065D">
        <w:rPr>
          <w:rFonts w:ascii="Times New Roman" w:hAnsi="Times New Roman" w:cs="Times New Roman"/>
          <w:sz w:val="24"/>
          <w:szCs w:val="24"/>
          <w:lang w:val="en-US"/>
        </w:rPr>
        <w:t>ation</w:t>
      </w:r>
      <w:r w:rsidR="000262A4" w:rsidRPr="0040065D">
        <w:rPr>
          <w:rFonts w:ascii="Times New Roman" w:hAnsi="Times New Roman" w:cs="Times New Roman"/>
          <w:sz w:val="24"/>
          <w:szCs w:val="24"/>
          <w:lang w:val="en-US"/>
        </w:rPr>
        <w:t xml:space="preserve"> property </w:t>
      </w:r>
      <w:r w:rsidR="000234B9" w:rsidRPr="0040065D">
        <w:rPr>
          <w:rFonts w:ascii="Times New Roman" w:hAnsi="Times New Roman" w:cs="Times New Roman"/>
          <w:sz w:val="24"/>
          <w:szCs w:val="24"/>
          <w:lang w:val="en-US"/>
        </w:rPr>
        <w:t>and thus improved O</w:t>
      </w:r>
      <w:r w:rsidR="000234B9" w:rsidRPr="0040065D">
        <w:rPr>
          <w:rFonts w:ascii="Times New Roman" w:hAnsi="Times New Roman" w:cs="Times New Roman"/>
          <w:sz w:val="24"/>
          <w:szCs w:val="24"/>
          <w:vertAlign w:val="subscript"/>
          <w:lang w:val="en-US"/>
        </w:rPr>
        <w:t>2</w:t>
      </w:r>
      <w:r w:rsidR="000234B9" w:rsidRPr="0040065D">
        <w:rPr>
          <w:rFonts w:ascii="Times New Roman" w:hAnsi="Times New Roman" w:cs="Times New Roman"/>
          <w:sz w:val="24"/>
          <w:szCs w:val="24"/>
          <w:lang w:val="en-US"/>
        </w:rPr>
        <w:t xml:space="preserve"> desorption behavior</w:t>
      </w:r>
      <w:r w:rsidR="00526428" w:rsidRPr="0040065D">
        <w:rPr>
          <w:rFonts w:ascii="Times New Roman" w:hAnsi="Times New Roman" w:cs="Times New Roman"/>
          <w:sz w:val="24"/>
          <w:szCs w:val="24"/>
          <w:lang w:val="en-US"/>
        </w:rPr>
        <w:t xml:space="preserve"> of iron nitride</w:t>
      </w:r>
      <w:r w:rsidR="008C6787" w:rsidRPr="0040065D">
        <w:rPr>
          <w:rFonts w:ascii="Times New Roman" w:hAnsi="Times New Roman" w:cs="Times New Roman"/>
          <w:sz w:val="24"/>
          <w:szCs w:val="24"/>
          <w:lang w:val="en-US"/>
        </w:rPr>
        <w:t>s</w:t>
      </w:r>
      <w:r w:rsidR="00526428" w:rsidRPr="0040065D">
        <w:rPr>
          <w:rFonts w:ascii="Times New Roman" w:hAnsi="Times New Roman" w:cs="Times New Roman"/>
          <w:sz w:val="24"/>
          <w:szCs w:val="24"/>
          <w:lang w:val="en-US"/>
        </w:rPr>
        <w:t xml:space="preserve"> compared to initial iron</w:t>
      </w:r>
      <w:r w:rsidR="000234B9" w:rsidRPr="0040065D">
        <w:rPr>
          <w:rFonts w:ascii="Times New Roman" w:hAnsi="Times New Roman" w:cs="Times New Roman"/>
          <w:sz w:val="24"/>
          <w:szCs w:val="24"/>
          <w:lang w:val="en-US"/>
        </w:rPr>
        <w:t>.</w:t>
      </w:r>
    </w:p>
    <w:p w14:paraId="4E60476B" w14:textId="75763C0E" w:rsidR="008979E4" w:rsidRPr="0040065D" w:rsidRDefault="00B07693" w:rsidP="0048061B">
      <w:pPr>
        <w:spacing w:after="0" w:line="360" w:lineRule="auto"/>
        <w:ind w:firstLine="240"/>
        <w:jc w:val="both"/>
        <w:rPr>
          <w:rFonts w:ascii="Times New Roman" w:hAnsi="Times New Roman" w:cs="Times New Roman"/>
          <w:sz w:val="24"/>
          <w:szCs w:val="24"/>
        </w:rPr>
      </w:pPr>
      <w:r w:rsidRPr="0040065D">
        <w:rPr>
          <w:rFonts w:ascii="Times New Roman" w:hAnsi="Times New Roman" w:cs="Times New Roman"/>
          <w:sz w:val="24"/>
          <w:szCs w:val="24"/>
        </w:rPr>
        <w:t>Further insight into the enhanced corrosion resistance feature of iron nitrides is provided through crystal orbit Hamiltonian population (COHP) analysis (</w:t>
      </w:r>
      <w:r w:rsidR="0000193E" w:rsidRPr="0040065D">
        <w:rPr>
          <w:rFonts w:ascii="Times New Roman" w:hAnsi="Times New Roman" w:cs="Times New Roman"/>
          <w:sz w:val="24"/>
          <w:szCs w:val="24"/>
        </w:rPr>
        <w:t>Fig.</w:t>
      </w:r>
      <w:r w:rsidRPr="0040065D">
        <w:rPr>
          <w:rFonts w:ascii="Times New Roman" w:hAnsi="Times New Roman" w:cs="Times New Roman"/>
          <w:sz w:val="24"/>
          <w:szCs w:val="24"/>
        </w:rPr>
        <w:t xml:space="preserve"> </w:t>
      </w:r>
      <w:r w:rsidR="002F6AD3" w:rsidRPr="0040065D">
        <w:rPr>
          <w:rFonts w:ascii="Times New Roman" w:hAnsi="Times New Roman" w:cs="Times New Roman"/>
          <w:sz w:val="24"/>
          <w:szCs w:val="24"/>
        </w:rPr>
        <w:t>4h</w:t>
      </w:r>
      <w:r w:rsidRPr="0040065D">
        <w:rPr>
          <w:rFonts w:ascii="Times New Roman" w:hAnsi="Times New Roman" w:cs="Times New Roman"/>
          <w:sz w:val="24"/>
          <w:szCs w:val="24"/>
        </w:rPr>
        <w:t>)</w:t>
      </w:r>
      <w:r w:rsidR="00E606C2" w:rsidRPr="0040065D">
        <w:rPr>
          <w:rFonts w:ascii="Times New Roman" w:hAnsi="Times New Roman" w:cs="Times New Roman"/>
          <w:sz w:val="24"/>
          <w:szCs w:val="24"/>
        </w:rPr>
        <w:t xml:space="preserve">. </w:t>
      </w:r>
      <w:r w:rsidR="00CA6903" w:rsidRPr="0040065D">
        <w:rPr>
          <w:rFonts w:ascii="Times New Roman" w:hAnsi="Times New Roman" w:cs="Times New Roman"/>
          <w:sz w:val="24"/>
          <w:szCs w:val="24"/>
        </w:rPr>
        <w:t>It is known that the</w:t>
      </w:r>
      <w:r w:rsidR="00E606C2" w:rsidRPr="0040065D">
        <w:rPr>
          <w:rFonts w:ascii="Times New Roman" w:hAnsi="Times New Roman" w:cs="Times New Roman"/>
          <w:sz w:val="24"/>
          <w:szCs w:val="24"/>
        </w:rPr>
        <w:t xml:space="preserve"> positive and negative COHP values indicate the antibonding and bonding states respectivel</w:t>
      </w:r>
      <w:r w:rsidR="0027299E" w:rsidRPr="0040065D">
        <w:rPr>
          <w:rFonts w:ascii="Times New Roman" w:hAnsi="Times New Roman" w:cs="Times New Roman"/>
          <w:sz w:val="24"/>
          <w:szCs w:val="24"/>
        </w:rPr>
        <w:t>y</w:t>
      </w:r>
      <w:r w:rsidR="0000193E" w:rsidRPr="0040065D">
        <w:rPr>
          <w:rFonts w:ascii="Times New Roman" w:hAnsi="Times New Roman" w:cs="Times New Roman"/>
          <w:sz w:val="24"/>
          <w:szCs w:val="24"/>
        </w:rPr>
        <w:t xml:space="preserve"> </w:t>
      </w:r>
      <w:r w:rsidR="00CA304A" w:rsidRPr="0040065D">
        <w:rPr>
          <w:rFonts w:ascii="Times New Roman" w:hAnsi="Times New Roman" w:cs="Times New Roman"/>
          <w:sz w:val="24"/>
          <w:szCs w:val="24"/>
        </w:rPr>
        <w:fldChar w:fldCharType="begin"/>
      </w:r>
      <w:r w:rsidR="00E3077A" w:rsidRPr="0040065D">
        <w:rPr>
          <w:rFonts w:ascii="Times New Roman" w:hAnsi="Times New Roman" w:cs="Times New Roman"/>
          <w:sz w:val="24"/>
          <w:szCs w:val="24"/>
        </w:rPr>
        <w:instrText xml:space="preserve"> ADDIN EN.CITE &lt;EndNote&gt;&lt;Cite&gt;&lt;Author&gt;Steinberg&lt;/Author&gt;&lt;Year&gt;2018&lt;/Year&gt;&lt;RecNum&gt;215&lt;/RecNum&gt;&lt;DisplayText&gt;[42]&lt;/DisplayText&gt;&lt;record&gt;&lt;rec-number&gt;215&lt;/rec-number&gt;&lt;foreign-keys&gt;&lt;key app="EN" db-id="z0tewd2d82ra0qet99ov0famvep2daa9fte5" timestamp="1710773502"&gt;215&lt;/key&gt;&lt;/foreign-keys&gt;&lt;ref-type name="Journal Article"&gt;17&lt;/ref-type&gt;&lt;contributors&gt;&lt;authors&gt;&lt;author&gt;Steinberg, Simon&lt;/author&gt;&lt;author&gt;Dronskowski, Richard&lt;/author&gt;&lt;/authors&gt;&lt;/contributors&gt;&lt;titles&gt;&lt;title&gt;The crystal orbital Hamilton population (COHP) method as a tool to visualize and analyze chemical bonding in intermetallic compounds&lt;/title&gt;&lt;secondary-title&gt;Crystals&lt;/secondary-title&gt;&lt;/titles&gt;&lt;periodical&gt;&lt;full-title&gt;Crystals&lt;/full-title&gt;&lt;/periodical&gt;&lt;pages&gt;225&lt;/pages&gt;&lt;volume&gt;8&lt;/volume&gt;&lt;number&gt;5&lt;/number&gt;&lt;dates&gt;&lt;year&gt;2018&lt;/year&gt;&lt;/dates&gt;&lt;isbn&gt;2073-4352&lt;/isbn&gt;&lt;urls&gt;&lt;/urls&gt;&lt;/record&gt;&lt;/Cite&gt;&lt;/EndNote&gt;</w:instrText>
      </w:r>
      <w:r w:rsidR="00CA304A" w:rsidRPr="0040065D">
        <w:rPr>
          <w:rFonts w:ascii="Times New Roman" w:hAnsi="Times New Roman" w:cs="Times New Roman"/>
          <w:sz w:val="24"/>
          <w:szCs w:val="24"/>
        </w:rPr>
        <w:fldChar w:fldCharType="separate"/>
      </w:r>
      <w:r w:rsidR="00E3077A" w:rsidRPr="0040065D">
        <w:rPr>
          <w:rFonts w:ascii="Times New Roman" w:hAnsi="Times New Roman" w:cs="Times New Roman"/>
          <w:noProof/>
          <w:sz w:val="24"/>
          <w:szCs w:val="24"/>
        </w:rPr>
        <w:t>[42]</w:t>
      </w:r>
      <w:r w:rsidR="00CA304A" w:rsidRPr="0040065D">
        <w:rPr>
          <w:rFonts w:ascii="Times New Roman" w:hAnsi="Times New Roman" w:cs="Times New Roman"/>
          <w:sz w:val="24"/>
          <w:szCs w:val="24"/>
        </w:rPr>
        <w:fldChar w:fldCharType="end"/>
      </w:r>
      <w:r w:rsidR="0000193E" w:rsidRPr="0040065D">
        <w:rPr>
          <w:rFonts w:ascii="Times New Roman" w:hAnsi="Times New Roman" w:cs="Times New Roman"/>
          <w:sz w:val="24"/>
          <w:szCs w:val="24"/>
        </w:rPr>
        <w:t>.</w:t>
      </w:r>
      <w:r w:rsidR="0027299E" w:rsidRPr="0040065D">
        <w:rPr>
          <w:rFonts w:ascii="Times New Roman" w:hAnsi="Times New Roman" w:cs="Times New Roman"/>
          <w:sz w:val="24"/>
          <w:szCs w:val="24"/>
        </w:rPr>
        <w:t xml:space="preserve"> </w:t>
      </w:r>
      <w:r w:rsidR="00AF7DA0" w:rsidRPr="0040065D">
        <w:rPr>
          <w:rFonts w:ascii="Times New Roman" w:hAnsi="Times New Roman" w:cs="Times New Roman"/>
          <w:sz w:val="24"/>
          <w:szCs w:val="24"/>
        </w:rPr>
        <w:t>A</w:t>
      </w:r>
      <w:r w:rsidR="00AF7DA0" w:rsidRPr="0040065D">
        <w:rPr>
          <w:rFonts w:ascii="Times New Roman" w:hAnsi="Times New Roman" w:cs="Times New Roman" w:hint="eastAsia"/>
          <w:sz w:val="24"/>
          <w:szCs w:val="24"/>
        </w:rPr>
        <w:t>c</w:t>
      </w:r>
      <w:r w:rsidR="00AF7DA0" w:rsidRPr="0040065D">
        <w:rPr>
          <w:rFonts w:ascii="Times New Roman" w:hAnsi="Times New Roman" w:cs="Times New Roman"/>
          <w:sz w:val="24"/>
          <w:szCs w:val="24"/>
        </w:rPr>
        <w:t xml:space="preserve">cordingly, </w:t>
      </w:r>
      <w:r w:rsidR="00607C24" w:rsidRPr="0040065D">
        <w:rPr>
          <w:rFonts w:ascii="Times New Roman" w:hAnsi="Times New Roman" w:cs="Times New Roman"/>
          <w:sz w:val="24"/>
          <w:szCs w:val="24"/>
        </w:rPr>
        <w:t xml:space="preserve">compared to nitride-based </w:t>
      </w:r>
      <w:r w:rsidR="00A85D36" w:rsidRPr="0040065D">
        <w:rPr>
          <w:rFonts w:ascii="Times New Roman" w:hAnsi="Times New Roman" w:cs="Times New Roman"/>
          <w:sz w:val="24"/>
          <w:szCs w:val="24"/>
        </w:rPr>
        <w:t xml:space="preserve">surfaces, </w:t>
      </w:r>
      <w:r w:rsidR="00AF7DA0" w:rsidRPr="0040065D">
        <w:rPr>
          <w:rFonts w:ascii="Times New Roman" w:hAnsi="Times New Roman" w:cs="Times New Roman"/>
          <w:sz w:val="24"/>
          <w:szCs w:val="24"/>
        </w:rPr>
        <w:t xml:space="preserve">there is </w:t>
      </w:r>
      <w:r w:rsidR="001740F6" w:rsidRPr="0040065D">
        <w:rPr>
          <w:rFonts w:ascii="Times New Roman" w:hAnsi="Times New Roman" w:cs="Times New Roman"/>
          <w:sz w:val="24"/>
          <w:szCs w:val="24"/>
        </w:rPr>
        <w:t xml:space="preserve">an </w:t>
      </w:r>
      <w:r w:rsidR="00AF7DA0" w:rsidRPr="0040065D">
        <w:rPr>
          <w:rFonts w:ascii="Times New Roman" w:hAnsi="Times New Roman" w:cs="Times New Roman"/>
          <w:sz w:val="24"/>
          <w:szCs w:val="24"/>
        </w:rPr>
        <w:t xml:space="preserve">apparent upshift </w:t>
      </w:r>
      <w:r w:rsidR="003C40B5" w:rsidRPr="0040065D">
        <w:rPr>
          <w:rFonts w:ascii="Times New Roman" w:hAnsi="Times New Roman" w:cs="Times New Roman"/>
          <w:sz w:val="24"/>
          <w:szCs w:val="24"/>
        </w:rPr>
        <w:t xml:space="preserve">of </w:t>
      </w:r>
      <w:r w:rsidR="00AF7DA0" w:rsidRPr="0040065D">
        <w:rPr>
          <w:rFonts w:ascii="Times New Roman" w:hAnsi="Times New Roman" w:cs="Times New Roman"/>
          <w:sz w:val="24"/>
          <w:szCs w:val="24"/>
        </w:rPr>
        <w:t>antibonding orbital beyond Fermi level</w:t>
      </w:r>
      <w:r w:rsidR="00A85D36" w:rsidRPr="0040065D">
        <w:rPr>
          <w:rFonts w:ascii="Times New Roman" w:hAnsi="Times New Roman" w:cs="Times New Roman"/>
          <w:sz w:val="24"/>
          <w:szCs w:val="24"/>
        </w:rPr>
        <w:t xml:space="preserve"> in Fe (200)</w:t>
      </w:r>
      <w:r w:rsidR="003C40B5" w:rsidRPr="0040065D">
        <w:rPr>
          <w:rFonts w:ascii="Times New Roman" w:hAnsi="Times New Roman" w:cs="Times New Roman"/>
          <w:sz w:val="24"/>
          <w:szCs w:val="24"/>
        </w:rPr>
        <w:t xml:space="preserve">, leading to decreased proportion of antibonding and hence </w:t>
      </w:r>
      <w:r w:rsidR="0048061B" w:rsidRPr="0040065D">
        <w:rPr>
          <w:rFonts w:ascii="Times New Roman" w:hAnsi="Times New Roman" w:cs="Times New Roman"/>
          <w:sz w:val="24"/>
          <w:szCs w:val="24"/>
        </w:rPr>
        <w:t xml:space="preserve">increased hybridization between d-band </w:t>
      </w:r>
      <w:r w:rsidR="0048061B" w:rsidRPr="0040065D">
        <w:rPr>
          <w:rFonts w:ascii="Times New Roman" w:hAnsi="Times New Roman" w:cs="Times New Roman" w:hint="eastAsia"/>
          <w:sz w:val="24"/>
          <w:szCs w:val="24"/>
        </w:rPr>
        <w:t>of</w:t>
      </w:r>
      <w:r w:rsidR="0048061B" w:rsidRPr="0040065D">
        <w:rPr>
          <w:rFonts w:ascii="Times New Roman" w:hAnsi="Times New Roman" w:cs="Times New Roman"/>
          <w:sz w:val="24"/>
          <w:szCs w:val="24"/>
        </w:rPr>
        <w:t xml:space="preserve"> surface Fe and the p-band of O</w:t>
      </w:r>
      <w:r w:rsidR="0048061B" w:rsidRPr="0040065D">
        <w:rPr>
          <w:rFonts w:ascii="Times New Roman" w:hAnsi="Times New Roman" w:cs="Times New Roman"/>
          <w:sz w:val="24"/>
          <w:szCs w:val="24"/>
          <w:vertAlign w:val="subscript"/>
        </w:rPr>
        <w:t>2</w:t>
      </w:r>
      <w:r w:rsidR="0048061B" w:rsidRPr="0040065D">
        <w:rPr>
          <w:rFonts w:ascii="Times New Roman" w:hAnsi="Times New Roman" w:cs="Times New Roman"/>
          <w:sz w:val="24"/>
          <w:szCs w:val="24"/>
        </w:rPr>
        <w:t>. Quantitative analysis of i</w:t>
      </w:r>
      <w:r w:rsidR="00B05D1D" w:rsidRPr="0040065D">
        <w:rPr>
          <w:rFonts w:ascii="Times New Roman" w:hAnsi="Times New Roman" w:cs="Times New Roman"/>
          <w:sz w:val="24"/>
          <w:szCs w:val="24"/>
        </w:rPr>
        <w:t>ntegrated COHP (ICOHP)</w:t>
      </w:r>
      <w:r w:rsidR="00651732" w:rsidRPr="0040065D">
        <w:rPr>
          <w:rFonts w:ascii="Times New Roman" w:hAnsi="Times New Roman" w:cs="Times New Roman"/>
          <w:sz w:val="24"/>
          <w:szCs w:val="24"/>
        </w:rPr>
        <w:t xml:space="preserve">, the difference between bonding and antibonding </w:t>
      </w:r>
      <w:r w:rsidR="001740F6" w:rsidRPr="0040065D">
        <w:rPr>
          <w:rFonts w:ascii="Times New Roman" w:hAnsi="Times New Roman" w:cs="Times New Roman"/>
          <w:sz w:val="24"/>
          <w:szCs w:val="24"/>
        </w:rPr>
        <w:t xml:space="preserve">orbitals </w:t>
      </w:r>
      <w:r w:rsidR="00651732" w:rsidRPr="0040065D">
        <w:rPr>
          <w:rFonts w:ascii="Times New Roman" w:hAnsi="Times New Roman" w:cs="Times New Roman"/>
          <w:sz w:val="24"/>
          <w:szCs w:val="24"/>
        </w:rPr>
        <w:t xml:space="preserve">below Fermi level, </w:t>
      </w:r>
      <w:r w:rsidR="00B05D1D" w:rsidRPr="0040065D">
        <w:rPr>
          <w:rFonts w:ascii="Times New Roman" w:hAnsi="Times New Roman" w:cs="Times New Roman"/>
          <w:sz w:val="24"/>
          <w:szCs w:val="24"/>
        </w:rPr>
        <w:t xml:space="preserve">further confirms the </w:t>
      </w:r>
      <w:r w:rsidR="00651732" w:rsidRPr="0040065D">
        <w:rPr>
          <w:rFonts w:ascii="Times New Roman" w:hAnsi="Times New Roman" w:cs="Times New Roman"/>
          <w:sz w:val="24"/>
          <w:szCs w:val="24"/>
        </w:rPr>
        <w:t>reduced O</w:t>
      </w:r>
      <w:r w:rsidR="00651732" w:rsidRPr="0040065D">
        <w:rPr>
          <w:rFonts w:ascii="Times New Roman" w:hAnsi="Times New Roman" w:cs="Times New Roman"/>
          <w:sz w:val="24"/>
          <w:szCs w:val="24"/>
          <w:vertAlign w:val="subscript"/>
        </w:rPr>
        <w:t>2</w:t>
      </w:r>
      <w:r w:rsidR="00651732" w:rsidRPr="0040065D">
        <w:rPr>
          <w:rFonts w:ascii="Times New Roman" w:hAnsi="Times New Roman" w:cs="Times New Roman"/>
          <w:sz w:val="24"/>
          <w:szCs w:val="24"/>
        </w:rPr>
        <w:t xml:space="preserve"> </w:t>
      </w:r>
      <w:r w:rsidR="001740F6" w:rsidRPr="0040065D">
        <w:rPr>
          <w:rFonts w:ascii="Times New Roman" w:hAnsi="Times New Roman" w:cs="Times New Roman"/>
          <w:sz w:val="24"/>
          <w:szCs w:val="24"/>
        </w:rPr>
        <w:t xml:space="preserve">adsorption </w:t>
      </w:r>
      <w:r w:rsidR="00651732" w:rsidRPr="0040065D">
        <w:rPr>
          <w:rFonts w:ascii="Times New Roman" w:hAnsi="Times New Roman" w:cs="Times New Roman"/>
          <w:sz w:val="24"/>
          <w:szCs w:val="24"/>
        </w:rPr>
        <w:t>behaviour of different facets in Fe</w:t>
      </w:r>
      <w:r w:rsidR="00651732" w:rsidRPr="0040065D">
        <w:rPr>
          <w:rFonts w:ascii="Times New Roman" w:hAnsi="Times New Roman" w:cs="Times New Roman"/>
          <w:sz w:val="24"/>
          <w:szCs w:val="24"/>
          <w:vertAlign w:val="subscript"/>
        </w:rPr>
        <w:t>3</w:t>
      </w:r>
      <w:r w:rsidR="00651732" w:rsidRPr="0040065D">
        <w:rPr>
          <w:rFonts w:ascii="Times New Roman" w:hAnsi="Times New Roman" w:cs="Times New Roman"/>
          <w:sz w:val="24"/>
          <w:szCs w:val="24"/>
        </w:rPr>
        <w:t xml:space="preserve">N and </w:t>
      </w:r>
      <w:proofErr w:type="spellStart"/>
      <w:r w:rsidR="00651732" w:rsidRPr="0040065D">
        <w:rPr>
          <w:rFonts w:ascii="Times New Roman" w:hAnsi="Times New Roman" w:cs="Times New Roman"/>
          <w:sz w:val="24"/>
          <w:szCs w:val="24"/>
        </w:rPr>
        <w:t>FeN</w:t>
      </w:r>
      <w:proofErr w:type="spellEnd"/>
      <w:r w:rsidR="000341CF" w:rsidRPr="0040065D">
        <w:rPr>
          <w:rFonts w:ascii="Times New Roman" w:hAnsi="Times New Roman" w:cs="Times New Roman"/>
          <w:sz w:val="24"/>
          <w:szCs w:val="24"/>
        </w:rPr>
        <w:t xml:space="preserve"> (</w:t>
      </w:r>
      <w:r w:rsidR="0000193E" w:rsidRPr="0040065D">
        <w:rPr>
          <w:rFonts w:ascii="Times New Roman" w:hAnsi="Times New Roman" w:cs="Times New Roman"/>
          <w:sz w:val="24"/>
          <w:szCs w:val="24"/>
        </w:rPr>
        <w:t>Fig.</w:t>
      </w:r>
      <w:r w:rsidR="000341CF" w:rsidRPr="0040065D">
        <w:rPr>
          <w:rFonts w:ascii="Times New Roman" w:hAnsi="Times New Roman" w:cs="Times New Roman"/>
          <w:sz w:val="24"/>
          <w:szCs w:val="24"/>
        </w:rPr>
        <w:t xml:space="preserve"> 4i)</w:t>
      </w:r>
      <w:r w:rsidR="00651732" w:rsidRPr="0040065D">
        <w:rPr>
          <w:rFonts w:ascii="Times New Roman" w:hAnsi="Times New Roman" w:cs="Times New Roman"/>
          <w:sz w:val="24"/>
          <w:szCs w:val="24"/>
        </w:rPr>
        <w:t>.</w:t>
      </w:r>
      <w:r w:rsidR="000341CF" w:rsidRPr="0040065D">
        <w:rPr>
          <w:rFonts w:ascii="Times New Roman" w:hAnsi="Times New Roman" w:cs="Times New Roman"/>
          <w:sz w:val="24"/>
          <w:szCs w:val="24"/>
        </w:rPr>
        <w:t xml:space="preserve"> It is found that </w:t>
      </w:r>
      <w:r w:rsidR="009778B9" w:rsidRPr="0040065D">
        <w:rPr>
          <w:rFonts w:ascii="Times New Roman" w:hAnsi="Times New Roman" w:cs="Times New Roman"/>
          <w:sz w:val="24"/>
          <w:szCs w:val="24"/>
        </w:rPr>
        <w:t xml:space="preserve">the ICOHP of </w:t>
      </w:r>
      <w:r w:rsidR="00650AB8" w:rsidRPr="0040065D">
        <w:rPr>
          <w:rFonts w:ascii="Times New Roman" w:hAnsi="Times New Roman" w:cs="Times New Roman"/>
          <w:sz w:val="24"/>
          <w:szCs w:val="24"/>
        </w:rPr>
        <w:t xml:space="preserve">Fe (200) is -0.5481 eV, higher than -0.85, -0.74 and -1.14 eV of </w:t>
      </w:r>
      <w:proofErr w:type="spellStart"/>
      <w:r w:rsidR="00650AB8" w:rsidRPr="0040065D">
        <w:rPr>
          <w:rFonts w:ascii="Times New Roman" w:hAnsi="Times New Roman" w:cs="Times New Roman"/>
          <w:sz w:val="24"/>
          <w:szCs w:val="24"/>
        </w:rPr>
        <w:t>FeN</w:t>
      </w:r>
      <w:proofErr w:type="spellEnd"/>
      <w:r w:rsidR="00650AB8" w:rsidRPr="0040065D">
        <w:rPr>
          <w:rFonts w:ascii="Times New Roman" w:hAnsi="Times New Roman" w:cs="Times New Roman"/>
          <w:sz w:val="24"/>
          <w:szCs w:val="24"/>
        </w:rPr>
        <w:t xml:space="preserve"> (111), Fe</w:t>
      </w:r>
      <w:r w:rsidR="00650AB8" w:rsidRPr="0040065D">
        <w:rPr>
          <w:rFonts w:ascii="Times New Roman" w:hAnsi="Times New Roman" w:cs="Times New Roman"/>
          <w:sz w:val="24"/>
          <w:szCs w:val="24"/>
          <w:vertAlign w:val="subscript"/>
        </w:rPr>
        <w:t>3</w:t>
      </w:r>
      <w:r w:rsidR="00650AB8" w:rsidRPr="0040065D">
        <w:rPr>
          <w:rFonts w:ascii="Times New Roman" w:hAnsi="Times New Roman" w:cs="Times New Roman"/>
          <w:sz w:val="24"/>
          <w:szCs w:val="24"/>
        </w:rPr>
        <w:t>N (2-10) and Fe</w:t>
      </w:r>
      <w:r w:rsidR="00650AB8" w:rsidRPr="0040065D">
        <w:rPr>
          <w:rFonts w:ascii="Times New Roman" w:hAnsi="Times New Roman" w:cs="Times New Roman"/>
          <w:sz w:val="24"/>
          <w:szCs w:val="24"/>
          <w:vertAlign w:val="subscript"/>
        </w:rPr>
        <w:t>3</w:t>
      </w:r>
      <w:r w:rsidR="00650AB8" w:rsidRPr="0040065D">
        <w:rPr>
          <w:rFonts w:ascii="Times New Roman" w:hAnsi="Times New Roman" w:cs="Times New Roman"/>
          <w:sz w:val="24"/>
          <w:szCs w:val="24"/>
        </w:rPr>
        <w:t>N (101)</w:t>
      </w:r>
      <w:r w:rsidR="001740F6" w:rsidRPr="0040065D">
        <w:rPr>
          <w:rFonts w:ascii="Times New Roman" w:hAnsi="Times New Roman" w:cs="Times New Roman"/>
          <w:sz w:val="24"/>
          <w:szCs w:val="24"/>
        </w:rPr>
        <w:t xml:space="preserve"> respectively</w:t>
      </w:r>
      <w:r w:rsidR="00650AB8" w:rsidRPr="0040065D">
        <w:rPr>
          <w:rFonts w:ascii="Times New Roman" w:hAnsi="Times New Roman" w:cs="Times New Roman"/>
          <w:sz w:val="24"/>
          <w:szCs w:val="24"/>
        </w:rPr>
        <w:t xml:space="preserve">. This </w:t>
      </w:r>
      <w:r w:rsidR="00A01FC5" w:rsidRPr="0040065D">
        <w:rPr>
          <w:rFonts w:ascii="Times New Roman" w:hAnsi="Times New Roman" w:cs="Times New Roman"/>
          <w:sz w:val="24"/>
          <w:szCs w:val="24"/>
        </w:rPr>
        <w:t>demonstrates</w:t>
      </w:r>
      <w:r w:rsidR="00650AB8" w:rsidRPr="0040065D">
        <w:rPr>
          <w:rFonts w:ascii="Times New Roman" w:hAnsi="Times New Roman" w:cs="Times New Roman"/>
          <w:sz w:val="24"/>
          <w:szCs w:val="24"/>
        </w:rPr>
        <w:t xml:space="preserve"> </w:t>
      </w:r>
      <w:r w:rsidR="00260262" w:rsidRPr="0040065D">
        <w:rPr>
          <w:rFonts w:ascii="Times New Roman" w:hAnsi="Times New Roman" w:cs="Times New Roman"/>
          <w:sz w:val="24"/>
          <w:szCs w:val="24"/>
        </w:rPr>
        <w:t xml:space="preserve">the increased antibonding </w:t>
      </w:r>
      <w:r w:rsidR="00CE09D8" w:rsidRPr="0040065D">
        <w:rPr>
          <w:rFonts w:ascii="Times New Roman" w:hAnsi="Times New Roman" w:cs="Times New Roman"/>
          <w:sz w:val="24"/>
          <w:szCs w:val="24"/>
        </w:rPr>
        <w:t xml:space="preserve">proportion </w:t>
      </w:r>
      <w:r w:rsidR="007E49E9" w:rsidRPr="0040065D">
        <w:rPr>
          <w:rFonts w:ascii="Times New Roman" w:hAnsi="Times New Roman" w:cs="Times New Roman"/>
          <w:sz w:val="24"/>
          <w:szCs w:val="24"/>
        </w:rPr>
        <w:t>during O</w:t>
      </w:r>
      <w:r w:rsidR="007E49E9" w:rsidRPr="0040065D">
        <w:rPr>
          <w:rFonts w:ascii="Times New Roman" w:hAnsi="Times New Roman" w:cs="Times New Roman"/>
          <w:sz w:val="24"/>
          <w:szCs w:val="24"/>
          <w:vertAlign w:val="subscript"/>
        </w:rPr>
        <w:t>2</w:t>
      </w:r>
      <w:r w:rsidR="007E49E9" w:rsidRPr="0040065D">
        <w:rPr>
          <w:rFonts w:ascii="Times New Roman" w:hAnsi="Times New Roman" w:cs="Times New Roman"/>
          <w:sz w:val="24"/>
          <w:szCs w:val="24"/>
        </w:rPr>
        <w:t xml:space="preserve"> </w:t>
      </w:r>
      <w:r w:rsidR="001740F6" w:rsidRPr="0040065D">
        <w:rPr>
          <w:rFonts w:ascii="Times New Roman" w:hAnsi="Times New Roman" w:cs="Times New Roman"/>
          <w:sz w:val="24"/>
          <w:szCs w:val="24"/>
        </w:rPr>
        <w:t xml:space="preserve">adsorption on </w:t>
      </w:r>
      <w:r w:rsidR="007E49E9" w:rsidRPr="0040065D">
        <w:rPr>
          <w:rFonts w:ascii="Times New Roman" w:hAnsi="Times New Roman" w:cs="Times New Roman"/>
          <w:sz w:val="24"/>
          <w:szCs w:val="24"/>
        </w:rPr>
        <w:t>iron nitride surface</w:t>
      </w:r>
      <w:r w:rsidR="00F25F4B" w:rsidRPr="0040065D">
        <w:rPr>
          <w:rFonts w:ascii="Times New Roman" w:hAnsi="Times New Roman" w:cs="Times New Roman"/>
          <w:sz w:val="24"/>
          <w:szCs w:val="24"/>
        </w:rPr>
        <w:t xml:space="preserve"> </w:t>
      </w:r>
      <w:r w:rsidR="00612BA6" w:rsidRPr="0040065D">
        <w:rPr>
          <w:rFonts w:ascii="Times New Roman" w:hAnsi="Times New Roman" w:cs="Times New Roman"/>
          <w:sz w:val="24"/>
          <w:szCs w:val="24"/>
        </w:rPr>
        <w:t xml:space="preserve">compared to </w:t>
      </w:r>
      <w:r w:rsidR="00F0377B" w:rsidRPr="0040065D">
        <w:rPr>
          <w:rFonts w:ascii="Times New Roman" w:hAnsi="Times New Roman" w:cs="Times New Roman"/>
          <w:sz w:val="24"/>
          <w:szCs w:val="24"/>
        </w:rPr>
        <w:t xml:space="preserve">initial iron. </w:t>
      </w:r>
    </w:p>
    <w:p w14:paraId="5EA0C217" w14:textId="77777777" w:rsidR="00F1177D" w:rsidRPr="0040065D" w:rsidRDefault="0056742E" w:rsidP="00F1177D">
      <w:pPr>
        <w:keepNext/>
        <w:spacing w:after="0" w:line="360" w:lineRule="auto"/>
        <w:jc w:val="both"/>
      </w:pPr>
      <w:r w:rsidRPr="0040065D">
        <w:rPr>
          <w:noProof/>
        </w:rPr>
        <w:drawing>
          <wp:inline distT="0" distB="0" distL="0" distR="0" wp14:anchorId="3C38FCD3" wp14:editId="7148113A">
            <wp:extent cx="5729569" cy="4506163"/>
            <wp:effectExtent l="0" t="0" r="5080"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90" t="2164" r="4217" b="1654"/>
                    <a:stretch/>
                  </pic:blipFill>
                  <pic:spPr bwMode="auto">
                    <a:xfrm>
                      <a:off x="0" y="0"/>
                      <a:ext cx="5741892" cy="4515855"/>
                    </a:xfrm>
                    <a:prstGeom prst="rect">
                      <a:avLst/>
                    </a:prstGeom>
                    <a:noFill/>
                    <a:ln>
                      <a:noFill/>
                    </a:ln>
                    <a:extLst>
                      <a:ext uri="{53640926-AAD7-44D8-BBD7-CCE9431645EC}">
                        <a14:shadowObscured xmlns:a14="http://schemas.microsoft.com/office/drawing/2010/main"/>
                      </a:ext>
                    </a:extLst>
                  </pic:spPr>
                </pic:pic>
              </a:graphicData>
            </a:graphic>
          </wp:inline>
        </w:drawing>
      </w:r>
    </w:p>
    <w:p w14:paraId="5842CD9C" w14:textId="27FA53C8" w:rsidR="000E3CB7" w:rsidRPr="0040065D" w:rsidRDefault="00BF14C6" w:rsidP="00CF4801">
      <w:pPr>
        <w:pStyle w:val="a8"/>
        <w:spacing w:afterLines="50" w:after="120" w:line="360" w:lineRule="auto"/>
        <w:jc w:val="both"/>
        <w:rPr>
          <w:rFonts w:ascii="Times New Roman" w:hAnsi="Times New Roman" w:cs="Times New Roman"/>
          <w:i w:val="0"/>
          <w:color w:val="auto"/>
          <w:sz w:val="24"/>
          <w:szCs w:val="24"/>
        </w:rPr>
      </w:pPr>
      <w:r w:rsidRPr="0040065D">
        <w:rPr>
          <w:rFonts w:ascii="Times New Roman" w:hAnsi="Times New Roman" w:cs="Times New Roman"/>
          <w:b/>
          <w:i w:val="0"/>
          <w:color w:val="auto"/>
          <w:sz w:val="24"/>
          <w:szCs w:val="24"/>
        </w:rPr>
        <w:t>Fig</w:t>
      </w:r>
      <w:r w:rsidR="0000193E" w:rsidRPr="0040065D">
        <w:rPr>
          <w:rFonts w:ascii="Times New Roman" w:hAnsi="Times New Roman" w:cs="Times New Roman"/>
          <w:b/>
          <w:i w:val="0"/>
          <w:color w:val="auto"/>
          <w:sz w:val="24"/>
          <w:szCs w:val="24"/>
        </w:rPr>
        <w:t>.</w:t>
      </w:r>
      <w:r w:rsidRPr="0040065D">
        <w:rPr>
          <w:rFonts w:ascii="Times New Roman" w:hAnsi="Times New Roman" w:cs="Times New Roman"/>
          <w:b/>
          <w:i w:val="0"/>
          <w:color w:val="auto"/>
          <w:sz w:val="24"/>
          <w:szCs w:val="24"/>
        </w:rPr>
        <w:t xml:space="preserve"> </w:t>
      </w:r>
      <w:r w:rsidR="00E04A5D" w:rsidRPr="0040065D">
        <w:rPr>
          <w:rFonts w:ascii="Times New Roman" w:hAnsi="Times New Roman" w:cs="Times New Roman"/>
          <w:b/>
          <w:i w:val="0"/>
          <w:color w:val="auto"/>
          <w:sz w:val="24"/>
          <w:szCs w:val="24"/>
        </w:rPr>
        <w:t>4</w:t>
      </w:r>
      <w:r w:rsidR="002C10B8" w:rsidRPr="0040065D">
        <w:rPr>
          <w:rFonts w:ascii="Times New Roman" w:hAnsi="Times New Roman" w:cs="Times New Roman" w:hint="eastAsia"/>
          <w:i w:val="0"/>
          <w:color w:val="auto"/>
          <w:sz w:val="24"/>
          <w:szCs w:val="24"/>
        </w:rPr>
        <w:t>.</w:t>
      </w:r>
      <w:r w:rsidRPr="0040065D">
        <w:rPr>
          <w:rFonts w:ascii="Times New Roman" w:hAnsi="Times New Roman" w:cs="Times New Roman"/>
          <w:i w:val="0"/>
          <w:color w:val="auto"/>
          <w:sz w:val="24"/>
          <w:szCs w:val="24"/>
        </w:rPr>
        <w:t xml:space="preserve"> DFT-Simulated corrosion-resistant behaviour of </w:t>
      </w:r>
      <w:r w:rsidR="00774930" w:rsidRPr="0040065D">
        <w:rPr>
          <w:rFonts w:ascii="Times New Roman" w:hAnsi="Times New Roman" w:cs="Times New Roman"/>
          <w:i w:val="0"/>
          <w:color w:val="auto"/>
          <w:sz w:val="24"/>
          <w:szCs w:val="24"/>
        </w:rPr>
        <w:t xml:space="preserve">Fe and </w:t>
      </w:r>
      <w:r w:rsidRPr="0040065D">
        <w:rPr>
          <w:rFonts w:ascii="Times New Roman" w:hAnsi="Times New Roman" w:cs="Times New Roman"/>
          <w:i w:val="0"/>
          <w:color w:val="auto"/>
          <w:sz w:val="24"/>
          <w:szCs w:val="24"/>
        </w:rPr>
        <w:t xml:space="preserve">iron nitride-based facet models. (a) </w:t>
      </w:r>
      <w:r w:rsidR="00D5535A" w:rsidRPr="0040065D">
        <w:rPr>
          <w:rFonts w:ascii="Times New Roman" w:hAnsi="Times New Roman" w:cs="Times New Roman"/>
          <w:i w:val="0"/>
          <w:color w:val="auto"/>
          <w:sz w:val="24"/>
          <w:szCs w:val="24"/>
        </w:rPr>
        <w:t xml:space="preserve">and </w:t>
      </w:r>
      <w:r w:rsidRPr="0040065D">
        <w:rPr>
          <w:rFonts w:ascii="Times New Roman" w:hAnsi="Times New Roman" w:cs="Times New Roman"/>
          <w:i w:val="0"/>
          <w:color w:val="auto"/>
          <w:sz w:val="24"/>
          <w:szCs w:val="24"/>
        </w:rPr>
        <w:t>(b)</w:t>
      </w:r>
      <w:r w:rsidR="00D5535A" w:rsidRPr="0040065D">
        <w:rPr>
          <w:rFonts w:ascii="Times New Roman" w:hAnsi="Times New Roman" w:cs="Times New Roman"/>
          <w:i w:val="0"/>
          <w:color w:val="auto"/>
          <w:sz w:val="24"/>
          <w:szCs w:val="24"/>
        </w:rPr>
        <w:t xml:space="preserve"> </w:t>
      </w:r>
      <w:r w:rsidRPr="0040065D">
        <w:rPr>
          <w:rFonts w:ascii="Times New Roman" w:hAnsi="Times New Roman" w:cs="Times New Roman"/>
          <w:i w:val="0"/>
          <w:color w:val="auto"/>
          <w:sz w:val="24"/>
          <w:szCs w:val="24"/>
        </w:rPr>
        <w:t xml:space="preserve">free energy </w:t>
      </w:r>
      <w:r w:rsidR="00D5535A" w:rsidRPr="0040065D">
        <w:rPr>
          <w:rFonts w:ascii="Times New Roman" w:hAnsi="Times New Roman" w:cs="Times New Roman"/>
          <w:i w:val="0"/>
          <w:color w:val="auto"/>
          <w:sz w:val="24"/>
          <w:szCs w:val="24"/>
        </w:rPr>
        <w:t xml:space="preserve">diagrams </w:t>
      </w:r>
      <w:r w:rsidRPr="0040065D">
        <w:rPr>
          <w:rFonts w:ascii="Times New Roman" w:hAnsi="Times New Roman" w:cs="Times New Roman"/>
          <w:i w:val="0"/>
          <w:color w:val="auto"/>
          <w:sz w:val="24"/>
          <w:szCs w:val="24"/>
        </w:rPr>
        <w:t xml:space="preserve">for </w:t>
      </w:r>
      <w:r w:rsidR="00010303" w:rsidRPr="0040065D">
        <w:rPr>
          <w:rFonts w:ascii="Times New Roman" w:hAnsi="Times New Roman" w:cs="Times New Roman"/>
          <w:i w:val="0"/>
          <w:color w:val="auto"/>
          <w:sz w:val="24"/>
          <w:szCs w:val="24"/>
        </w:rPr>
        <w:t>O</w:t>
      </w:r>
      <w:r w:rsidR="00010303" w:rsidRPr="0040065D">
        <w:rPr>
          <w:rFonts w:ascii="Times New Roman" w:hAnsi="Times New Roman" w:cs="Times New Roman"/>
          <w:i w:val="0"/>
          <w:color w:val="auto"/>
          <w:sz w:val="24"/>
          <w:szCs w:val="24"/>
          <w:vertAlign w:val="subscript"/>
        </w:rPr>
        <w:t>2</w:t>
      </w:r>
      <w:r w:rsidR="00010303" w:rsidRPr="0040065D">
        <w:rPr>
          <w:rFonts w:ascii="Times New Roman" w:hAnsi="Times New Roman" w:cs="Times New Roman"/>
          <w:i w:val="0"/>
          <w:color w:val="auto"/>
          <w:sz w:val="24"/>
          <w:szCs w:val="24"/>
        </w:rPr>
        <w:t>-adsorption</w:t>
      </w:r>
      <w:r w:rsidRPr="0040065D">
        <w:rPr>
          <w:rFonts w:ascii="Times New Roman" w:hAnsi="Times New Roman" w:cs="Times New Roman"/>
          <w:i w:val="0"/>
          <w:color w:val="auto"/>
          <w:sz w:val="24"/>
          <w:szCs w:val="24"/>
        </w:rPr>
        <w:t xml:space="preserve"> on typical facets of </w:t>
      </w:r>
      <w:r w:rsidR="00010303" w:rsidRPr="0040065D">
        <w:rPr>
          <w:rFonts w:ascii="Times New Roman" w:hAnsi="Times New Roman" w:cs="Times New Roman"/>
          <w:i w:val="0"/>
          <w:color w:val="auto"/>
          <w:sz w:val="24"/>
          <w:szCs w:val="24"/>
        </w:rPr>
        <w:t>initial Fe</w:t>
      </w:r>
      <w:r w:rsidR="00D5535A" w:rsidRPr="0040065D">
        <w:rPr>
          <w:rFonts w:ascii="Times New Roman" w:hAnsi="Times New Roman" w:cs="Times New Roman"/>
          <w:i w:val="0"/>
          <w:color w:val="auto"/>
          <w:sz w:val="24"/>
          <w:szCs w:val="24"/>
        </w:rPr>
        <w:t xml:space="preserve"> and Fe</w:t>
      </w:r>
      <w:r w:rsidR="00D5535A" w:rsidRPr="0040065D">
        <w:rPr>
          <w:rFonts w:ascii="Times New Roman" w:hAnsi="Times New Roman" w:cs="Times New Roman"/>
          <w:i w:val="0"/>
          <w:color w:val="auto"/>
          <w:sz w:val="24"/>
          <w:szCs w:val="24"/>
          <w:vertAlign w:val="subscript"/>
        </w:rPr>
        <w:t>3</w:t>
      </w:r>
      <w:r w:rsidR="00D5535A" w:rsidRPr="0040065D">
        <w:rPr>
          <w:rFonts w:ascii="Times New Roman" w:hAnsi="Times New Roman" w:cs="Times New Roman"/>
          <w:i w:val="0"/>
          <w:color w:val="auto"/>
          <w:sz w:val="24"/>
          <w:szCs w:val="24"/>
        </w:rPr>
        <w:t>N</w:t>
      </w:r>
      <w:r w:rsidRPr="0040065D">
        <w:rPr>
          <w:rFonts w:ascii="Times New Roman" w:hAnsi="Times New Roman" w:cs="Times New Roman"/>
          <w:i w:val="0"/>
          <w:color w:val="auto"/>
          <w:sz w:val="24"/>
          <w:szCs w:val="24"/>
        </w:rPr>
        <w:t>,</w:t>
      </w:r>
      <w:r w:rsidR="00D5535A" w:rsidRPr="0040065D">
        <w:rPr>
          <w:rFonts w:ascii="Times New Roman" w:hAnsi="Times New Roman" w:cs="Times New Roman"/>
          <w:i w:val="0"/>
          <w:color w:val="auto"/>
          <w:sz w:val="24"/>
          <w:szCs w:val="24"/>
        </w:rPr>
        <w:t xml:space="preserve"> (c) </w:t>
      </w:r>
      <w:r w:rsidR="00D5535A" w:rsidRPr="0040065D">
        <w:rPr>
          <w:rFonts w:ascii="Times New Roman" w:hAnsi="Times New Roman" w:cs="Times New Roman"/>
          <w:i w:val="0"/>
          <w:color w:val="auto"/>
          <w:sz w:val="24"/>
          <w:szCs w:val="24"/>
        </w:rPr>
        <w:lastRenderedPageBreak/>
        <w:t>free energy diagrams for H</w:t>
      </w:r>
      <w:r w:rsidR="00D5535A" w:rsidRPr="0040065D">
        <w:rPr>
          <w:rFonts w:ascii="Times New Roman" w:hAnsi="Times New Roman" w:cs="Times New Roman"/>
          <w:i w:val="0"/>
          <w:color w:val="auto"/>
          <w:sz w:val="24"/>
          <w:szCs w:val="24"/>
          <w:vertAlign w:val="subscript"/>
        </w:rPr>
        <w:t>2</w:t>
      </w:r>
      <w:r w:rsidR="00D5535A" w:rsidRPr="0040065D">
        <w:rPr>
          <w:rFonts w:ascii="Times New Roman" w:hAnsi="Times New Roman" w:cs="Times New Roman"/>
          <w:i w:val="0"/>
          <w:color w:val="auto"/>
          <w:sz w:val="24"/>
          <w:szCs w:val="24"/>
        </w:rPr>
        <w:t>O-adsorption on typical facets of Fe</w:t>
      </w:r>
      <w:r w:rsidR="00D5535A" w:rsidRPr="0040065D">
        <w:rPr>
          <w:rFonts w:ascii="Times New Roman" w:hAnsi="Times New Roman" w:cs="Times New Roman"/>
          <w:i w:val="0"/>
          <w:color w:val="auto"/>
          <w:sz w:val="24"/>
          <w:szCs w:val="24"/>
          <w:vertAlign w:val="subscript"/>
        </w:rPr>
        <w:t>3</w:t>
      </w:r>
      <w:r w:rsidR="00D5535A" w:rsidRPr="0040065D">
        <w:rPr>
          <w:rFonts w:ascii="Times New Roman" w:hAnsi="Times New Roman" w:cs="Times New Roman"/>
          <w:i w:val="0"/>
          <w:color w:val="auto"/>
          <w:sz w:val="24"/>
          <w:szCs w:val="24"/>
        </w:rPr>
        <w:t>N</w:t>
      </w:r>
      <w:r w:rsidR="006102EE" w:rsidRPr="0040065D">
        <w:rPr>
          <w:rFonts w:ascii="Times New Roman" w:hAnsi="Times New Roman" w:cs="Times New Roman"/>
          <w:i w:val="0"/>
          <w:color w:val="auto"/>
          <w:sz w:val="24"/>
          <w:szCs w:val="24"/>
        </w:rPr>
        <w:t>, (d) partial DOS</w:t>
      </w:r>
      <w:r w:rsidR="00211C38" w:rsidRPr="0040065D">
        <w:rPr>
          <w:rFonts w:ascii="Times New Roman" w:hAnsi="Times New Roman" w:cs="Times New Roman"/>
          <w:i w:val="0"/>
          <w:color w:val="auto"/>
          <w:sz w:val="24"/>
          <w:szCs w:val="24"/>
        </w:rPr>
        <w:t xml:space="preserve"> </w:t>
      </w:r>
      <w:r w:rsidR="000E3CB7" w:rsidRPr="0040065D">
        <w:rPr>
          <w:rFonts w:ascii="Times New Roman" w:hAnsi="Times New Roman" w:cs="Times New Roman"/>
          <w:i w:val="0"/>
          <w:color w:val="auto"/>
          <w:sz w:val="24"/>
          <w:szCs w:val="24"/>
        </w:rPr>
        <w:t xml:space="preserve">comparison </w:t>
      </w:r>
      <w:r w:rsidR="00211C38" w:rsidRPr="0040065D">
        <w:rPr>
          <w:rFonts w:ascii="Times New Roman" w:hAnsi="Times New Roman" w:cs="Times New Roman"/>
          <w:i w:val="0"/>
          <w:color w:val="auto"/>
          <w:sz w:val="24"/>
          <w:szCs w:val="24"/>
        </w:rPr>
        <w:t>of Fe 3d</w:t>
      </w:r>
      <w:r w:rsidR="006102EE" w:rsidRPr="0040065D">
        <w:rPr>
          <w:rFonts w:ascii="Times New Roman" w:hAnsi="Times New Roman" w:cs="Times New Roman"/>
          <w:i w:val="0"/>
          <w:color w:val="auto"/>
          <w:sz w:val="24"/>
          <w:szCs w:val="24"/>
        </w:rPr>
        <w:t>, (e)</w:t>
      </w:r>
      <w:r w:rsidR="00461355" w:rsidRPr="0040065D">
        <w:rPr>
          <w:rFonts w:ascii="Times New Roman" w:hAnsi="Times New Roman" w:cs="Times New Roman"/>
          <w:i w:val="0"/>
          <w:color w:val="auto"/>
          <w:sz w:val="24"/>
          <w:szCs w:val="24"/>
        </w:rPr>
        <w:t xml:space="preserve"> </w:t>
      </w:r>
      <w:r w:rsidR="006102EE" w:rsidRPr="0040065D">
        <w:rPr>
          <w:rFonts w:ascii="Times New Roman" w:hAnsi="Times New Roman" w:cs="Times New Roman"/>
          <w:i w:val="0"/>
          <w:color w:val="auto"/>
          <w:sz w:val="24"/>
          <w:szCs w:val="24"/>
        </w:rPr>
        <w:t xml:space="preserve">d-band </w:t>
      </w:r>
      <w:proofErr w:type="spellStart"/>
      <w:r w:rsidR="006102EE" w:rsidRPr="0040065D">
        <w:rPr>
          <w:rFonts w:ascii="Times New Roman" w:hAnsi="Times New Roman" w:cs="Times New Roman"/>
          <w:i w:val="0"/>
          <w:color w:val="auto"/>
          <w:sz w:val="24"/>
          <w:szCs w:val="24"/>
        </w:rPr>
        <w:t>center</w:t>
      </w:r>
      <w:proofErr w:type="spellEnd"/>
      <w:r w:rsidR="006102EE" w:rsidRPr="0040065D">
        <w:rPr>
          <w:rFonts w:ascii="Times New Roman" w:hAnsi="Times New Roman" w:cs="Times New Roman"/>
          <w:i w:val="0"/>
          <w:color w:val="auto"/>
          <w:sz w:val="24"/>
          <w:szCs w:val="24"/>
        </w:rPr>
        <w:t xml:space="preserve"> </w:t>
      </w:r>
      <w:r w:rsidR="00461355" w:rsidRPr="0040065D">
        <w:rPr>
          <w:rFonts w:ascii="Times New Roman" w:hAnsi="Times New Roman" w:cs="Times New Roman"/>
          <w:i w:val="0"/>
          <w:color w:val="auto"/>
          <w:sz w:val="24"/>
          <w:szCs w:val="24"/>
        </w:rPr>
        <w:t xml:space="preserve">comparison, (f) </w:t>
      </w:r>
      <w:r w:rsidR="00211C38" w:rsidRPr="0040065D">
        <w:rPr>
          <w:rFonts w:ascii="Times New Roman" w:hAnsi="Times New Roman" w:cs="Times New Roman"/>
          <w:i w:val="0"/>
          <w:color w:val="auto"/>
          <w:sz w:val="24"/>
          <w:szCs w:val="24"/>
        </w:rPr>
        <w:t xml:space="preserve">partial DOS of Fe 3d and O 2p, (g) </w:t>
      </w:r>
      <w:r w:rsidR="00774930" w:rsidRPr="0040065D">
        <w:rPr>
          <w:rFonts w:ascii="Times New Roman" w:hAnsi="Times New Roman" w:cs="Times New Roman"/>
          <w:i w:val="0"/>
          <w:color w:val="auto"/>
          <w:sz w:val="24"/>
          <w:szCs w:val="24"/>
        </w:rPr>
        <w:t>d-p</w:t>
      </w:r>
      <w:r w:rsidR="003F37B0" w:rsidRPr="0040065D">
        <w:rPr>
          <w:rFonts w:ascii="Times New Roman" w:hAnsi="Times New Roman" w:cs="Times New Roman"/>
          <w:i w:val="0"/>
          <w:color w:val="auto"/>
          <w:sz w:val="24"/>
          <w:szCs w:val="24"/>
        </w:rPr>
        <w:t xml:space="preserve"> band</w:t>
      </w:r>
      <w:r w:rsidR="00304435" w:rsidRPr="0040065D">
        <w:rPr>
          <w:rFonts w:ascii="Times New Roman" w:hAnsi="Times New Roman" w:cs="Times New Roman"/>
          <w:i w:val="0"/>
          <w:color w:val="auto"/>
          <w:sz w:val="24"/>
          <w:szCs w:val="24"/>
        </w:rPr>
        <w:t xml:space="preserve"> </w:t>
      </w:r>
      <w:r w:rsidR="00774930" w:rsidRPr="0040065D">
        <w:rPr>
          <w:rFonts w:ascii="Times New Roman" w:hAnsi="Times New Roman" w:cs="Times New Roman"/>
          <w:i w:val="0"/>
          <w:color w:val="auto"/>
          <w:sz w:val="24"/>
          <w:szCs w:val="24"/>
        </w:rPr>
        <w:t>polarization between O</w:t>
      </w:r>
      <w:r w:rsidR="00774930" w:rsidRPr="0040065D">
        <w:rPr>
          <w:rFonts w:ascii="Times New Roman" w:hAnsi="Times New Roman" w:cs="Times New Roman"/>
          <w:i w:val="0"/>
          <w:color w:val="auto"/>
          <w:sz w:val="24"/>
          <w:szCs w:val="24"/>
          <w:vertAlign w:val="subscript"/>
        </w:rPr>
        <w:t>2</w:t>
      </w:r>
      <w:r w:rsidR="00774930" w:rsidRPr="0040065D">
        <w:rPr>
          <w:rFonts w:ascii="Times New Roman" w:hAnsi="Times New Roman" w:cs="Times New Roman"/>
          <w:i w:val="0"/>
          <w:color w:val="auto"/>
          <w:sz w:val="24"/>
          <w:szCs w:val="24"/>
        </w:rPr>
        <w:t xml:space="preserve"> and </w:t>
      </w:r>
      <w:r w:rsidR="000E3CB7" w:rsidRPr="0040065D">
        <w:rPr>
          <w:rFonts w:ascii="Times New Roman" w:hAnsi="Times New Roman" w:cs="Times New Roman"/>
          <w:i w:val="0"/>
          <w:color w:val="auto"/>
          <w:sz w:val="24"/>
          <w:szCs w:val="24"/>
        </w:rPr>
        <w:t xml:space="preserve">surface </w:t>
      </w:r>
      <w:r w:rsidR="00774930" w:rsidRPr="0040065D">
        <w:rPr>
          <w:rFonts w:ascii="Times New Roman" w:hAnsi="Times New Roman" w:cs="Times New Roman"/>
          <w:i w:val="0"/>
          <w:color w:val="auto"/>
          <w:sz w:val="24"/>
          <w:szCs w:val="24"/>
        </w:rPr>
        <w:t>Fe</w:t>
      </w:r>
      <w:r w:rsidR="000E3CB7" w:rsidRPr="0040065D">
        <w:rPr>
          <w:rFonts w:ascii="Times New Roman" w:hAnsi="Times New Roman" w:cs="Times New Roman"/>
          <w:i w:val="0"/>
          <w:color w:val="auto"/>
          <w:sz w:val="24"/>
          <w:szCs w:val="24"/>
        </w:rPr>
        <w:t>, (h) COHP comparison between Fe and adsorbed O</w:t>
      </w:r>
      <w:r w:rsidR="000E3CB7" w:rsidRPr="0040065D">
        <w:rPr>
          <w:rFonts w:ascii="Times New Roman" w:hAnsi="Times New Roman" w:cs="Times New Roman"/>
          <w:i w:val="0"/>
          <w:color w:val="auto"/>
          <w:sz w:val="24"/>
          <w:szCs w:val="24"/>
          <w:vertAlign w:val="subscript"/>
        </w:rPr>
        <w:t>2</w:t>
      </w:r>
      <w:r w:rsidR="000E3CB7" w:rsidRPr="0040065D">
        <w:rPr>
          <w:rFonts w:ascii="Times New Roman" w:hAnsi="Times New Roman" w:cs="Times New Roman"/>
          <w:i w:val="0"/>
          <w:color w:val="auto"/>
          <w:sz w:val="24"/>
          <w:szCs w:val="24"/>
        </w:rPr>
        <w:t xml:space="preserve">, </w:t>
      </w:r>
      <w:r w:rsidR="009D48C7" w:rsidRPr="0040065D">
        <w:rPr>
          <w:rFonts w:ascii="Times New Roman" w:hAnsi="Times New Roman" w:cs="Times New Roman"/>
          <w:i w:val="0"/>
          <w:color w:val="auto"/>
          <w:sz w:val="24"/>
          <w:szCs w:val="24"/>
        </w:rPr>
        <w:t xml:space="preserve">and </w:t>
      </w:r>
      <w:r w:rsidR="000E3CB7" w:rsidRPr="0040065D">
        <w:rPr>
          <w:rFonts w:ascii="Times New Roman" w:hAnsi="Times New Roman" w:cs="Times New Roman"/>
          <w:i w:val="0"/>
          <w:color w:val="auto"/>
          <w:sz w:val="24"/>
          <w:szCs w:val="24"/>
        </w:rPr>
        <w:t>(i) ICOHP comparison.</w:t>
      </w:r>
    </w:p>
    <w:p w14:paraId="15D6D109" w14:textId="5C9B8BBC" w:rsidR="003A02D3" w:rsidRPr="0040065D" w:rsidRDefault="007F0785" w:rsidP="00554628">
      <w:pPr>
        <w:spacing w:after="0" w:line="360" w:lineRule="auto"/>
        <w:ind w:firstLine="240"/>
        <w:jc w:val="both"/>
        <w:rPr>
          <w:rFonts w:ascii="Times New Roman" w:hAnsi="Times New Roman" w:cs="Times New Roman"/>
          <w:sz w:val="24"/>
          <w:szCs w:val="24"/>
        </w:rPr>
      </w:pPr>
      <w:r w:rsidRPr="0040065D">
        <w:rPr>
          <w:rFonts w:ascii="Times New Roman" w:hAnsi="Times New Roman" w:cs="Times New Roman"/>
          <w:sz w:val="24"/>
          <w:szCs w:val="24"/>
        </w:rPr>
        <w:t xml:space="preserve">Based on the above </w:t>
      </w:r>
      <w:r w:rsidR="0041108C" w:rsidRPr="0040065D">
        <w:rPr>
          <w:rFonts w:ascii="Times New Roman" w:hAnsi="Times New Roman" w:cs="Times New Roman"/>
          <w:sz w:val="24"/>
          <w:szCs w:val="24"/>
        </w:rPr>
        <w:t xml:space="preserve">performance evaluations along with </w:t>
      </w:r>
      <w:r w:rsidR="00145498" w:rsidRPr="0040065D">
        <w:rPr>
          <w:rFonts w:ascii="Times New Roman" w:hAnsi="Times New Roman" w:cs="Times New Roman"/>
          <w:sz w:val="24"/>
          <w:szCs w:val="24"/>
        </w:rPr>
        <w:t xml:space="preserve">computational analysis, it is </w:t>
      </w:r>
      <w:r w:rsidR="00664379" w:rsidRPr="0040065D">
        <w:rPr>
          <w:rFonts w:ascii="Times New Roman" w:hAnsi="Times New Roman" w:cs="Times New Roman"/>
          <w:sz w:val="24"/>
          <w:szCs w:val="24"/>
        </w:rPr>
        <w:t xml:space="preserve">confidently </w:t>
      </w:r>
      <w:r w:rsidR="00145498" w:rsidRPr="0040065D">
        <w:rPr>
          <w:rFonts w:ascii="Times New Roman" w:hAnsi="Times New Roman" w:cs="Times New Roman"/>
          <w:sz w:val="24"/>
          <w:szCs w:val="24"/>
        </w:rPr>
        <w:t>demonstrated that</w:t>
      </w:r>
      <w:r w:rsidR="00664379" w:rsidRPr="0040065D">
        <w:rPr>
          <w:rFonts w:ascii="Times New Roman" w:hAnsi="Times New Roman" w:cs="Times New Roman"/>
          <w:sz w:val="24"/>
          <w:szCs w:val="24"/>
        </w:rPr>
        <w:t xml:space="preserve"> </w:t>
      </w:r>
      <w:proofErr w:type="spellStart"/>
      <w:r w:rsidR="00664379" w:rsidRPr="0040065D">
        <w:rPr>
          <w:rFonts w:ascii="Times New Roman" w:hAnsi="Times New Roman" w:cs="Times New Roman"/>
          <w:sz w:val="24"/>
          <w:szCs w:val="24"/>
        </w:rPr>
        <w:t>hFeNC</w:t>
      </w:r>
      <w:proofErr w:type="spellEnd"/>
      <w:r w:rsidR="00664379" w:rsidRPr="0040065D">
        <w:rPr>
          <w:rFonts w:ascii="Times New Roman" w:hAnsi="Times New Roman" w:cs="Times New Roman"/>
          <w:sz w:val="24"/>
          <w:szCs w:val="24"/>
        </w:rPr>
        <w:t xml:space="preserve"> delivers improved protection behaviour benefiting from its exposed facets </w:t>
      </w:r>
      <w:r w:rsidR="00C26840" w:rsidRPr="0040065D">
        <w:rPr>
          <w:rFonts w:ascii="Times New Roman" w:hAnsi="Times New Roman" w:cs="Times New Roman"/>
          <w:sz w:val="24"/>
          <w:szCs w:val="24"/>
        </w:rPr>
        <w:t xml:space="preserve">with </w:t>
      </w:r>
      <w:r w:rsidR="000674DB" w:rsidRPr="0040065D">
        <w:rPr>
          <w:rFonts w:ascii="Times New Roman" w:hAnsi="Times New Roman" w:cs="Times New Roman"/>
          <w:sz w:val="24"/>
          <w:szCs w:val="24"/>
        </w:rPr>
        <w:t>strong O</w:t>
      </w:r>
      <w:r w:rsidR="000674DB" w:rsidRPr="0040065D">
        <w:rPr>
          <w:rFonts w:ascii="Times New Roman" w:hAnsi="Times New Roman" w:cs="Times New Roman"/>
          <w:sz w:val="24"/>
          <w:szCs w:val="24"/>
          <w:vertAlign w:val="subscript"/>
        </w:rPr>
        <w:t>2</w:t>
      </w:r>
      <w:r w:rsidR="000674DB" w:rsidRPr="0040065D">
        <w:rPr>
          <w:rFonts w:ascii="Times New Roman" w:hAnsi="Times New Roman" w:cs="Times New Roman"/>
          <w:sz w:val="24"/>
          <w:szCs w:val="24"/>
        </w:rPr>
        <w:t xml:space="preserve">-desorption </w:t>
      </w:r>
      <w:r w:rsidR="00664379" w:rsidRPr="0040065D">
        <w:rPr>
          <w:rFonts w:ascii="Times New Roman" w:hAnsi="Times New Roman" w:cs="Times New Roman"/>
          <w:sz w:val="24"/>
          <w:szCs w:val="24"/>
        </w:rPr>
        <w:t xml:space="preserve">and </w:t>
      </w:r>
      <w:r w:rsidR="00F12574" w:rsidRPr="0040065D">
        <w:rPr>
          <w:rFonts w:ascii="Times New Roman" w:hAnsi="Times New Roman" w:cs="Times New Roman"/>
          <w:sz w:val="24"/>
          <w:szCs w:val="24"/>
        </w:rPr>
        <w:t xml:space="preserve">hydrophobic surface. </w:t>
      </w:r>
      <w:r w:rsidR="00B22133" w:rsidRPr="0040065D">
        <w:rPr>
          <w:rFonts w:ascii="Times New Roman" w:hAnsi="Times New Roman" w:cs="Times New Roman"/>
          <w:sz w:val="24"/>
          <w:szCs w:val="24"/>
        </w:rPr>
        <w:t>Furthermo</w:t>
      </w:r>
      <w:r w:rsidR="002E24E5" w:rsidRPr="0040065D">
        <w:rPr>
          <w:rFonts w:ascii="Times New Roman" w:hAnsi="Times New Roman" w:cs="Times New Roman"/>
          <w:sz w:val="24"/>
          <w:szCs w:val="24"/>
        </w:rPr>
        <w:t xml:space="preserve">re, </w:t>
      </w:r>
      <w:r w:rsidR="00D71EFA" w:rsidRPr="0040065D">
        <w:rPr>
          <w:rFonts w:ascii="Times New Roman" w:hAnsi="Times New Roman" w:cs="Times New Roman"/>
          <w:sz w:val="24"/>
          <w:szCs w:val="24"/>
        </w:rPr>
        <w:t xml:space="preserve">wear </w:t>
      </w:r>
      <w:r w:rsidR="00CC07C4" w:rsidRPr="0040065D">
        <w:rPr>
          <w:rFonts w:ascii="Times New Roman" w:hAnsi="Times New Roman" w:cs="Times New Roman" w:hint="eastAsia"/>
          <w:sz w:val="24"/>
          <w:szCs w:val="24"/>
        </w:rPr>
        <w:t>resistanc</w:t>
      </w:r>
      <w:r w:rsidR="00CC07C4" w:rsidRPr="0040065D">
        <w:rPr>
          <w:rFonts w:ascii="Times New Roman" w:hAnsi="Times New Roman" w:cs="Times New Roman"/>
          <w:sz w:val="24"/>
          <w:szCs w:val="24"/>
        </w:rPr>
        <w:t>e</w:t>
      </w:r>
      <w:r w:rsidR="002E1B7D" w:rsidRPr="0040065D">
        <w:rPr>
          <w:rFonts w:ascii="Times New Roman" w:hAnsi="Times New Roman" w:cs="Times New Roman"/>
          <w:sz w:val="24"/>
          <w:szCs w:val="24"/>
        </w:rPr>
        <w:t xml:space="preserve"> measurement</w:t>
      </w:r>
      <w:r w:rsidR="002E24E5" w:rsidRPr="0040065D">
        <w:rPr>
          <w:rFonts w:ascii="Times New Roman" w:hAnsi="Times New Roman" w:cs="Times New Roman"/>
          <w:sz w:val="24"/>
          <w:szCs w:val="24"/>
        </w:rPr>
        <w:t xml:space="preserve"> </w:t>
      </w:r>
      <w:r w:rsidR="003908DA" w:rsidRPr="0040065D">
        <w:rPr>
          <w:rFonts w:ascii="Times New Roman" w:hAnsi="Times New Roman" w:cs="Times New Roman"/>
          <w:sz w:val="24"/>
          <w:szCs w:val="24"/>
        </w:rPr>
        <w:t>is</w:t>
      </w:r>
      <w:r w:rsidR="002E24E5" w:rsidRPr="0040065D">
        <w:rPr>
          <w:rFonts w:ascii="Times New Roman" w:hAnsi="Times New Roman" w:cs="Times New Roman"/>
          <w:sz w:val="24"/>
          <w:szCs w:val="24"/>
        </w:rPr>
        <w:t xml:space="preserve"> regarded as the essential </w:t>
      </w:r>
      <w:r w:rsidR="002E1B7D" w:rsidRPr="0040065D">
        <w:rPr>
          <w:rFonts w:ascii="Times New Roman" w:hAnsi="Times New Roman" w:cs="Times New Roman"/>
          <w:sz w:val="24"/>
          <w:szCs w:val="24"/>
        </w:rPr>
        <w:t xml:space="preserve">evaluation </w:t>
      </w:r>
      <w:r w:rsidR="002E24E5" w:rsidRPr="0040065D">
        <w:rPr>
          <w:rFonts w:ascii="Times New Roman" w:hAnsi="Times New Roman" w:cs="Times New Roman"/>
          <w:sz w:val="24"/>
          <w:szCs w:val="24"/>
        </w:rPr>
        <w:t>for practical application</w:t>
      </w:r>
      <w:r w:rsidR="009F3668" w:rsidRPr="0040065D">
        <w:rPr>
          <w:rFonts w:ascii="Times New Roman" w:hAnsi="Times New Roman" w:cs="Times New Roman"/>
          <w:sz w:val="24"/>
          <w:szCs w:val="24"/>
        </w:rPr>
        <w:t>s of surface coating</w:t>
      </w:r>
      <w:r w:rsidR="00B855CD" w:rsidRPr="0040065D">
        <w:rPr>
          <w:rFonts w:ascii="Times New Roman" w:hAnsi="Times New Roman" w:cs="Times New Roman"/>
          <w:sz w:val="24"/>
          <w:szCs w:val="24"/>
        </w:rPr>
        <w:t xml:space="preserve"> in </w:t>
      </w:r>
      <w:r w:rsidR="00555F53" w:rsidRPr="0040065D">
        <w:rPr>
          <w:rFonts w:ascii="Times New Roman" w:hAnsi="Times New Roman" w:cs="Times New Roman"/>
          <w:sz w:val="24"/>
          <w:szCs w:val="24"/>
        </w:rPr>
        <w:t>diversified environments</w:t>
      </w:r>
      <w:r w:rsidR="0000193E" w:rsidRPr="0040065D">
        <w:rPr>
          <w:rFonts w:ascii="Times New Roman" w:hAnsi="Times New Roman" w:cs="Times New Roman"/>
          <w:sz w:val="24"/>
          <w:szCs w:val="24"/>
        </w:rPr>
        <w:t xml:space="preserve"> </w:t>
      </w:r>
      <w:r w:rsidR="00CA304A" w:rsidRPr="0040065D">
        <w:rPr>
          <w:rFonts w:ascii="Times New Roman" w:hAnsi="Times New Roman" w:cs="Times New Roman"/>
          <w:sz w:val="24"/>
          <w:szCs w:val="24"/>
        </w:rPr>
        <w:fldChar w:fldCharType="begin"/>
      </w:r>
      <w:r w:rsidR="00E3077A" w:rsidRPr="0040065D">
        <w:rPr>
          <w:rFonts w:ascii="Times New Roman" w:hAnsi="Times New Roman" w:cs="Times New Roman"/>
          <w:sz w:val="24"/>
          <w:szCs w:val="24"/>
        </w:rPr>
        <w:instrText xml:space="preserve"> ADDIN EN.CITE &lt;EndNote&gt;&lt;Cite&gt;&lt;Author&gt;Bhaskar&lt;/Author&gt;&lt;Year&gt;2017&lt;/Year&gt;&lt;RecNum&gt;217&lt;/RecNum&gt;&lt;DisplayText&gt;[43]&lt;/DisplayText&gt;&lt;record&gt;&lt;rec-number&gt;217&lt;/rec-number&gt;&lt;foreign-keys&gt;&lt;key app="EN" db-id="z0tewd2d82ra0qet99ov0famvep2daa9fte5" timestamp="1710773625"&gt;217&lt;/key&gt;&lt;/foreign-keys&gt;&lt;ref-type name="Journal Article"&gt;17&lt;/ref-type&gt;&lt;contributors&gt;&lt;authors&gt;&lt;author&gt;Bhaskar, Santosh V&lt;/author&gt;&lt;author&gt;Kudal, Hari N&lt;/author&gt;&lt;/authors&gt;&lt;/contributors&gt;&lt;titles&gt;&lt;title&gt;Tribology of nitrided-coated steel-a review&lt;/title&gt;&lt;secondary-title&gt;Archives of Mechanical Technology and Materials&lt;/secondary-title&gt;&lt;/titles&gt;&lt;periodical&gt;&lt;full-title&gt;Archives of Mechanical Technology and Materials&lt;/full-title&gt;&lt;/periodical&gt;&lt;volume&gt;37&lt;/volume&gt;&lt;dates&gt;&lt;year&gt;2017&lt;/year&gt;&lt;/dates&gt;&lt;isbn&gt;2450-9469&lt;/isbn&gt;&lt;urls&gt;&lt;/urls&gt;&lt;/record&gt;&lt;/Cite&gt;&lt;/EndNote&gt;</w:instrText>
      </w:r>
      <w:r w:rsidR="00CA304A" w:rsidRPr="0040065D">
        <w:rPr>
          <w:rFonts w:ascii="Times New Roman" w:hAnsi="Times New Roman" w:cs="Times New Roman"/>
          <w:sz w:val="24"/>
          <w:szCs w:val="24"/>
        </w:rPr>
        <w:fldChar w:fldCharType="separate"/>
      </w:r>
      <w:r w:rsidR="00E3077A" w:rsidRPr="0040065D">
        <w:rPr>
          <w:rFonts w:ascii="Times New Roman" w:hAnsi="Times New Roman" w:cs="Times New Roman"/>
          <w:noProof/>
          <w:sz w:val="24"/>
          <w:szCs w:val="24"/>
        </w:rPr>
        <w:t>[43]</w:t>
      </w:r>
      <w:r w:rsidR="00CA304A" w:rsidRPr="0040065D">
        <w:rPr>
          <w:rFonts w:ascii="Times New Roman" w:hAnsi="Times New Roman" w:cs="Times New Roman"/>
          <w:sz w:val="24"/>
          <w:szCs w:val="24"/>
        </w:rPr>
        <w:fldChar w:fldCharType="end"/>
      </w:r>
      <w:r w:rsidR="0000193E" w:rsidRPr="0040065D">
        <w:rPr>
          <w:rFonts w:ascii="Times New Roman" w:hAnsi="Times New Roman" w:cs="Times New Roman"/>
          <w:sz w:val="24"/>
          <w:szCs w:val="24"/>
        </w:rPr>
        <w:t>.</w:t>
      </w:r>
      <w:r w:rsidR="00555F53" w:rsidRPr="0040065D">
        <w:rPr>
          <w:rFonts w:ascii="Times New Roman" w:hAnsi="Times New Roman" w:cs="Times New Roman"/>
          <w:sz w:val="24"/>
          <w:szCs w:val="24"/>
        </w:rPr>
        <w:t xml:space="preserve"> </w:t>
      </w:r>
      <w:r w:rsidR="00227A32" w:rsidRPr="0040065D">
        <w:rPr>
          <w:rFonts w:ascii="Times New Roman" w:hAnsi="Times New Roman" w:cs="Times New Roman"/>
          <w:sz w:val="24"/>
          <w:szCs w:val="24"/>
        </w:rPr>
        <w:t xml:space="preserve">By comparing </w:t>
      </w:r>
      <w:r w:rsidR="00452618" w:rsidRPr="0040065D">
        <w:rPr>
          <w:rFonts w:ascii="Times New Roman" w:hAnsi="Times New Roman" w:cs="Times New Roman"/>
          <w:sz w:val="24"/>
          <w:szCs w:val="24"/>
        </w:rPr>
        <w:t xml:space="preserve">wear </w:t>
      </w:r>
      <w:r w:rsidR="00194DE8" w:rsidRPr="0040065D">
        <w:rPr>
          <w:rFonts w:ascii="Times New Roman" w:hAnsi="Times New Roman" w:cs="Times New Roman"/>
          <w:sz w:val="24"/>
          <w:szCs w:val="24"/>
        </w:rPr>
        <w:t>behaviours</w:t>
      </w:r>
      <w:r w:rsidR="00452618" w:rsidRPr="0040065D">
        <w:rPr>
          <w:rFonts w:ascii="Times New Roman" w:hAnsi="Times New Roman" w:cs="Times New Roman"/>
          <w:sz w:val="24"/>
          <w:szCs w:val="24"/>
        </w:rPr>
        <w:t xml:space="preserve"> among three samples</w:t>
      </w:r>
      <w:r w:rsidR="003A395A" w:rsidRPr="0040065D">
        <w:rPr>
          <w:rFonts w:ascii="Times New Roman" w:hAnsi="Times New Roman" w:cs="Times New Roman"/>
          <w:sz w:val="24"/>
          <w:szCs w:val="24"/>
        </w:rPr>
        <w:t xml:space="preserve"> (</w:t>
      </w:r>
      <w:r w:rsidR="0000193E" w:rsidRPr="0040065D">
        <w:rPr>
          <w:rFonts w:ascii="Times New Roman" w:hAnsi="Times New Roman" w:cs="Times New Roman"/>
          <w:sz w:val="24"/>
          <w:szCs w:val="24"/>
        </w:rPr>
        <w:t>Fig.</w:t>
      </w:r>
      <w:r w:rsidR="003A395A" w:rsidRPr="0040065D">
        <w:rPr>
          <w:rFonts w:ascii="Times New Roman" w:hAnsi="Times New Roman" w:cs="Times New Roman"/>
          <w:sz w:val="24"/>
          <w:szCs w:val="24"/>
        </w:rPr>
        <w:t xml:space="preserve"> 5a)</w:t>
      </w:r>
      <w:r w:rsidR="00452618" w:rsidRPr="0040065D">
        <w:rPr>
          <w:rFonts w:ascii="Times New Roman" w:hAnsi="Times New Roman" w:cs="Times New Roman"/>
          <w:sz w:val="24"/>
          <w:szCs w:val="24"/>
        </w:rPr>
        <w:t>,</w:t>
      </w:r>
      <w:bookmarkStart w:id="9" w:name="_Hlk173439746"/>
      <w:r w:rsidR="00251582" w:rsidRPr="0040065D">
        <w:rPr>
          <w:rFonts w:ascii="Times New Roman" w:hAnsi="Times New Roman" w:cs="Times New Roman"/>
          <w:sz w:val="24"/>
          <w:szCs w:val="24"/>
        </w:rPr>
        <w:t xml:space="preserve"> </w:t>
      </w:r>
      <w:r w:rsidR="00554628" w:rsidRPr="0040065D">
        <w:rPr>
          <w:rFonts w:ascii="Times New Roman" w:hAnsi="Times New Roman" w:cs="Times New Roman"/>
          <w:sz w:val="24"/>
          <w:szCs w:val="24"/>
        </w:rPr>
        <w:t>it is found that the coefficient of friction (COF) of both coatings along with initial Fe are comparatively stable</w:t>
      </w:r>
      <w:r w:rsidR="008D2B97" w:rsidRPr="0040065D">
        <w:rPr>
          <w:rFonts w:ascii="Times New Roman" w:hAnsi="Times New Roman" w:cs="Times New Roman"/>
          <w:sz w:val="24"/>
          <w:szCs w:val="24"/>
        </w:rPr>
        <w:t xml:space="preserve">. The COF of </w:t>
      </w:r>
      <w:proofErr w:type="spellStart"/>
      <w:r w:rsidR="008D2B97" w:rsidRPr="0040065D">
        <w:rPr>
          <w:rFonts w:ascii="Times New Roman" w:hAnsi="Times New Roman" w:cs="Times New Roman"/>
          <w:sz w:val="24"/>
          <w:szCs w:val="24"/>
        </w:rPr>
        <w:t>hFeNC</w:t>
      </w:r>
      <w:proofErr w:type="spellEnd"/>
      <w:r w:rsidR="008D2B97" w:rsidRPr="0040065D">
        <w:rPr>
          <w:rFonts w:ascii="Times New Roman" w:hAnsi="Times New Roman" w:cs="Times New Roman"/>
          <w:sz w:val="24"/>
          <w:szCs w:val="24"/>
        </w:rPr>
        <w:t xml:space="preserve"> is</w:t>
      </w:r>
      <w:r w:rsidR="003A395A" w:rsidRPr="0040065D">
        <w:rPr>
          <w:rFonts w:ascii="Times New Roman" w:hAnsi="Times New Roman" w:cs="Times New Roman"/>
          <w:sz w:val="24"/>
          <w:szCs w:val="24"/>
        </w:rPr>
        <w:t xml:space="preserve"> stabilized to </w:t>
      </w:r>
      <w:r w:rsidR="008423BC" w:rsidRPr="0040065D">
        <w:rPr>
          <w:rFonts w:ascii="Times New Roman" w:hAnsi="Times New Roman" w:cs="Times New Roman"/>
          <w:sz w:val="24"/>
          <w:szCs w:val="24"/>
        </w:rPr>
        <w:t>1.77</w:t>
      </w:r>
      <w:r w:rsidR="00554628" w:rsidRPr="0040065D">
        <w:rPr>
          <w:rFonts w:ascii="Times New Roman" w:hAnsi="Times New Roman" w:cs="Times New Roman"/>
          <w:sz w:val="24"/>
          <w:szCs w:val="24"/>
        </w:rPr>
        <w:t xml:space="preserve"> with the load of 2.2 N</w:t>
      </w:r>
      <w:r w:rsidR="008423BC" w:rsidRPr="0040065D">
        <w:rPr>
          <w:rFonts w:ascii="Times New Roman" w:hAnsi="Times New Roman" w:cs="Times New Roman"/>
          <w:sz w:val="24"/>
          <w:szCs w:val="24"/>
        </w:rPr>
        <w:t xml:space="preserve">, higher than </w:t>
      </w:r>
      <w:r w:rsidR="00445653" w:rsidRPr="0040065D">
        <w:rPr>
          <w:rFonts w:ascii="Times New Roman" w:hAnsi="Times New Roman" w:cs="Times New Roman"/>
          <w:sz w:val="24"/>
          <w:szCs w:val="24"/>
        </w:rPr>
        <w:t xml:space="preserve">1.07 </w:t>
      </w:r>
      <w:r w:rsidR="00CB6AC8" w:rsidRPr="0040065D">
        <w:rPr>
          <w:rFonts w:ascii="Times New Roman" w:hAnsi="Times New Roman" w:cs="Times New Roman"/>
          <w:sz w:val="24"/>
          <w:szCs w:val="24"/>
        </w:rPr>
        <w:t xml:space="preserve">and 0.86 of </w:t>
      </w:r>
      <w:proofErr w:type="spellStart"/>
      <w:r w:rsidR="00CB6AC8" w:rsidRPr="0040065D">
        <w:rPr>
          <w:rFonts w:ascii="Times New Roman" w:hAnsi="Times New Roman" w:cs="Times New Roman"/>
          <w:sz w:val="24"/>
          <w:szCs w:val="24"/>
        </w:rPr>
        <w:t>sFeN</w:t>
      </w:r>
      <w:proofErr w:type="spellEnd"/>
      <w:r w:rsidR="00CB6AC8" w:rsidRPr="0040065D">
        <w:rPr>
          <w:rFonts w:ascii="Times New Roman" w:hAnsi="Times New Roman" w:cs="Times New Roman"/>
          <w:sz w:val="24"/>
          <w:szCs w:val="24"/>
        </w:rPr>
        <w:t xml:space="preserve"> and initial Fe</w:t>
      </w:r>
      <w:r w:rsidR="002E1B7D" w:rsidRPr="0040065D">
        <w:rPr>
          <w:rFonts w:ascii="Times New Roman" w:hAnsi="Times New Roman" w:cs="Times New Roman"/>
          <w:sz w:val="24"/>
          <w:szCs w:val="24"/>
        </w:rPr>
        <w:t xml:space="preserve"> respectively</w:t>
      </w:r>
      <w:r w:rsidR="00CB6AC8" w:rsidRPr="0040065D">
        <w:rPr>
          <w:rFonts w:ascii="Times New Roman" w:hAnsi="Times New Roman" w:cs="Times New Roman"/>
          <w:sz w:val="24"/>
          <w:szCs w:val="24"/>
        </w:rPr>
        <w:t xml:space="preserve">. </w:t>
      </w:r>
      <w:r w:rsidR="00824E3E" w:rsidRPr="0040065D">
        <w:rPr>
          <w:rFonts w:ascii="Times New Roman" w:hAnsi="Times New Roman" w:cs="Times New Roman"/>
          <w:sz w:val="24"/>
          <w:szCs w:val="24"/>
        </w:rPr>
        <w:t xml:space="preserve">Accordingly, </w:t>
      </w:r>
      <w:r w:rsidR="00554628" w:rsidRPr="0040065D">
        <w:rPr>
          <w:rFonts w:ascii="Times New Roman" w:hAnsi="Times New Roman" w:cs="Times New Roman"/>
          <w:sz w:val="24"/>
          <w:szCs w:val="24"/>
        </w:rPr>
        <w:t xml:space="preserve">initial Fe without any surface treatment provides insufficient tribological performance and hence is exposed to severe wear during sliding. Based on high air sensitivity of iron, it is oxidized rapidly in such environment, leading to the oxide formation with increased hardness and reduced shear stress and hence reduced COF </w:t>
      </w:r>
      <w:r w:rsidR="00554628" w:rsidRPr="0040065D">
        <w:rPr>
          <w:rFonts w:ascii="Times New Roman" w:hAnsi="Times New Roman" w:cs="Times New Roman"/>
          <w:sz w:val="24"/>
          <w:szCs w:val="24"/>
        </w:rPr>
        <w:fldChar w:fldCharType="begin">
          <w:fldData xml:space="preserve">PEVuZE5vdGU+PENpdGU+PEF1dGhvcj5UZWtkaXI8L0F1dGhvcj48WWVhcj4yMDIxPC9ZZWFyPjxS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=
</w:fldData>
        </w:fldChar>
      </w:r>
      <w:r w:rsidR="00E3077A" w:rsidRPr="0040065D">
        <w:rPr>
          <w:rFonts w:ascii="Times New Roman" w:hAnsi="Times New Roman" w:cs="Times New Roman"/>
          <w:sz w:val="24"/>
          <w:szCs w:val="24"/>
        </w:rPr>
        <w:instrText xml:space="preserve"> ADDIN EN.CITE </w:instrText>
      </w:r>
      <w:r w:rsidR="00E3077A" w:rsidRPr="0040065D">
        <w:rPr>
          <w:rFonts w:ascii="Times New Roman" w:hAnsi="Times New Roman" w:cs="Times New Roman"/>
          <w:sz w:val="24"/>
          <w:szCs w:val="24"/>
        </w:rPr>
        <w:fldChar w:fldCharType="begin">
          <w:fldData xml:space="preserve">PEVuZE5vdGU+PENpdGU+PEF1dGhvcj5UZWtkaXI8L0F1dGhvcj48WWVhcj4yMDIxPC9ZZWFyPjxS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=
</w:fldData>
        </w:fldChar>
      </w:r>
      <w:r w:rsidR="00E3077A" w:rsidRPr="0040065D">
        <w:rPr>
          <w:rFonts w:ascii="Times New Roman" w:hAnsi="Times New Roman" w:cs="Times New Roman"/>
          <w:sz w:val="24"/>
          <w:szCs w:val="24"/>
        </w:rPr>
        <w:instrText xml:space="preserve"> ADDIN EN.CITE.DATA </w:instrText>
      </w:r>
      <w:r w:rsidR="00E3077A" w:rsidRPr="0040065D">
        <w:rPr>
          <w:rFonts w:ascii="Times New Roman" w:hAnsi="Times New Roman" w:cs="Times New Roman"/>
          <w:sz w:val="24"/>
          <w:szCs w:val="24"/>
        </w:rPr>
      </w:r>
      <w:r w:rsidR="00E3077A" w:rsidRPr="0040065D">
        <w:rPr>
          <w:rFonts w:ascii="Times New Roman" w:hAnsi="Times New Roman" w:cs="Times New Roman"/>
          <w:sz w:val="24"/>
          <w:szCs w:val="24"/>
        </w:rPr>
        <w:fldChar w:fldCharType="end"/>
      </w:r>
      <w:r w:rsidR="00554628" w:rsidRPr="0040065D">
        <w:rPr>
          <w:rFonts w:ascii="Times New Roman" w:hAnsi="Times New Roman" w:cs="Times New Roman"/>
          <w:sz w:val="24"/>
          <w:szCs w:val="24"/>
        </w:rPr>
      </w:r>
      <w:r w:rsidR="00554628" w:rsidRPr="0040065D">
        <w:rPr>
          <w:rFonts w:ascii="Times New Roman" w:hAnsi="Times New Roman" w:cs="Times New Roman"/>
          <w:sz w:val="24"/>
          <w:szCs w:val="24"/>
        </w:rPr>
        <w:fldChar w:fldCharType="separate"/>
      </w:r>
      <w:r w:rsidR="00E3077A" w:rsidRPr="0040065D">
        <w:rPr>
          <w:rFonts w:ascii="Times New Roman" w:hAnsi="Times New Roman" w:cs="Times New Roman"/>
          <w:noProof/>
          <w:sz w:val="24"/>
          <w:szCs w:val="24"/>
        </w:rPr>
        <w:t>[44, 45]</w:t>
      </w:r>
      <w:r w:rsidR="00554628" w:rsidRPr="0040065D">
        <w:rPr>
          <w:rFonts w:ascii="Times New Roman" w:hAnsi="Times New Roman" w:cs="Times New Roman"/>
          <w:sz w:val="24"/>
          <w:szCs w:val="24"/>
        </w:rPr>
        <w:fldChar w:fldCharType="end"/>
      </w:r>
      <w:r w:rsidR="00554628" w:rsidRPr="0040065D">
        <w:rPr>
          <w:rFonts w:ascii="Times New Roman" w:hAnsi="Times New Roman" w:cs="Times New Roman"/>
          <w:sz w:val="24"/>
          <w:szCs w:val="24"/>
        </w:rPr>
        <w:t>.</w:t>
      </w:r>
      <w:r w:rsidR="00554628" w:rsidRPr="0040065D">
        <w:rPr>
          <w:rFonts w:ascii="Times New Roman" w:hAnsi="Times New Roman" w:cs="Times New Roman" w:hint="eastAsia"/>
          <w:sz w:val="24"/>
          <w:szCs w:val="24"/>
        </w:rPr>
        <w:t xml:space="preserve"> </w:t>
      </w:r>
      <w:r w:rsidR="006D3333" w:rsidRPr="0040065D">
        <w:rPr>
          <w:rFonts w:ascii="Times New Roman" w:hAnsi="Times New Roman" w:cs="Times New Roman"/>
          <w:sz w:val="24"/>
          <w:szCs w:val="24"/>
        </w:rPr>
        <w:t xml:space="preserve">Comparatively, </w:t>
      </w:r>
      <w:r w:rsidR="00194A2A" w:rsidRPr="0040065D">
        <w:rPr>
          <w:rFonts w:ascii="Times New Roman" w:hAnsi="Times New Roman" w:cs="Times New Roman"/>
          <w:sz w:val="24"/>
          <w:szCs w:val="24"/>
        </w:rPr>
        <w:t xml:space="preserve">the stable </w:t>
      </w:r>
      <w:r w:rsidR="00AA76F5" w:rsidRPr="0040065D">
        <w:rPr>
          <w:rFonts w:ascii="Times New Roman" w:hAnsi="Times New Roman" w:cs="Times New Roman"/>
          <w:sz w:val="24"/>
          <w:szCs w:val="24"/>
        </w:rPr>
        <w:t xml:space="preserve">coefficient of </w:t>
      </w:r>
      <w:proofErr w:type="spellStart"/>
      <w:r w:rsidR="00AA76F5" w:rsidRPr="0040065D">
        <w:rPr>
          <w:rFonts w:ascii="Times New Roman" w:hAnsi="Times New Roman" w:cs="Times New Roman"/>
          <w:sz w:val="24"/>
          <w:szCs w:val="24"/>
        </w:rPr>
        <w:t>hFeNC</w:t>
      </w:r>
      <w:proofErr w:type="spellEnd"/>
      <w:r w:rsidR="00AA76F5" w:rsidRPr="0040065D">
        <w:rPr>
          <w:rFonts w:ascii="Times New Roman" w:hAnsi="Times New Roman" w:cs="Times New Roman"/>
          <w:sz w:val="24"/>
          <w:szCs w:val="24"/>
        </w:rPr>
        <w:t xml:space="preserve"> and </w:t>
      </w:r>
      <w:proofErr w:type="spellStart"/>
      <w:r w:rsidR="00AA76F5" w:rsidRPr="0040065D">
        <w:rPr>
          <w:rFonts w:ascii="Times New Roman" w:hAnsi="Times New Roman" w:cs="Times New Roman"/>
          <w:sz w:val="24"/>
          <w:szCs w:val="24"/>
        </w:rPr>
        <w:t>sFeN</w:t>
      </w:r>
      <w:proofErr w:type="spellEnd"/>
      <w:r w:rsidR="00AA76F5" w:rsidRPr="0040065D">
        <w:rPr>
          <w:rFonts w:ascii="Times New Roman" w:hAnsi="Times New Roman" w:cs="Times New Roman"/>
          <w:sz w:val="24"/>
          <w:szCs w:val="24"/>
        </w:rPr>
        <w:t xml:space="preserve"> during friction process (15 min) is ascribed to the preservation of</w:t>
      </w:r>
      <w:r w:rsidR="002A104C" w:rsidRPr="0040065D">
        <w:rPr>
          <w:rFonts w:ascii="Times New Roman" w:hAnsi="Times New Roman" w:cs="Times New Roman"/>
          <w:sz w:val="24"/>
          <w:szCs w:val="24"/>
        </w:rPr>
        <w:t xml:space="preserve"> iron nitride coating on substrate surface</w:t>
      </w:r>
      <w:r w:rsidR="00554628" w:rsidRPr="0040065D">
        <w:rPr>
          <w:rFonts w:ascii="Times New Roman" w:hAnsi="Times New Roman" w:cs="Times New Roman"/>
          <w:sz w:val="24"/>
          <w:szCs w:val="24"/>
        </w:rPr>
        <w:t xml:space="preserve"> with reduced oxide formation</w:t>
      </w:r>
      <w:r w:rsidR="002A104C" w:rsidRPr="0040065D">
        <w:rPr>
          <w:rFonts w:ascii="Times New Roman" w:hAnsi="Times New Roman" w:cs="Times New Roman"/>
          <w:sz w:val="24"/>
          <w:szCs w:val="24"/>
        </w:rPr>
        <w:t xml:space="preserve">. </w:t>
      </w:r>
      <w:bookmarkEnd w:id="9"/>
      <w:r w:rsidR="006662A1" w:rsidRPr="0040065D">
        <w:rPr>
          <w:rFonts w:ascii="Times New Roman" w:hAnsi="Times New Roman" w:cs="Times New Roman"/>
          <w:sz w:val="24"/>
          <w:szCs w:val="24"/>
        </w:rPr>
        <w:t xml:space="preserve">The </w:t>
      </w:r>
      <w:r w:rsidR="00835395" w:rsidRPr="0040065D">
        <w:rPr>
          <w:rFonts w:ascii="Times New Roman" w:hAnsi="Times New Roman" w:cs="Times New Roman"/>
          <w:sz w:val="24"/>
          <w:szCs w:val="24"/>
        </w:rPr>
        <w:t xml:space="preserve">ex-situ </w:t>
      </w:r>
      <w:r w:rsidR="00640DFC" w:rsidRPr="0040065D">
        <w:rPr>
          <w:rFonts w:ascii="Times New Roman" w:hAnsi="Times New Roman" w:cs="Times New Roman"/>
          <w:sz w:val="24"/>
          <w:szCs w:val="24"/>
        </w:rPr>
        <w:t xml:space="preserve">SEM morphology </w:t>
      </w:r>
      <w:r w:rsidR="00F65F42" w:rsidRPr="0040065D">
        <w:rPr>
          <w:rFonts w:ascii="Times New Roman" w:hAnsi="Times New Roman" w:cs="Times New Roman"/>
          <w:sz w:val="24"/>
          <w:szCs w:val="24"/>
        </w:rPr>
        <w:t xml:space="preserve">of wear track on </w:t>
      </w:r>
      <w:proofErr w:type="spellStart"/>
      <w:r w:rsidR="00F65F42" w:rsidRPr="0040065D">
        <w:rPr>
          <w:rFonts w:ascii="Times New Roman" w:hAnsi="Times New Roman" w:cs="Times New Roman"/>
          <w:sz w:val="24"/>
          <w:szCs w:val="24"/>
        </w:rPr>
        <w:t>hFeNC</w:t>
      </w:r>
      <w:proofErr w:type="spellEnd"/>
      <w:r w:rsidR="00F65F42" w:rsidRPr="0040065D">
        <w:rPr>
          <w:rFonts w:ascii="Times New Roman" w:hAnsi="Times New Roman" w:cs="Times New Roman"/>
          <w:sz w:val="24"/>
          <w:szCs w:val="24"/>
        </w:rPr>
        <w:t xml:space="preserve"> is </w:t>
      </w:r>
      <w:r w:rsidR="0064420F" w:rsidRPr="0040065D">
        <w:rPr>
          <w:rFonts w:ascii="Times New Roman" w:hAnsi="Times New Roman" w:cs="Times New Roman"/>
          <w:sz w:val="24"/>
          <w:szCs w:val="24"/>
        </w:rPr>
        <w:t>further exhibited</w:t>
      </w:r>
      <w:r w:rsidR="001B2672" w:rsidRPr="0040065D">
        <w:rPr>
          <w:rFonts w:ascii="Times New Roman" w:hAnsi="Times New Roman" w:cs="Times New Roman"/>
          <w:sz w:val="24"/>
          <w:szCs w:val="24"/>
        </w:rPr>
        <w:t xml:space="preserve"> </w:t>
      </w:r>
      <w:r w:rsidR="00D564E1" w:rsidRPr="0040065D">
        <w:rPr>
          <w:rFonts w:ascii="Times New Roman" w:hAnsi="Times New Roman" w:cs="Times New Roman"/>
          <w:sz w:val="24"/>
          <w:szCs w:val="24"/>
        </w:rPr>
        <w:t xml:space="preserve">in </w:t>
      </w:r>
      <w:r w:rsidR="0000193E" w:rsidRPr="0040065D">
        <w:rPr>
          <w:rFonts w:ascii="Times New Roman" w:hAnsi="Times New Roman" w:cs="Times New Roman"/>
          <w:sz w:val="24"/>
          <w:szCs w:val="24"/>
        </w:rPr>
        <w:t>Fig.</w:t>
      </w:r>
      <w:r w:rsidR="001B2672" w:rsidRPr="0040065D">
        <w:rPr>
          <w:rFonts w:ascii="Times New Roman" w:hAnsi="Times New Roman" w:cs="Times New Roman"/>
          <w:sz w:val="24"/>
          <w:szCs w:val="24"/>
        </w:rPr>
        <w:t xml:space="preserve"> 5b. It is observed that there </w:t>
      </w:r>
      <w:r w:rsidR="0064420F" w:rsidRPr="0040065D">
        <w:rPr>
          <w:rFonts w:ascii="Times New Roman" w:hAnsi="Times New Roman" w:cs="Times New Roman"/>
          <w:sz w:val="24"/>
          <w:szCs w:val="24"/>
        </w:rPr>
        <w:t>are</w:t>
      </w:r>
      <w:r w:rsidR="001B2672" w:rsidRPr="0040065D">
        <w:rPr>
          <w:rFonts w:ascii="Times New Roman" w:hAnsi="Times New Roman" w:cs="Times New Roman"/>
          <w:sz w:val="24"/>
          <w:szCs w:val="24"/>
        </w:rPr>
        <w:t xml:space="preserve"> </w:t>
      </w:r>
      <w:r w:rsidR="00835395" w:rsidRPr="0040065D">
        <w:rPr>
          <w:rFonts w:ascii="Times New Roman" w:hAnsi="Times New Roman" w:cs="Times New Roman"/>
          <w:sz w:val="24"/>
          <w:szCs w:val="24"/>
        </w:rPr>
        <w:t xml:space="preserve">only </w:t>
      </w:r>
      <w:r w:rsidR="009B056F" w:rsidRPr="0040065D">
        <w:rPr>
          <w:rFonts w:ascii="Times New Roman" w:hAnsi="Times New Roman" w:cs="Times New Roman"/>
          <w:sz w:val="24"/>
          <w:szCs w:val="24"/>
        </w:rPr>
        <w:t xml:space="preserve">a </w:t>
      </w:r>
      <w:r w:rsidR="00BF3513" w:rsidRPr="0040065D">
        <w:rPr>
          <w:rFonts w:ascii="Times New Roman" w:hAnsi="Times New Roman" w:cs="Times New Roman"/>
          <w:sz w:val="24"/>
          <w:szCs w:val="24"/>
        </w:rPr>
        <w:t>few</w:t>
      </w:r>
      <w:r w:rsidR="009B056F" w:rsidRPr="0040065D">
        <w:rPr>
          <w:rFonts w:ascii="Times New Roman" w:hAnsi="Times New Roman" w:cs="Times New Roman"/>
          <w:sz w:val="24"/>
          <w:szCs w:val="24"/>
        </w:rPr>
        <w:t xml:space="preserve"> wear debris </w:t>
      </w:r>
      <w:r w:rsidR="00A6276C" w:rsidRPr="0040065D">
        <w:rPr>
          <w:rFonts w:ascii="Times New Roman" w:hAnsi="Times New Roman" w:cs="Times New Roman"/>
          <w:sz w:val="24"/>
          <w:szCs w:val="24"/>
        </w:rPr>
        <w:t xml:space="preserve">with </w:t>
      </w:r>
      <w:r w:rsidR="009639B3" w:rsidRPr="0040065D">
        <w:rPr>
          <w:rFonts w:ascii="Times New Roman" w:hAnsi="Times New Roman" w:cs="Times New Roman"/>
          <w:sz w:val="24"/>
          <w:szCs w:val="24"/>
        </w:rPr>
        <w:t>little</w:t>
      </w:r>
      <w:r w:rsidR="00A6276C" w:rsidRPr="0040065D">
        <w:rPr>
          <w:rFonts w:ascii="Times New Roman" w:hAnsi="Times New Roman" w:cs="Times New Roman"/>
          <w:sz w:val="24"/>
          <w:szCs w:val="24"/>
        </w:rPr>
        <w:t xml:space="preserve"> </w:t>
      </w:r>
      <w:r w:rsidR="00BF3513" w:rsidRPr="0040065D">
        <w:rPr>
          <w:rFonts w:ascii="Times New Roman" w:hAnsi="Times New Roman" w:cs="Times New Roman"/>
          <w:sz w:val="24"/>
          <w:szCs w:val="24"/>
        </w:rPr>
        <w:t xml:space="preserve">groove </w:t>
      </w:r>
      <w:r w:rsidR="00835395" w:rsidRPr="0040065D">
        <w:rPr>
          <w:rFonts w:ascii="Times New Roman" w:hAnsi="Times New Roman" w:cs="Times New Roman"/>
          <w:sz w:val="24"/>
          <w:szCs w:val="24"/>
        </w:rPr>
        <w:t>after friction</w:t>
      </w:r>
      <w:r w:rsidR="0064420F" w:rsidRPr="0040065D">
        <w:rPr>
          <w:rFonts w:ascii="Times New Roman" w:hAnsi="Times New Roman" w:cs="Times New Roman"/>
          <w:sz w:val="24"/>
          <w:szCs w:val="24"/>
        </w:rPr>
        <w:t>.</w:t>
      </w:r>
      <w:r w:rsidR="00D564E1" w:rsidRPr="0040065D">
        <w:rPr>
          <w:rFonts w:ascii="Times New Roman" w:hAnsi="Times New Roman" w:cs="Times New Roman"/>
          <w:sz w:val="24"/>
          <w:szCs w:val="24"/>
        </w:rPr>
        <w:t xml:space="preserve"> According to the corresponding </w:t>
      </w:r>
      <w:r w:rsidR="008C06A0" w:rsidRPr="0040065D">
        <w:rPr>
          <w:rFonts w:ascii="Times New Roman" w:hAnsi="Times New Roman" w:cs="Times New Roman"/>
          <w:sz w:val="24"/>
          <w:szCs w:val="24"/>
        </w:rPr>
        <w:t>electron dispersive X-ray spectroscopy (EDX)</w:t>
      </w:r>
      <w:r w:rsidR="00D564E1" w:rsidRPr="0040065D">
        <w:rPr>
          <w:rFonts w:ascii="Times New Roman" w:hAnsi="Times New Roman" w:cs="Times New Roman"/>
          <w:sz w:val="24"/>
          <w:szCs w:val="24"/>
        </w:rPr>
        <w:t xml:space="preserve"> mapping</w:t>
      </w:r>
      <w:r w:rsidR="001208BE" w:rsidRPr="0040065D">
        <w:rPr>
          <w:rFonts w:ascii="Times New Roman" w:hAnsi="Times New Roman" w:cs="Times New Roman"/>
          <w:sz w:val="24"/>
          <w:szCs w:val="24"/>
        </w:rPr>
        <w:t>, it is found that there is little O-signals and the O-proportion is 0.9% compared to 2.1</w:t>
      </w:r>
      <w:r w:rsidR="00165604" w:rsidRPr="0040065D">
        <w:rPr>
          <w:rFonts w:ascii="Times New Roman" w:hAnsi="Times New Roman" w:cs="Times New Roman"/>
          <w:sz w:val="24"/>
          <w:szCs w:val="24"/>
        </w:rPr>
        <w:t>%</w:t>
      </w:r>
      <w:r w:rsidR="001208BE" w:rsidRPr="0040065D">
        <w:rPr>
          <w:rFonts w:ascii="Times New Roman" w:hAnsi="Times New Roman" w:cs="Times New Roman"/>
          <w:sz w:val="24"/>
          <w:szCs w:val="24"/>
        </w:rPr>
        <w:t xml:space="preserve"> of N-signal. This indicates the structural preservation of </w:t>
      </w:r>
      <w:r w:rsidR="00521E57" w:rsidRPr="0040065D">
        <w:rPr>
          <w:rFonts w:ascii="Times New Roman" w:hAnsi="Times New Roman" w:cs="Times New Roman"/>
          <w:sz w:val="24"/>
          <w:szCs w:val="24"/>
        </w:rPr>
        <w:t>nano-coralline coating</w:t>
      </w:r>
      <w:r w:rsidR="00DF790F" w:rsidRPr="0040065D">
        <w:rPr>
          <w:rFonts w:ascii="Times New Roman" w:hAnsi="Times New Roman" w:cs="Times New Roman"/>
          <w:sz w:val="24"/>
          <w:szCs w:val="24"/>
        </w:rPr>
        <w:t xml:space="preserve">. Comparatively, </w:t>
      </w:r>
      <w:r w:rsidR="009639B3" w:rsidRPr="0040065D">
        <w:rPr>
          <w:rFonts w:ascii="Times New Roman" w:hAnsi="Times New Roman" w:cs="Times New Roman"/>
          <w:sz w:val="24"/>
          <w:szCs w:val="24"/>
        </w:rPr>
        <w:t xml:space="preserve">there are apparent grooves along with large amounts of wear debris </w:t>
      </w:r>
      <w:r w:rsidR="00A3274D" w:rsidRPr="0040065D">
        <w:rPr>
          <w:rFonts w:ascii="Times New Roman" w:hAnsi="Times New Roman" w:cs="Times New Roman"/>
          <w:sz w:val="24"/>
          <w:szCs w:val="24"/>
        </w:rPr>
        <w:t xml:space="preserve">on </w:t>
      </w:r>
      <w:proofErr w:type="spellStart"/>
      <w:r w:rsidR="00A3274D" w:rsidRPr="0040065D">
        <w:rPr>
          <w:rFonts w:ascii="Times New Roman" w:hAnsi="Times New Roman" w:cs="Times New Roman"/>
          <w:sz w:val="24"/>
          <w:szCs w:val="24"/>
        </w:rPr>
        <w:t>sFeN</w:t>
      </w:r>
      <w:proofErr w:type="spellEnd"/>
      <w:r w:rsidR="00A3274D" w:rsidRPr="0040065D">
        <w:rPr>
          <w:rFonts w:ascii="Times New Roman" w:hAnsi="Times New Roman" w:cs="Times New Roman"/>
          <w:sz w:val="24"/>
          <w:szCs w:val="24"/>
        </w:rPr>
        <w:t xml:space="preserve"> surface </w:t>
      </w:r>
      <w:r w:rsidR="009639B3" w:rsidRPr="0040065D">
        <w:rPr>
          <w:rFonts w:ascii="Times New Roman" w:hAnsi="Times New Roman" w:cs="Times New Roman"/>
          <w:sz w:val="24"/>
          <w:szCs w:val="24"/>
        </w:rPr>
        <w:t xml:space="preserve">indicating </w:t>
      </w:r>
      <w:r w:rsidR="00A3274D" w:rsidRPr="0040065D">
        <w:rPr>
          <w:rFonts w:ascii="Times New Roman" w:hAnsi="Times New Roman" w:cs="Times New Roman"/>
          <w:sz w:val="24"/>
          <w:szCs w:val="24"/>
        </w:rPr>
        <w:t xml:space="preserve">its </w:t>
      </w:r>
      <w:r w:rsidR="00EF7562" w:rsidRPr="0040065D">
        <w:rPr>
          <w:rFonts w:ascii="Times New Roman" w:hAnsi="Times New Roman" w:cs="Times New Roman"/>
          <w:sz w:val="24"/>
          <w:szCs w:val="24"/>
        </w:rPr>
        <w:t>reduced wear resistance</w:t>
      </w:r>
      <w:r w:rsidR="00A11605" w:rsidRPr="0040065D">
        <w:rPr>
          <w:rFonts w:ascii="Times New Roman" w:hAnsi="Times New Roman" w:cs="Times New Roman"/>
          <w:sz w:val="24"/>
          <w:szCs w:val="24"/>
        </w:rPr>
        <w:t>.</w:t>
      </w:r>
      <w:r w:rsidR="00243C85" w:rsidRPr="0040065D">
        <w:rPr>
          <w:rFonts w:ascii="Times New Roman" w:hAnsi="Times New Roman" w:cs="Times New Roman"/>
          <w:sz w:val="24"/>
          <w:szCs w:val="24"/>
        </w:rPr>
        <w:t xml:space="preserve"> </w:t>
      </w:r>
      <w:r w:rsidR="00184F07" w:rsidRPr="0040065D">
        <w:rPr>
          <w:rFonts w:ascii="Times New Roman" w:hAnsi="Times New Roman" w:cs="Times New Roman"/>
          <w:sz w:val="24"/>
          <w:szCs w:val="24"/>
        </w:rPr>
        <w:t xml:space="preserve">The apparent O-signal could be observed </w:t>
      </w:r>
      <w:r w:rsidR="00031AB2" w:rsidRPr="0040065D">
        <w:rPr>
          <w:rFonts w:ascii="Times New Roman" w:hAnsi="Times New Roman" w:cs="Times New Roman"/>
          <w:sz w:val="24"/>
          <w:szCs w:val="24"/>
        </w:rPr>
        <w:t xml:space="preserve">within wear track </w:t>
      </w:r>
      <w:r w:rsidR="00165604" w:rsidRPr="0040065D">
        <w:rPr>
          <w:rFonts w:ascii="Times New Roman" w:hAnsi="Times New Roman" w:cs="Times New Roman"/>
          <w:sz w:val="24"/>
          <w:szCs w:val="24"/>
        </w:rPr>
        <w:t xml:space="preserve">with O-proportion of 3.2%, </w:t>
      </w:r>
      <w:r w:rsidR="00031AB2" w:rsidRPr="0040065D">
        <w:rPr>
          <w:rFonts w:ascii="Times New Roman" w:hAnsi="Times New Roman" w:cs="Times New Roman"/>
          <w:sz w:val="24"/>
          <w:szCs w:val="24"/>
        </w:rPr>
        <w:t xml:space="preserve">indicating the partial pulverization of nitride coating along with </w:t>
      </w:r>
      <w:r w:rsidR="00583AC9" w:rsidRPr="0040065D">
        <w:rPr>
          <w:rFonts w:ascii="Times New Roman" w:hAnsi="Times New Roman" w:cs="Times New Roman"/>
          <w:sz w:val="24"/>
          <w:szCs w:val="24"/>
        </w:rPr>
        <w:t>oxide</w:t>
      </w:r>
      <w:r w:rsidR="00031AB2" w:rsidRPr="0040065D">
        <w:rPr>
          <w:rFonts w:ascii="Times New Roman" w:hAnsi="Times New Roman" w:cs="Times New Roman"/>
          <w:sz w:val="24"/>
          <w:szCs w:val="24"/>
        </w:rPr>
        <w:t xml:space="preserve"> formation</w:t>
      </w:r>
      <w:r w:rsidR="00583AC9" w:rsidRPr="0040065D">
        <w:rPr>
          <w:rFonts w:ascii="Times New Roman" w:hAnsi="Times New Roman" w:cs="Times New Roman"/>
          <w:sz w:val="24"/>
          <w:szCs w:val="24"/>
        </w:rPr>
        <w:t xml:space="preserve">. </w:t>
      </w:r>
      <w:r w:rsidR="00E7054A" w:rsidRPr="0040065D">
        <w:rPr>
          <w:rFonts w:ascii="Times New Roman" w:hAnsi="Times New Roman" w:cs="Times New Roman"/>
          <w:sz w:val="24"/>
          <w:szCs w:val="24"/>
        </w:rPr>
        <w:t xml:space="preserve">In terms of </w:t>
      </w:r>
      <w:r w:rsidR="00653998" w:rsidRPr="0040065D">
        <w:rPr>
          <w:rFonts w:ascii="Times New Roman" w:hAnsi="Times New Roman" w:cs="Times New Roman"/>
          <w:sz w:val="24"/>
          <w:szCs w:val="24"/>
        </w:rPr>
        <w:t>initial Fe</w:t>
      </w:r>
      <w:r w:rsidR="00650C8D" w:rsidRPr="0040065D">
        <w:rPr>
          <w:rFonts w:ascii="Times New Roman" w:hAnsi="Times New Roman" w:cs="Times New Roman"/>
          <w:sz w:val="24"/>
          <w:szCs w:val="24"/>
        </w:rPr>
        <w:t xml:space="preserve"> (</w:t>
      </w:r>
      <w:r w:rsidR="0000193E" w:rsidRPr="0040065D">
        <w:rPr>
          <w:rFonts w:ascii="Times New Roman" w:hAnsi="Times New Roman" w:cs="Times New Roman"/>
          <w:sz w:val="24"/>
          <w:szCs w:val="24"/>
        </w:rPr>
        <w:t>Fig.</w:t>
      </w:r>
      <w:r w:rsidR="00650C8D" w:rsidRPr="0040065D">
        <w:rPr>
          <w:rFonts w:ascii="Times New Roman" w:hAnsi="Times New Roman" w:cs="Times New Roman"/>
          <w:sz w:val="24"/>
          <w:szCs w:val="24"/>
        </w:rPr>
        <w:t xml:space="preserve"> S</w:t>
      </w:r>
      <w:r w:rsidR="008145A7" w:rsidRPr="0040065D">
        <w:rPr>
          <w:rFonts w:ascii="Times New Roman" w:hAnsi="Times New Roman" w:cs="Times New Roman"/>
          <w:sz w:val="24"/>
          <w:szCs w:val="24"/>
        </w:rPr>
        <w:t>20</w:t>
      </w:r>
      <w:r w:rsidR="00650C8D" w:rsidRPr="0040065D">
        <w:rPr>
          <w:rFonts w:ascii="Times New Roman" w:hAnsi="Times New Roman" w:cs="Times New Roman"/>
          <w:sz w:val="24"/>
          <w:szCs w:val="24"/>
        </w:rPr>
        <w:t>)</w:t>
      </w:r>
      <w:r w:rsidR="00653998" w:rsidRPr="0040065D">
        <w:rPr>
          <w:rFonts w:ascii="Times New Roman" w:hAnsi="Times New Roman" w:cs="Times New Roman"/>
          <w:sz w:val="24"/>
          <w:szCs w:val="24"/>
        </w:rPr>
        <w:t xml:space="preserve">, </w:t>
      </w:r>
      <w:r w:rsidR="007568B7" w:rsidRPr="0040065D">
        <w:rPr>
          <w:rFonts w:ascii="Times New Roman" w:hAnsi="Times New Roman" w:cs="Times New Roman"/>
          <w:sz w:val="24"/>
          <w:szCs w:val="24"/>
        </w:rPr>
        <w:t xml:space="preserve">deep grooves along and numerous wear debris </w:t>
      </w:r>
      <w:r w:rsidR="00A3274D" w:rsidRPr="0040065D">
        <w:rPr>
          <w:rFonts w:ascii="Times New Roman" w:hAnsi="Times New Roman" w:cs="Times New Roman"/>
          <w:sz w:val="24"/>
          <w:szCs w:val="24"/>
        </w:rPr>
        <w:t xml:space="preserve">are </w:t>
      </w:r>
      <w:r w:rsidR="007568B7" w:rsidRPr="0040065D">
        <w:rPr>
          <w:rFonts w:ascii="Times New Roman" w:hAnsi="Times New Roman" w:cs="Times New Roman"/>
          <w:sz w:val="24"/>
          <w:szCs w:val="24"/>
        </w:rPr>
        <w:t>observed, even with the existence of smooth surface of the substrate</w:t>
      </w:r>
      <w:r w:rsidR="00D27349" w:rsidRPr="0040065D">
        <w:rPr>
          <w:rFonts w:ascii="Times New Roman" w:hAnsi="Times New Roman" w:cs="Times New Roman"/>
          <w:sz w:val="24"/>
          <w:szCs w:val="24"/>
        </w:rPr>
        <w:t xml:space="preserve">, which confirms </w:t>
      </w:r>
      <w:r w:rsidR="00A3274D" w:rsidRPr="0040065D">
        <w:rPr>
          <w:rFonts w:ascii="Times New Roman" w:hAnsi="Times New Roman" w:cs="Times New Roman"/>
          <w:sz w:val="24"/>
          <w:szCs w:val="24"/>
        </w:rPr>
        <w:t>significantly poor</w:t>
      </w:r>
      <w:r w:rsidR="00D27349" w:rsidRPr="0040065D">
        <w:rPr>
          <w:rFonts w:ascii="Times New Roman" w:hAnsi="Times New Roman" w:cs="Times New Roman"/>
          <w:sz w:val="24"/>
          <w:szCs w:val="24"/>
        </w:rPr>
        <w:t xml:space="preserve"> wear-resistant behaviour of</w:t>
      </w:r>
      <w:r w:rsidR="00A3274D" w:rsidRPr="0040065D">
        <w:rPr>
          <w:rFonts w:ascii="Times New Roman" w:hAnsi="Times New Roman" w:cs="Times New Roman"/>
          <w:sz w:val="24"/>
          <w:szCs w:val="24"/>
        </w:rPr>
        <w:t xml:space="preserve"> initial Fe as compared to that of</w:t>
      </w:r>
      <w:r w:rsidR="00D27349" w:rsidRPr="0040065D">
        <w:rPr>
          <w:rFonts w:ascii="Times New Roman" w:hAnsi="Times New Roman" w:cs="Times New Roman"/>
          <w:sz w:val="24"/>
          <w:szCs w:val="24"/>
        </w:rPr>
        <w:t xml:space="preserve"> </w:t>
      </w:r>
      <w:proofErr w:type="spellStart"/>
      <w:r w:rsidR="00D27349" w:rsidRPr="0040065D">
        <w:rPr>
          <w:rFonts w:ascii="Times New Roman" w:hAnsi="Times New Roman" w:cs="Times New Roman"/>
          <w:sz w:val="24"/>
          <w:szCs w:val="24"/>
        </w:rPr>
        <w:t>hFeNC</w:t>
      </w:r>
      <w:proofErr w:type="spellEnd"/>
      <w:r w:rsidR="00D27349" w:rsidRPr="0040065D">
        <w:rPr>
          <w:rFonts w:ascii="Times New Roman" w:hAnsi="Times New Roman" w:cs="Times New Roman"/>
          <w:sz w:val="24"/>
          <w:szCs w:val="24"/>
        </w:rPr>
        <w:t>.</w:t>
      </w:r>
      <w:r w:rsidR="00436AFE" w:rsidRPr="0040065D">
        <w:rPr>
          <w:rFonts w:ascii="Times New Roman" w:hAnsi="Times New Roman" w:cs="Times New Roman"/>
          <w:sz w:val="24"/>
          <w:szCs w:val="24"/>
        </w:rPr>
        <w:t xml:space="preserve"> </w:t>
      </w:r>
    </w:p>
    <w:p w14:paraId="2C098520" w14:textId="70AAB20E" w:rsidR="00712BF2" w:rsidRPr="0040065D" w:rsidRDefault="00501816" w:rsidP="0036716C">
      <w:pPr>
        <w:spacing w:after="0" w:line="360" w:lineRule="auto"/>
        <w:ind w:firstLine="240"/>
        <w:jc w:val="both"/>
        <w:rPr>
          <w:rFonts w:ascii="Times New Roman" w:hAnsi="Times New Roman" w:cs="Times New Roman"/>
          <w:sz w:val="24"/>
          <w:szCs w:val="24"/>
        </w:rPr>
      </w:pPr>
      <w:r w:rsidRPr="0040065D">
        <w:rPr>
          <w:rFonts w:ascii="Times New Roman" w:hAnsi="Times New Roman" w:cs="Times New Roman"/>
          <w:sz w:val="24"/>
          <w:szCs w:val="24"/>
        </w:rPr>
        <w:t>Based on friction evaluation with loads of 4</w:t>
      </w:r>
      <w:r w:rsidR="00690DD3" w:rsidRPr="0040065D">
        <w:rPr>
          <w:rFonts w:ascii="Times New Roman" w:hAnsi="Times New Roman" w:cs="Times New Roman"/>
          <w:sz w:val="24"/>
          <w:szCs w:val="24"/>
        </w:rPr>
        <w:t>.</w:t>
      </w:r>
      <w:r w:rsidRPr="0040065D">
        <w:rPr>
          <w:rFonts w:ascii="Times New Roman" w:hAnsi="Times New Roman" w:cs="Times New Roman"/>
          <w:sz w:val="24"/>
          <w:szCs w:val="24"/>
        </w:rPr>
        <w:t xml:space="preserve">2 </w:t>
      </w:r>
      <w:r w:rsidR="00690DD3" w:rsidRPr="0040065D">
        <w:rPr>
          <w:rFonts w:ascii="Times New Roman" w:hAnsi="Times New Roman" w:cs="Times New Roman"/>
          <w:sz w:val="24"/>
          <w:szCs w:val="24"/>
        </w:rPr>
        <w:t>N</w:t>
      </w:r>
      <w:r w:rsidRPr="0040065D">
        <w:rPr>
          <w:rFonts w:ascii="Times New Roman" w:hAnsi="Times New Roman" w:cs="Times New Roman"/>
          <w:sz w:val="24"/>
          <w:szCs w:val="24"/>
        </w:rPr>
        <w:t xml:space="preserve"> (</w:t>
      </w:r>
      <w:r w:rsidR="0000193E" w:rsidRPr="0040065D">
        <w:rPr>
          <w:rFonts w:ascii="Times New Roman" w:hAnsi="Times New Roman" w:cs="Times New Roman"/>
          <w:sz w:val="24"/>
          <w:szCs w:val="24"/>
        </w:rPr>
        <w:t>Fig.</w:t>
      </w:r>
      <w:r w:rsidR="0047169A" w:rsidRPr="0040065D">
        <w:rPr>
          <w:rFonts w:ascii="Times New Roman" w:hAnsi="Times New Roman" w:cs="Times New Roman"/>
          <w:sz w:val="24"/>
          <w:szCs w:val="24"/>
        </w:rPr>
        <w:t xml:space="preserve"> S</w:t>
      </w:r>
      <w:r w:rsidR="008145A7" w:rsidRPr="0040065D">
        <w:rPr>
          <w:rFonts w:ascii="Times New Roman" w:hAnsi="Times New Roman" w:cs="Times New Roman"/>
          <w:sz w:val="24"/>
          <w:szCs w:val="24"/>
        </w:rPr>
        <w:t>21</w:t>
      </w:r>
      <w:r w:rsidR="0047169A" w:rsidRPr="0040065D">
        <w:rPr>
          <w:rFonts w:ascii="Times New Roman" w:hAnsi="Times New Roman" w:cs="Times New Roman"/>
          <w:sz w:val="24"/>
          <w:szCs w:val="24"/>
        </w:rPr>
        <w:t>a</w:t>
      </w:r>
      <w:r w:rsidRPr="0040065D">
        <w:rPr>
          <w:rFonts w:ascii="Times New Roman" w:hAnsi="Times New Roman" w:cs="Times New Roman"/>
          <w:sz w:val="24"/>
          <w:szCs w:val="24"/>
        </w:rPr>
        <w:t>)</w:t>
      </w:r>
      <w:r w:rsidR="0047169A" w:rsidRPr="0040065D">
        <w:rPr>
          <w:rFonts w:ascii="Times New Roman" w:hAnsi="Times New Roman" w:cs="Times New Roman"/>
          <w:sz w:val="24"/>
          <w:szCs w:val="24"/>
        </w:rPr>
        <w:t xml:space="preserve">, </w:t>
      </w:r>
      <w:proofErr w:type="spellStart"/>
      <w:r w:rsidR="0047169A" w:rsidRPr="0040065D">
        <w:rPr>
          <w:rFonts w:ascii="Times New Roman" w:hAnsi="Times New Roman" w:cs="Times New Roman"/>
          <w:sz w:val="24"/>
          <w:szCs w:val="24"/>
        </w:rPr>
        <w:t>hFeNC</w:t>
      </w:r>
      <w:proofErr w:type="spellEnd"/>
      <w:r w:rsidR="0047169A" w:rsidRPr="0040065D">
        <w:rPr>
          <w:rFonts w:ascii="Times New Roman" w:hAnsi="Times New Roman" w:cs="Times New Roman"/>
          <w:sz w:val="24"/>
          <w:szCs w:val="24"/>
        </w:rPr>
        <w:t xml:space="preserve"> delivers higher initial </w:t>
      </w:r>
      <w:r w:rsidR="00DD0927" w:rsidRPr="0040065D">
        <w:rPr>
          <w:rFonts w:ascii="Times New Roman" w:hAnsi="Times New Roman" w:cs="Times New Roman"/>
          <w:sz w:val="24"/>
          <w:szCs w:val="24"/>
        </w:rPr>
        <w:t>COF</w:t>
      </w:r>
      <w:r w:rsidR="0047169A" w:rsidRPr="0040065D">
        <w:rPr>
          <w:rFonts w:ascii="Times New Roman" w:hAnsi="Times New Roman" w:cs="Times New Roman"/>
          <w:sz w:val="24"/>
          <w:szCs w:val="24"/>
        </w:rPr>
        <w:t xml:space="preserve"> than that of </w:t>
      </w:r>
      <w:proofErr w:type="spellStart"/>
      <w:r w:rsidR="0047169A" w:rsidRPr="0040065D">
        <w:rPr>
          <w:rFonts w:ascii="Times New Roman" w:hAnsi="Times New Roman" w:cs="Times New Roman"/>
          <w:sz w:val="24"/>
          <w:szCs w:val="24"/>
        </w:rPr>
        <w:t>sFeN</w:t>
      </w:r>
      <w:proofErr w:type="spellEnd"/>
      <w:r w:rsidR="0047169A" w:rsidRPr="0040065D">
        <w:rPr>
          <w:rFonts w:ascii="Times New Roman" w:hAnsi="Times New Roman" w:cs="Times New Roman"/>
          <w:sz w:val="24"/>
          <w:szCs w:val="24"/>
        </w:rPr>
        <w:t xml:space="preserve"> and initial Fe. Noticeably, apparent </w:t>
      </w:r>
      <w:r w:rsidR="00DD0927" w:rsidRPr="0040065D">
        <w:rPr>
          <w:rFonts w:ascii="Times New Roman" w:hAnsi="Times New Roman" w:cs="Times New Roman"/>
          <w:sz w:val="24"/>
          <w:szCs w:val="24"/>
        </w:rPr>
        <w:t xml:space="preserve">COF </w:t>
      </w:r>
      <w:r w:rsidR="00180A2D" w:rsidRPr="0040065D">
        <w:rPr>
          <w:rFonts w:ascii="Times New Roman" w:hAnsi="Times New Roman" w:cs="Times New Roman"/>
          <w:sz w:val="24"/>
          <w:szCs w:val="24"/>
        </w:rPr>
        <w:t>decrease</w:t>
      </w:r>
      <w:r w:rsidR="0047169A" w:rsidRPr="0040065D">
        <w:rPr>
          <w:rFonts w:ascii="Times New Roman" w:hAnsi="Times New Roman" w:cs="Times New Roman"/>
          <w:sz w:val="24"/>
          <w:szCs w:val="24"/>
        </w:rPr>
        <w:t xml:space="preserve"> of </w:t>
      </w:r>
      <w:proofErr w:type="spellStart"/>
      <w:r w:rsidR="0047169A" w:rsidRPr="0040065D">
        <w:rPr>
          <w:rFonts w:ascii="Times New Roman" w:hAnsi="Times New Roman" w:cs="Times New Roman"/>
          <w:sz w:val="24"/>
          <w:szCs w:val="24"/>
        </w:rPr>
        <w:t>hFeCN</w:t>
      </w:r>
      <w:proofErr w:type="spellEnd"/>
      <w:r w:rsidR="0047169A" w:rsidRPr="0040065D">
        <w:rPr>
          <w:rFonts w:ascii="Times New Roman" w:hAnsi="Times New Roman" w:cs="Times New Roman"/>
          <w:sz w:val="24"/>
          <w:szCs w:val="24"/>
        </w:rPr>
        <w:t xml:space="preserve"> is observed from friction test of 11 min</w:t>
      </w:r>
      <w:r w:rsidR="00375A26" w:rsidRPr="0040065D">
        <w:rPr>
          <w:rFonts w:ascii="Times New Roman" w:hAnsi="Times New Roman" w:cs="Times New Roman"/>
          <w:sz w:val="24"/>
          <w:szCs w:val="24"/>
        </w:rPr>
        <w:t xml:space="preserve">, which </w:t>
      </w:r>
      <w:r w:rsidR="00992E49" w:rsidRPr="0040065D">
        <w:rPr>
          <w:rFonts w:ascii="Times New Roman" w:hAnsi="Times New Roman" w:cs="Times New Roman"/>
          <w:sz w:val="24"/>
          <w:szCs w:val="24"/>
        </w:rPr>
        <w:t>is originated from</w:t>
      </w:r>
      <w:r w:rsidR="00375A26" w:rsidRPr="0040065D">
        <w:rPr>
          <w:rFonts w:ascii="Times New Roman" w:hAnsi="Times New Roman" w:cs="Times New Roman"/>
          <w:sz w:val="24"/>
          <w:szCs w:val="24"/>
        </w:rPr>
        <w:t xml:space="preserve"> the degradation of iron nitride nano-framework along with rapid formation of iron oxides</w:t>
      </w:r>
      <w:r w:rsidR="001C461C" w:rsidRPr="0040065D">
        <w:rPr>
          <w:rFonts w:ascii="Times New Roman" w:hAnsi="Times New Roman" w:cs="Times New Roman"/>
          <w:sz w:val="24"/>
          <w:szCs w:val="24"/>
        </w:rPr>
        <w:t xml:space="preserve"> during wear test</w:t>
      </w:r>
      <w:r w:rsidR="00180A2D" w:rsidRPr="0040065D">
        <w:rPr>
          <w:rFonts w:ascii="Times New Roman" w:hAnsi="Times New Roman" w:cs="Times New Roman"/>
          <w:sz w:val="24"/>
          <w:szCs w:val="24"/>
        </w:rPr>
        <w:t>.</w:t>
      </w:r>
      <w:r w:rsidR="00375A26" w:rsidRPr="0040065D">
        <w:rPr>
          <w:rFonts w:ascii="Times New Roman" w:hAnsi="Times New Roman" w:cs="Times New Roman"/>
          <w:sz w:val="24"/>
          <w:szCs w:val="24"/>
        </w:rPr>
        <w:t xml:space="preserve"> </w:t>
      </w:r>
      <w:r w:rsidR="00180A2D" w:rsidRPr="0040065D">
        <w:rPr>
          <w:rFonts w:ascii="Times New Roman" w:hAnsi="Times New Roman" w:cs="Times New Roman"/>
          <w:sz w:val="24"/>
          <w:szCs w:val="24"/>
        </w:rPr>
        <w:t xml:space="preserve">The corresponding EDX </w:t>
      </w:r>
      <w:r w:rsidR="00180A2D" w:rsidRPr="0040065D">
        <w:rPr>
          <w:rFonts w:ascii="Times New Roman" w:hAnsi="Times New Roman" w:cs="Times New Roman"/>
          <w:sz w:val="24"/>
          <w:szCs w:val="24"/>
        </w:rPr>
        <w:lastRenderedPageBreak/>
        <w:t>mapping</w:t>
      </w:r>
      <w:r w:rsidR="00DE78A5" w:rsidRPr="0040065D">
        <w:rPr>
          <w:rFonts w:ascii="Times New Roman" w:hAnsi="Times New Roman" w:cs="Times New Roman"/>
          <w:sz w:val="24"/>
          <w:szCs w:val="24"/>
        </w:rPr>
        <w:t xml:space="preserve">s further confirm such hypothesis. According to </w:t>
      </w:r>
      <w:r w:rsidR="0000193E" w:rsidRPr="0040065D">
        <w:rPr>
          <w:rFonts w:ascii="Times New Roman" w:hAnsi="Times New Roman" w:cs="Times New Roman"/>
          <w:sz w:val="24"/>
          <w:szCs w:val="24"/>
        </w:rPr>
        <w:t>Fig.</w:t>
      </w:r>
      <w:r w:rsidR="00DE78A5" w:rsidRPr="0040065D">
        <w:rPr>
          <w:rFonts w:ascii="Times New Roman" w:hAnsi="Times New Roman" w:cs="Times New Roman"/>
          <w:sz w:val="24"/>
          <w:szCs w:val="24"/>
        </w:rPr>
        <w:t xml:space="preserve"> S</w:t>
      </w:r>
      <w:r w:rsidR="008145A7" w:rsidRPr="0040065D">
        <w:rPr>
          <w:rFonts w:ascii="Times New Roman" w:hAnsi="Times New Roman" w:cs="Times New Roman"/>
          <w:sz w:val="24"/>
          <w:szCs w:val="24"/>
        </w:rPr>
        <w:t>21</w:t>
      </w:r>
      <w:r w:rsidR="00DE78A5" w:rsidRPr="0040065D">
        <w:rPr>
          <w:rFonts w:ascii="Times New Roman" w:hAnsi="Times New Roman" w:cs="Times New Roman"/>
          <w:sz w:val="24"/>
          <w:szCs w:val="24"/>
        </w:rPr>
        <w:t xml:space="preserve">b, clear </w:t>
      </w:r>
      <w:r w:rsidR="00096CB5" w:rsidRPr="0040065D">
        <w:rPr>
          <w:rFonts w:ascii="Times New Roman" w:hAnsi="Times New Roman" w:cs="Times New Roman"/>
          <w:sz w:val="24"/>
          <w:szCs w:val="24"/>
        </w:rPr>
        <w:t>surface pulverization</w:t>
      </w:r>
      <w:r w:rsidR="00DE78A5" w:rsidRPr="0040065D">
        <w:rPr>
          <w:rFonts w:ascii="Times New Roman" w:hAnsi="Times New Roman" w:cs="Times New Roman"/>
          <w:sz w:val="24"/>
          <w:szCs w:val="24"/>
        </w:rPr>
        <w:t xml:space="preserve"> is observed on </w:t>
      </w:r>
      <w:proofErr w:type="spellStart"/>
      <w:r w:rsidR="00DE78A5" w:rsidRPr="0040065D">
        <w:rPr>
          <w:rFonts w:ascii="Times New Roman" w:hAnsi="Times New Roman" w:cs="Times New Roman"/>
          <w:sz w:val="24"/>
          <w:szCs w:val="24"/>
        </w:rPr>
        <w:t>hFeNC</w:t>
      </w:r>
      <w:proofErr w:type="spellEnd"/>
      <w:r w:rsidR="00DE78A5" w:rsidRPr="0040065D">
        <w:rPr>
          <w:rFonts w:ascii="Times New Roman" w:hAnsi="Times New Roman" w:cs="Times New Roman"/>
          <w:sz w:val="24"/>
          <w:szCs w:val="24"/>
        </w:rPr>
        <w:t xml:space="preserve"> </w:t>
      </w:r>
      <w:r w:rsidR="001F68CC" w:rsidRPr="0040065D">
        <w:rPr>
          <w:rFonts w:ascii="Times New Roman" w:hAnsi="Times New Roman" w:cs="Times New Roman"/>
          <w:sz w:val="24"/>
          <w:szCs w:val="24"/>
        </w:rPr>
        <w:t xml:space="preserve">as well as </w:t>
      </w:r>
      <w:r w:rsidR="00096CB5" w:rsidRPr="0040065D">
        <w:rPr>
          <w:rFonts w:ascii="Times New Roman" w:hAnsi="Times New Roman" w:cs="Times New Roman"/>
          <w:sz w:val="24"/>
          <w:szCs w:val="24"/>
        </w:rPr>
        <w:t>increased O-signal along the wear track</w:t>
      </w:r>
      <w:r w:rsidR="001E1575" w:rsidRPr="0040065D">
        <w:rPr>
          <w:rFonts w:ascii="Times New Roman" w:hAnsi="Times New Roman" w:cs="Times New Roman"/>
          <w:sz w:val="24"/>
          <w:szCs w:val="24"/>
        </w:rPr>
        <w:t>. Comparatively,</w:t>
      </w:r>
      <w:r w:rsidR="001F68CC" w:rsidRPr="0040065D">
        <w:rPr>
          <w:rFonts w:ascii="Times New Roman" w:hAnsi="Times New Roman" w:cs="Times New Roman"/>
          <w:sz w:val="24"/>
          <w:szCs w:val="24"/>
        </w:rPr>
        <w:t xml:space="preserve"> numerous wear debris on </w:t>
      </w:r>
      <w:proofErr w:type="spellStart"/>
      <w:r w:rsidR="001F68CC" w:rsidRPr="0040065D">
        <w:rPr>
          <w:rFonts w:ascii="Times New Roman" w:hAnsi="Times New Roman" w:cs="Times New Roman"/>
          <w:sz w:val="24"/>
          <w:szCs w:val="24"/>
        </w:rPr>
        <w:t>sFeN</w:t>
      </w:r>
      <w:proofErr w:type="spellEnd"/>
      <w:r w:rsidR="001F68CC" w:rsidRPr="0040065D">
        <w:rPr>
          <w:rFonts w:ascii="Times New Roman" w:hAnsi="Times New Roman" w:cs="Times New Roman"/>
          <w:sz w:val="24"/>
          <w:szCs w:val="24"/>
        </w:rPr>
        <w:t xml:space="preserve"> is found along with much raised O-signal</w:t>
      </w:r>
      <w:r w:rsidR="00C009EF" w:rsidRPr="0040065D">
        <w:rPr>
          <w:rFonts w:ascii="Times New Roman" w:hAnsi="Times New Roman" w:cs="Times New Roman"/>
          <w:sz w:val="24"/>
          <w:szCs w:val="24"/>
        </w:rPr>
        <w:t>, even not to say total surface deterioration of initial Fe</w:t>
      </w:r>
      <w:r w:rsidR="003A02D3" w:rsidRPr="0040065D">
        <w:rPr>
          <w:rFonts w:ascii="Times New Roman" w:hAnsi="Times New Roman" w:cs="Times New Roman"/>
          <w:sz w:val="24"/>
          <w:szCs w:val="24"/>
        </w:rPr>
        <w:t xml:space="preserve"> (</w:t>
      </w:r>
      <w:r w:rsidR="0000193E" w:rsidRPr="0040065D">
        <w:rPr>
          <w:rFonts w:ascii="Times New Roman" w:hAnsi="Times New Roman" w:cs="Times New Roman"/>
          <w:sz w:val="24"/>
          <w:szCs w:val="24"/>
        </w:rPr>
        <w:t>Fig.</w:t>
      </w:r>
      <w:r w:rsidR="003A02D3" w:rsidRPr="0040065D">
        <w:rPr>
          <w:rFonts w:ascii="Times New Roman" w:hAnsi="Times New Roman" w:cs="Times New Roman"/>
          <w:sz w:val="24"/>
          <w:szCs w:val="24"/>
        </w:rPr>
        <w:t xml:space="preserve"> S</w:t>
      </w:r>
      <w:r w:rsidR="008145A7" w:rsidRPr="0040065D">
        <w:rPr>
          <w:rFonts w:ascii="Times New Roman" w:hAnsi="Times New Roman" w:cs="Times New Roman"/>
          <w:sz w:val="24"/>
          <w:szCs w:val="24"/>
        </w:rPr>
        <w:t>21</w:t>
      </w:r>
      <w:r w:rsidR="003A02D3" w:rsidRPr="0040065D">
        <w:rPr>
          <w:rFonts w:ascii="Times New Roman" w:hAnsi="Times New Roman" w:cs="Times New Roman"/>
          <w:sz w:val="24"/>
          <w:szCs w:val="24"/>
        </w:rPr>
        <w:t>c and S</w:t>
      </w:r>
      <w:r w:rsidR="008145A7" w:rsidRPr="0040065D">
        <w:rPr>
          <w:rFonts w:ascii="Times New Roman" w:hAnsi="Times New Roman" w:cs="Times New Roman"/>
          <w:sz w:val="24"/>
          <w:szCs w:val="24"/>
        </w:rPr>
        <w:t>21</w:t>
      </w:r>
      <w:r w:rsidR="003A02D3" w:rsidRPr="0040065D">
        <w:rPr>
          <w:rFonts w:ascii="Times New Roman" w:hAnsi="Times New Roman" w:cs="Times New Roman"/>
          <w:sz w:val="24"/>
          <w:szCs w:val="24"/>
        </w:rPr>
        <w:t>d)</w:t>
      </w:r>
      <w:r w:rsidR="00C009EF" w:rsidRPr="0040065D">
        <w:rPr>
          <w:rFonts w:ascii="Times New Roman" w:hAnsi="Times New Roman" w:cs="Times New Roman"/>
          <w:sz w:val="24"/>
          <w:szCs w:val="24"/>
        </w:rPr>
        <w:t>.</w:t>
      </w:r>
      <w:r w:rsidR="003A02D3" w:rsidRPr="0040065D">
        <w:rPr>
          <w:rFonts w:ascii="Times New Roman" w:hAnsi="Times New Roman" w:cs="Times New Roman"/>
          <w:sz w:val="24"/>
          <w:szCs w:val="24"/>
        </w:rPr>
        <w:t xml:space="preserve"> Similar phenomena </w:t>
      </w:r>
      <w:r w:rsidR="005652D7" w:rsidRPr="0040065D">
        <w:rPr>
          <w:rFonts w:ascii="Times New Roman" w:hAnsi="Times New Roman" w:cs="Times New Roman"/>
          <w:sz w:val="24"/>
          <w:szCs w:val="24"/>
        </w:rPr>
        <w:t>are</w:t>
      </w:r>
      <w:r w:rsidR="001C461C" w:rsidRPr="0040065D">
        <w:rPr>
          <w:rFonts w:ascii="Times New Roman" w:hAnsi="Times New Roman" w:cs="Times New Roman"/>
          <w:sz w:val="24"/>
          <w:szCs w:val="24"/>
        </w:rPr>
        <w:t xml:space="preserve"> </w:t>
      </w:r>
      <w:r w:rsidR="003A02D3" w:rsidRPr="0040065D">
        <w:rPr>
          <w:rFonts w:ascii="Times New Roman" w:hAnsi="Times New Roman" w:cs="Times New Roman"/>
          <w:sz w:val="24"/>
          <w:szCs w:val="24"/>
        </w:rPr>
        <w:t xml:space="preserve">also be </w:t>
      </w:r>
      <w:r w:rsidR="00980BDF" w:rsidRPr="0040065D">
        <w:rPr>
          <w:rFonts w:ascii="Times New Roman" w:hAnsi="Times New Roman" w:cs="Times New Roman"/>
          <w:sz w:val="24"/>
          <w:szCs w:val="24"/>
        </w:rPr>
        <w:t>found</w:t>
      </w:r>
      <w:r w:rsidR="003A02D3" w:rsidRPr="0040065D">
        <w:rPr>
          <w:rFonts w:ascii="Times New Roman" w:hAnsi="Times New Roman" w:cs="Times New Roman"/>
          <w:sz w:val="24"/>
          <w:szCs w:val="24"/>
        </w:rPr>
        <w:t xml:space="preserve"> with increased load of 6</w:t>
      </w:r>
      <w:r w:rsidR="00690DD3" w:rsidRPr="0040065D">
        <w:rPr>
          <w:rFonts w:ascii="Times New Roman" w:hAnsi="Times New Roman" w:cs="Times New Roman"/>
          <w:sz w:val="24"/>
          <w:szCs w:val="24"/>
        </w:rPr>
        <w:t>.</w:t>
      </w:r>
      <w:r w:rsidR="003A02D3" w:rsidRPr="0040065D">
        <w:rPr>
          <w:rFonts w:ascii="Times New Roman" w:hAnsi="Times New Roman" w:cs="Times New Roman"/>
          <w:sz w:val="24"/>
          <w:szCs w:val="24"/>
        </w:rPr>
        <w:t>2</w:t>
      </w:r>
      <w:r w:rsidR="00690DD3" w:rsidRPr="0040065D">
        <w:rPr>
          <w:rFonts w:ascii="Times New Roman" w:hAnsi="Times New Roman" w:cs="Times New Roman"/>
          <w:sz w:val="24"/>
          <w:szCs w:val="24"/>
        </w:rPr>
        <w:t xml:space="preserve"> N</w:t>
      </w:r>
      <w:r w:rsidR="003A02D3" w:rsidRPr="0040065D">
        <w:rPr>
          <w:rFonts w:ascii="Times New Roman" w:hAnsi="Times New Roman" w:cs="Times New Roman"/>
          <w:sz w:val="24"/>
          <w:szCs w:val="24"/>
        </w:rPr>
        <w:t xml:space="preserve"> (</w:t>
      </w:r>
      <w:r w:rsidR="0000193E" w:rsidRPr="0040065D">
        <w:rPr>
          <w:rFonts w:ascii="Times New Roman" w:hAnsi="Times New Roman" w:cs="Times New Roman"/>
          <w:sz w:val="24"/>
          <w:szCs w:val="24"/>
        </w:rPr>
        <w:t>Fig.</w:t>
      </w:r>
      <w:r w:rsidR="003A02D3" w:rsidRPr="0040065D">
        <w:rPr>
          <w:rFonts w:ascii="Times New Roman" w:hAnsi="Times New Roman" w:cs="Times New Roman"/>
          <w:sz w:val="24"/>
          <w:szCs w:val="24"/>
        </w:rPr>
        <w:t xml:space="preserve"> S</w:t>
      </w:r>
      <w:r w:rsidR="008145A7" w:rsidRPr="0040065D">
        <w:rPr>
          <w:rFonts w:ascii="Times New Roman" w:hAnsi="Times New Roman" w:cs="Times New Roman"/>
          <w:sz w:val="24"/>
          <w:szCs w:val="24"/>
        </w:rPr>
        <w:t>22</w:t>
      </w:r>
      <w:r w:rsidR="003A02D3" w:rsidRPr="0040065D">
        <w:rPr>
          <w:rFonts w:ascii="Times New Roman" w:hAnsi="Times New Roman" w:cs="Times New Roman"/>
          <w:sz w:val="24"/>
          <w:szCs w:val="24"/>
        </w:rPr>
        <w:t>)</w:t>
      </w:r>
      <w:r w:rsidR="00485829" w:rsidRPr="0040065D">
        <w:rPr>
          <w:rFonts w:ascii="Times New Roman" w:hAnsi="Times New Roman" w:cs="Times New Roman"/>
          <w:sz w:val="24"/>
          <w:szCs w:val="24"/>
        </w:rPr>
        <w:t xml:space="preserve">. As shown in </w:t>
      </w:r>
      <w:r w:rsidR="0000193E" w:rsidRPr="0040065D">
        <w:rPr>
          <w:rFonts w:ascii="Times New Roman" w:hAnsi="Times New Roman" w:cs="Times New Roman"/>
          <w:sz w:val="24"/>
          <w:szCs w:val="24"/>
        </w:rPr>
        <w:t>Fig.</w:t>
      </w:r>
      <w:r w:rsidR="00485829" w:rsidRPr="0040065D">
        <w:rPr>
          <w:rFonts w:ascii="Times New Roman" w:hAnsi="Times New Roman" w:cs="Times New Roman"/>
          <w:sz w:val="24"/>
          <w:szCs w:val="24"/>
        </w:rPr>
        <w:t xml:space="preserve"> S</w:t>
      </w:r>
      <w:r w:rsidR="008145A7" w:rsidRPr="0040065D">
        <w:rPr>
          <w:rFonts w:ascii="Times New Roman" w:hAnsi="Times New Roman" w:cs="Times New Roman"/>
          <w:sz w:val="24"/>
          <w:szCs w:val="24"/>
        </w:rPr>
        <w:t>22</w:t>
      </w:r>
      <w:r w:rsidR="00485829" w:rsidRPr="0040065D">
        <w:rPr>
          <w:rFonts w:ascii="Times New Roman" w:hAnsi="Times New Roman" w:cs="Times New Roman"/>
          <w:sz w:val="24"/>
          <w:szCs w:val="24"/>
        </w:rPr>
        <w:t xml:space="preserve">b, </w:t>
      </w:r>
      <w:r w:rsidR="00EE7605" w:rsidRPr="0040065D">
        <w:rPr>
          <w:rFonts w:ascii="Times New Roman" w:hAnsi="Times New Roman" w:cs="Times New Roman"/>
          <w:sz w:val="24"/>
          <w:szCs w:val="24"/>
        </w:rPr>
        <w:t xml:space="preserve">partial well-defined coating is also observed on </w:t>
      </w:r>
      <w:proofErr w:type="spellStart"/>
      <w:r w:rsidR="00EE7605" w:rsidRPr="0040065D">
        <w:rPr>
          <w:rFonts w:ascii="Times New Roman" w:hAnsi="Times New Roman" w:cs="Times New Roman"/>
          <w:sz w:val="24"/>
          <w:szCs w:val="24"/>
        </w:rPr>
        <w:t>hFeNC</w:t>
      </w:r>
      <w:proofErr w:type="spellEnd"/>
      <w:r w:rsidR="00EE7605" w:rsidRPr="0040065D">
        <w:rPr>
          <w:rFonts w:ascii="Times New Roman" w:hAnsi="Times New Roman" w:cs="Times New Roman"/>
          <w:sz w:val="24"/>
          <w:szCs w:val="24"/>
        </w:rPr>
        <w:t xml:space="preserve"> surface after friction even with such high load, while </w:t>
      </w:r>
      <w:r w:rsidR="00E34AA8" w:rsidRPr="0040065D">
        <w:rPr>
          <w:rFonts w:ascii="Times New Roman" w:hAnsi="Times New Roman" w:cs="Times New Roman"/>
          <w:sz w:val="24"/>
          <w:szCs w:val="24"/>
        </w:rPr>
        <w:t xml:space="preserve">little nitride coating </w:t>
      </w:r>
      <w:r w:rsidR="00A2301A" w:rsidRPr="0040065D">
        <w:rPr>
          <w:rFonts w:ascii="Times New Roman" w:hAnsi="Times New Roman" w:cs="Times New Roman"/>
          <w:sz w:val="24"/>
          <w:szCs w:val="24"/>
        </w:rPr>
        <w:t xml:space="preserve">is found on </w:t>
      </w:r>
      <w:proofErr w:type="spellStart"/>
      <w:r w:rsidR="00A2301A" w:rsidRPr="0040065D">
        <w:rPr>
          <w:rFonts w:ascii="Times New Roman" w:hAnsi="Times New Roman" w:cs="Times New Roman"/>
          <w:sz w:val="24"/>
          <w:szCs w:val="24"/>
        </w:rPr>
        <w:t>sFeN</w:t>
      </w:r>
      <w:proofErr w:type="spellEnd"/>
      <w:r w:rsidR="008145A7" w:rsidRPr="0040065D">
        <w:rPr>
          <w:rFonts w:ascii="Times New Roman" w:hAnsi="Times New Roman" w:cs="Times New Roman"/>
          <w:sz w:val="24"/>
          <w:szCs w:val="24"/>
        </w:rPr>
        <w:t xml:space="preserve"> (Fig. S22c),</w:t>
      </w:r>
      <w:r w:rsidR="001C461C" w:rsidRPr="0040065D">
        <w:rPr>
          <w:rFonts w:ascii="Times New Roman" w:hAnsi="Times New Roman" w:cs="Times New Roman"/>
          <w:sz w:val="24"/>
          <w:szCs w:val="24"/>
        </w:rPr>
        <w:t xml:space="preserve"> indicating better wear resistant behaviour of </w:t>
      </w:r>
      <w:proofErr w:type="spellStart"/>
      <w:r w:rsidR="001C461C" w:rsidRPr="0040065D">
        <w:rPr>
          <w:rFonts w:ascii="Times New Roman" w:hAnsi="Times New Roman" w:cs="Times New Roman"/>
          <w:sz w:val="24"/>
          <w:szCs w:val="24"/>
        </w:rPr>
        <w:t>hFeNC</w:t>
      </w:r>
      <w:proofErr w:type="spellEnd"/>
      <w:r w:rsidR="00A2301A" w:rsidRPr="0040065D">
        <w:rPr>
          <w:rFonts w:ascii="Times New Roman" w:hAnsi="Times New Roman" w:cs="Times New Roman"/>
          <w:sz w:val="24"/>
          <w:szCs w:val="24"/>
        </w:rPr>
        <w:t xml:space="preserve">. </w:t>
      </w:r>
      <w:r w:rsidR="00276709" w:rsidRPr="0040065D">
        <w:rPr>
          <w:rFonts w:ascii="Times New Roman" w:hAnsi="Times New Roman" w:cs="Times New Roman"/>
          <w:sz w:val="24"/>
          <w:szCs w:val="24"/>
        </w:rPr>
        <w:t xml:space="preserve">By comparing </w:t>
      </w:r>
      <w:r w:rsidR="006D3738" w:rsidRPr="0040065D">
        <w:rPr>
          <w:rFonts w:ascii="Times New Roman" w:hAnsi="Times New Roman" w:cs="Times New Roman"/>
          <w:sz w:val="24"/>
          <w:szCs w:val="24"/>
        </w:rPr>
        <w:t>average</w:t>
      </w:r>
      <w:r w:rsidR="00087670" w:rsidRPr="0040065D">
        <w:rPr>
          <w:rFonts w:ascii="Times New Roman" w:hAnsi="Times New Roman" w:cs="Times New Roman"/>
          <w:sz w:val="24"/>
          <w:szCs w:val="24"/>
        </w:rPr>
        <w:t xml:space="preserve"> </w:t>
      </w:r>
      <w:r w:rsidR="00724F97" w:rsidRPr="0040065D">
        <w:rPr>
          <w:rFonts w:ascii="Times New Roman" w:hAnsi="Times New Roman" w:cs="Times New Roman"/>
          <w:sz w:val="24"/>
          <w:szCs w:val="24"/>
        </w:rPr>
        <w:t>COF</w:t>
      </w:r>
      <w:r w:rsidR="00087670" w:rsidRPr="0040065D">
        <w:rPr>
          <w:rFonts w:ascii="Times New Roman" w:hAnsi="Times New Roman" w:cs="Times New Roman"/>
          <w:sz w:val="24"/>
          <w:szCs w:val="24"/>
        </w:rPr>
        <w:t xml:space="preserve"> among three samples (</w:t>
      </w:r>
      <w:r w:rsidR="0000193E" w:rsidRPr="0040065D">
        <w:rPr>
          <w:rFonts w:ascii="Times New Roman" w:hAnsi="Times New Roman" w:cs="Times New Roman"/>
          <w:sz w:val="24"/>
          <w:szCs w:val="24"/>
        </w:rPr>
        <w:t>Fig.</w:t>
      </w:r>
      <w:r w:rsidR="00087670" w:rsidRPr="0040065D">
        <w:rPr>
          <w:rFonts w:ascii="Times New Roman" w:hAnsi="Times New Roman" w:cs="Times New Roman"/>
          <w:sz w:val="24"/>
          <w:szCs w:val="24"/>
        </w:rPr>
        <w:t xml:space="preserve"> 5d), </w:t>
      </w:r>
      <w:proofErr w:type="spellStart"/>
      <w:r w:rsidR="00087670" w:rsidRPr="0040065D">
        <w:rPr>
          <w:rFonts w:ascii="Times New Roman" w:hAnsi="Times New Roman" w:cs="Times New Roman"/>
          <w:sz w:val="24"/>
          <w:szCs w:val="24"/>
        </w:rPr>
        <w:t>hFeNC</w:t>
      </w:r>
      <w:proofErr w:type="spellEnd"/>
      <w:r w:rsidR="00087670" w:rsidRPr="0040065D">
        <w:rPr>
          <w:rFonts w:ascii="Times New Roman" w:hAnsi="Times New Roman" w:cs="Times New Roman"/>
          <w:sz w:val="24"/>
          <w:szCs w:val="24"/>
        </w:rPr>
        <w:t xml:space="preserve"> exhibits much increased friction coefficient along with the optimized </w:t>
      </w:r>
      <w:r w:rsidR="00D331C6" w:rsidRPr="0040065D">
        <w:rPr>
          <w:rFonts w:ascii="Times New Roman" w:hAnsi="Times New Roman" w:cs="Times New Roman"/>
          <w:sz w:val="24"/>
          <w:szCs w:val="24"/>
        </w:rPr>
        <w:t xml:space="preserve">coating preservation </w:t>
      </w:r>
      <w:r w:rsidR="00087670" w:rsidRPr="0040065D">
        <w:rPr>
          <w:rFonts w:ascii="Times New Roman" w:hAnsi="Times New Roman" w:cs="Times New Roman"/>
          <w:sz w:val="24"/>
          <w:szCs w:val="24"/>
        </w:rPr>
        <w:t>during varied load friction</w:t>
      </w:r>
      <w:r w:rsidR="00D331C6" w:rsidRPr="0040065D">
        <w:rPr>
          <w:rFonts w:ascii="Times New Roman" w:hAnsi="Times New Roman" w:cs="Times New Roman"/>
          <w:sz w:val="24"/>
          <w:szCs w:val="24"/>
        </w:rPr>
        <w:t>, confirming its great potential for practical application.</w:t>
      </w:r>
    </w:p>
    <w:p w14:paraId="2A020768" w14:textId="77777777" w:rsidR="00E3077A" w:rsidRPr="0040065D" w:rsidRDefault="00E3077A" w:rsidP="00E3077A">
      <w:pPr>
        <w:keepNext/>
        <w:spacing w:after="0" w:line="360" w:lineRule="auto"/>
        <w:jc w:val="both"/>
      </w:pPr>
      <w:r w:rsidRPr="0040065D">
        <w:rPr>
          <w:noProof/>
        </w:rPr>
        <w:drawing>
          <wp:inline distT="0" distB="0" distL="0" distR="0" wp14:anchorId="5FFD7FB5" wp14:editId="1B193DB7">
            <wp:extent cx="5739907" cy="3746311"/>
            <wp:effectExtent l="0" t="0" r="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10" t="4635" r="5825" b="4615"/>
                    <a:stretch/>
                  </pic:blipFill>
                  <pic:spPr bwMode="auto">
                    <a:xfrm>
                      <a:off x="0" y="0"/>
                      <a:ext cx="5752441" cy="3754492"/>
                    </a:xfrm>
                    <a:prstGeom prst="rect">
                      <a:avLst/>
                    </a:prstGeom>
                    <a:noFill/>
                    <a:ln>
                      <a:noFill/>
                    </a:ln>
                    <a:extLst>
                      <a:ext uri="{53640926-AAD7-44D8-BBD7-CCE9431645EC}">
                        <a14:shadowObscured xmlns:a14="http://schemas.microsoft.com/office/drawing/2010/main"/>
                      </a:ext>
                    </a:extLst>
                  </pic:spPr>
                </pic:pic>
              </a:graphicData>
            </a:graphic>
          </wp:inline>
        </w:drawing>
      </w:r>
    </w:p>
    <w:p w14:paraId="707740E8" w14:textId="32614BBB" w:rsidR="00E3077A" w:rsidRPr="0040065D" w:rsidRDefault="00E3077A" w:rsidP="00E3077A">
      <w:pPr>
        <w:pStyle w:val="a8"/>
        <w:spacing w:afterLines="50" w:after="120" w:line="360" w:lineRule="auto"/>
        <w:jc w:val="both"/>
        <w:rPr>
          <w:rFonts w:ascii="Times New Roman" w:hAnsi="Times New Roman" w:cs="Times New Roman"/>
          <w:i w:val="0"/>
          <w:color w:val="auto"/>
          <w:sz w:val="24"/>
          <w:szCs w:val="24"/>
        </w:rPr>
      </w:pPr>
      <w:r w:rsidRPr="0040065D">
        <w:rPr>
          <w:rFonts w:ascii="Times New Roman" w:hAnsi="Times New Roman" w:cs="Times New Roman"/>
          <w:b/>
          <w:i w:val="0"/>
          <w:color w:val="auto"/>
          <w:sz w:val="24"/>
          <w:szCs w:val="24"/>
        </w:rPr>
        <w:t>Fig. 5</w:t>
      </w:r>
      <w:r w:rsidRPr="0040065D">
        <w:rPr>
          <w:rFonts w:ascii="Times New Roman" w:hAnsi="Times New Roman" w:cs="Times New Roman"/>
          <w:i w:val="0"/>
          <w:color w:val="auto"/>
          <w:sz w:val="24"/>
          <w:szCs w:val="24"/>
        </w:rPr>
        <w:t>. Wear behaviour measurements along with surface characterizations of iron nitride frameworks. (a) COF curves with Si</w:t>
      </w:r>
      <w:r w:rsidRPr="0040065D">
        <w:rPr>
          <w:rFonts w:ascii="Times New Roman" w:hAnsi="Times New Roman" w:cs="Times New Roman"/>
          <w:i w:val="0"/>
          <w:color w:val="auto"/>
          <w:sz w:val="24"/>
          <w:szCs w:val="24"/>
          <w:vertAlign w:val="subscript"/>
        </w:rPr>
        <w:t>3</w:t>
      </w:r>
      <w:r w:rsidRPr="0040065D">
        <w:rPr>
          <w:rFonts w:ascii="Times New Roman" w:hAnsi="Times New Roman" w:cs="Times New Roman"/>
          <w:i w:val="0"/>
          <w:color w:val="auto"/>
          <w:sz w:val="24"/>
          <w:szCs w:val="24"/>
        </w:rPr>
        <w:t>N</w:t>
      </w:r>
      <w:r w:rsidRPr="0040065D">
        <w:rPr>
          <w:rFonts w:ascii="Times New Roman" w:hAnsi="Times New Roman" w:cs="Times New Roman"/>
          <w:i w:val="0"/>
          <w:color w:val="auto"/>
          <w:sz w:val="24"/>
          <w:szCs w:val="24"/>
          <w:vertAlign w:val="subscript"/>
        </w:rPr>
        <w:t>4</w:t>
      </w:r>
      <w:r w:rsidRPr="0040065D">
        <w:rPr>
          <w:rFonts w:ascii="Times New Roman" w:hAnsi="Times New Roman" w:cs="Times New Roman"/>
          <w:i w:val="0"/>
          <w:color w:val="auto"/>
          <w:sz w:val="24"/>
          <w:szCs w:val="24"/>
        </w:rPr>
        <w:t xml:space="preserve"> load of 2.2 N, (b) and (c) SEM images and EDX mapping of wear track on </w:t>
      </w:r>
      <w:proofErr w:type="spellStart"/>
      <w:r w:rsidRPr="0040065D">
        <w:rPr>
          <w:rFonts w:ascii="Times New Roman" w:hAnsi="Times New Roman" w:cs="Times New Roman"/>
          <w:i w:val="0"/>
          <w:color w:val="auto"/>
          <w:sz w:val="24"/>
          <w:szCs w:val="24"/>
        </w:rPr>
        <w:t>hFeNC</w:t>
      </w:r>
      <w:proofErr w:type="spellEnd"/>
      <w:r w:rsidRPr="0040065D">
        <w:rPr>
          <w:rFonts w:ascii="Times New Roman" w:hAnsi="Times New Roman" w:cs="Times New Roman"/>
          <w:i w:val="0"/>
          <w:color w:val="auto"/>
          <w:sz w:val="24"/>
          <w:szCs w:val="24"/>
        </w:rPr>
        <w:t xml:space="preserve"> and </w:t>
      </w:r>
      <w:proofErr w:type="spellStart"/>
      <w:r w:rsidRPr="0040065D">
        <w:rPr>
          <w:rFonts w:ascii="Times New Roman" w:hAnsi="Times New Roman" w:cs="Times New Roman"/>
          <w:i w:val="0"/>
          <w:color w:val="auto"/>
          <w:sz w:val="24"/>
          <w:szCs w:val="24"/>
        </w:rPr>
        <w:t>sFeN</w:t>
      </w:r>
      <w:proofErr w:type="spellEnd"/>
      <w:r w:rsidRPr="0040065D">
        <w:rPr>
          <w:rFonts w:ascii="Times New Roman" w:hAnsi="Times New Roman" w:cs="Times New Roman"/>
          <w:i w:val="0"/>
          <w:color w:val="auto"/>
          <w:sz w:val="24"/>
          <w:szCs w:val="24"/>
        </w:rPr>
        <w:t>, and (d) comparison of friction coefficients at different weight loads of Si</w:t>
      </w:r>
      <w:r w:rsidRPr="0040065D">
        <w:rPr>
          <w:rFonts w:ascii="Times New Roman" w:hAnsi="Times New Roman" w:cs="Times New Roman"/>
          <w:i w:val="0"/>
          <w:color w:val="auto"/>
          <w:sz w:val="24"/>
          <w:szCs w:val="24"/>
          <w:vertAlign w:val="subscript"/>
        </w:rPr>
        <w:t>3</w:t>
      </w:r>
      <w:r w:rsidRPr="0040065D">
        <w:rPr>
          <w:rFonts w:ascii="Times New Roman" w:hAnsi="Times New Roman" w:cs="Times New Roman"/>
          <w:i w:val="0"/>
          <w:color w:val="auto"/>
          <w:sz w:val="24"/>
          <w:szCs w:val="24"/>
        </w:rPr>
        <w:t>N</w:t>
      </w:r>
      <w:r w:rsidRPr="0040065D">
        <w:rPr>
          <w:rFonts w:ascii="Times New Roman" w:hAnsi="Times New Roman" w:cs="Times New Roman"/>
          <w:i w:val="0"/>
          <w:color w:val="auto"/>
          <w:sz w:val="24"/>
          <w:szCs w:val="24"/>
          <w:vertAlign w:val="subscript"/>
        </w:rPr>
        <w:t>4</w:t>
      </w:r>
      <w:r w:rsidRPr="0040065D">
        <w:rPr>
          <w:rFonts w:ascii="Times New Roman" w:hAnsi="Times New Roman" w:cs="Times New Roman"/>
          <w:i w:val="0"/>
          <w:color w:val="auto"/>
          <w:sz w:val="24"/>
          <w:szCs w:val="24"/>
        </w:rPr>
        <w:t xml:space="preserve"> balls. </w:t>
      </w:r>
    </w:p>
    <w:p w14:paraId="790A7EEC" w14:textId="4E206023" w:rsidR="00DA0755" w:rsidRPr="0040065D" w:rsidRDefault="00DA0755" w:rsidP="00DA0755">
      <w:pPr>
        <w:spacing w:after="0" w:line="360" w:lineRule="auto"/>
        <w:jc w:val="both"/>
        <w:rPr>
          <w:rFonts w:ascii="Times New Roman" w:hAnsi="Times New Roman" w:cs="Times New Roman"/>
          <w:sz w:val="24"/>
          <w:szCs w:val="24"/>
        </w:rPr>
      </w:pPr>
      <w:r w:rsidRPr="0040065D">
        <w:rPr>
          <w:rFonts w:ascii="Times New Roman" w:hAnsi="Times New Roman" w:cs="Times New Roman" w:hint="eastAsia"/>
          <w:sz w:val="24"/>
          <w:szCs w:val="24"/>
        </w:rPr>
        <w:t>F</w:t>
      </w:r>
      <w:r w:rsidRPr="0040065D">
        <w:rPr>
          <w:rFonts w:ascii="Times New Roman" w:hAnsi="Times New Roman" w:cs="Times New Roman"/>
          <w:sz w:val="24"/>
          <w:szCs w:val="24"/>
        </w:rPr>
        <w:t xml:space="preserve">urthermore, the specific wear rates of </w:t>
      </w:r>
      <w:proofErr w:type="spellStart"/>
      <w:r w:rsidRPr="0040065D">
        <w:rPr>
          <w:rFonts w:ascii="Times New Roman" w:hAnsi="Times New Roman" w:cs="Times New Roman"/>
          <w:sz w:val="24"/>
          <w:szCs w:val="24"/>
        </w:rPr>
        <w:t>hFeNC</w:t>
      </w:r>
      <w:proofErr w:type="spellEnd"/>
      <w:r w:rsidRPr="0040065D">
        <w:rPr>
          <w:rFonts w:ascii="Times New Roman" w:hAnsi="Times New Roman" w:cs="Times New Roman"/>
          <w:sz w:val="24"/>
          <w:szCs w:val="24"/>
        </w:rPr>
        <w:t xml:space="preserve">, </w:t>
      </w:r>
      <w:proofErr w:type="spellStart"/>
      <w:r w:rsidRPr="0040065D">
        <w:rPr>
          <w:rFonts w:ascii="Times New Roman" w:hAnsi="Times New Roman" w:cs="Times New Roman"/>
          <w:sz w:val="24"/>
          <w:szCs w:val="24"/>
        </w:rPr>
        <w:t>sFeN</w:t>
      </w:r>
      <w:proofErr w:type="spellEnd"/>
      <w:r w:rsidRPr="0040065D">
        <w:rPr>
          <w:rFonts w:ascii="Times New Roman" w:hAnsi="Times New Roman" w:cs="Times New Roman"/>
          <w:sz w:val="24"/>
          <w:szCs w:val="24"/>
        </w:rPr>
        <w:t xml:space="preserve"> and initial Fe under the same wear conditions are compared with the load of 2.2 N. We apply the profilometer to obtain the two-dimensional profile of the wear track (Fig</w:t>
      </w:r>
      <w:r w:rsidR="00191A53" w:rsidRPr="0040065D">
        <w:rPr>
          <w:rFonts w:ascii="Times New Roman" w:hAnsi="Times New Roman" w:cs="Times New Roman"/>
          <w:sz w:val="24"/>
          <w:szCs w:val="24"/>
        </w:rPr>
        <w:t>.</w:t>
      </w:r>
      <w:r w:rsidRPr="0040065D">
        <w:rPr>
          <w:rFonts w:ascii="Times New Roman" w:hAnsi="Times New Roman" w:cs="Times New Roman"/>
          <w:sz w:val="24"/>
          <w:szCs w:val="24"/>
        </w:rPr>
        <w:t xml:space="preserve"> S</w:t>
      </w:r>
      <w:r w:rsidR="005D0404" w:rsidRPr="0040065D">
        <w:rPr>
          <w:rFonts w:ascii="Times New Roman" w:hAnsi="Times New Roman" w:cs="Times New Roman"/>
          <w:sz w:val="24"/>
          <w:szCs w:val="24"/>
        </w:rPr>
        <w:t>23</w:t>
      </w:r>
      <w:r w:rsidRPr="0040065D">
        <w:rPr>
          <w:rFonts w:ascii="Times New Roman" w:hAnsi="Times New Roman" w:cs="Times New Roman"/>
          <w:sz w:val="24"/>
          <w:szCs w:val="24"/>
        </w:rPr>
        <w:t>a), and then calculate the specific wear rate of three samples based on the following equations.</w:t>
      </w:r>
    </w:p>
    <w:p w14:paraId="22B418B3" w14:textId="3C56F94B" w:rsidR="00DA0755" w:rsidRPr="0040065D" w:rsidRDefault="00DA0755" w:rsidP="00DA0755">
      <w:pPr>
        <w:spacing w:after="0" w:line="360" w:lineRule="auto"/>
        <w:ind w:firstLineChars="200" w:firstLine="440"/>
        <w:jc w:val="center"/>
        <w:rPr>
          <w:rFonts w:ascii="Times New Roman" w:hAnsi="Times New Roman" w:cs="Times New Roman"/>
        </w:rPr>
      </w:pPr>
      <m:oMathPara>
        <m:oMath>
          <m:r>
            <w:rPr>
              <w:rFonts w:ascii="Cambria Math" w:eastAsia="Cambria Math" w:hAnsi="Cambria Math" w:cs="Cambria Math"/>
            </w:rPr>
            <w:lastRenderedPageBreak/>
            <m:t>V</m:t>
          </m:r>
          <m:r>
            <m:rPr>
              <m:sty m:val="p"/>
            </m:rPr>
            <w:rPr>
              <w:rFonts w:ascii="Cambria Math" w:eastAsia="Cambria Math" w:hAnsi="Cambria Math" w:cs="Cambria Math"/>
            </w:rPr>
            <m:t>=</m:t>
          </m:r>
          <m:f>
            <m:fPr>
              <m:ctrlPr>
                <w:rPr>
                  <w:rFonts w:ascii="Cambria Math" w:eastAsia="Cambria Math" w:hAnsi="Cambria Math"/>
                </w:rPr>
              </m:ctrlPr>
            </m:fPr>
            <m:num>
              <m:r>
                <m:rPr>
                  <m:sty m:val="p"/>
                </m:rPr>
                <w:rPr>
                  <w:rFonts w:ascii="Cambria Math" w:eastAsia="Cambria Math" w:hAnsi="Cambria Math" w:cs="Cambria Math"/>
                </w:rPr>
                <m:t>Lh</m:t>
              </m:r>
            </m:num>
            <m:den>
              <m:r>
                <m:rPr>
                  <m:sty m:val="p"/>
                </m:rPr>
                <w:rPr>
                  <w:rFonts w:ascii="Cambria Math" w:eastAsia="Cambria Math" w:hAnsi="Cambria Math" w:cs="Cambria Math"/>
                </w:rPr>
                <m:t>6b</m:t>
              </m:r>
            </m:den>
          </m:f>
          <m:r>
            <w:rPr>
              <w:rFonts w:ascii="Cambria Math" w:eastAsia="Cambria Math" w:hAnsi="Cambria Math"/>
            </w:rPr>
            <m:t>(3</m:t>
          </m:r>
          <m:sSup>
            <m:sSupPr>
              <m:ctrlPr>
                <w:rPr>
                  <w:rFonts w:ascii="Cambria Math" w:eastAsia="Cambria Math" w:hAnsi="Cambria Math"/>
                  <w:i/>
                </w:rPr>
              </m:ctrlPr>
            </m:sSupPr>
            <m:e>
              <m:r>
                <w:rPr>
                  <w:rFonts w:ascii="Cambria Math" w:eastAsia="Cambria Math" w:hAnsi="Cambria Math"/>
                </w:rPr>
                <m:t>h</m:t>
              </m:r>
            </m:e>
            <m:sup>
              <m:r>
                <w:rPr>
                  <w:rFonts w:ascii="Cambria Math" w:eastAsia="Cambria Math" w:hAnsi="Cambria Math"/>
                </w:rPr>
                <m:t>2</m:t>
              </m:r>
            </m:sup>
          </m:sSup>
          <m:r>
            <w:rPr>
              <w:rFonts w:ascii="Cambria Math" w:eastAsia="Cambria Math" w:hAnsi="Cambria Math"/>
            </w:rPr>
            <m:t>+4</m:t>
          </m:r>
          <m:sSup>
            <m:sSupPr>
              <m:ctrlPr>
                <w:rPr>
                  <w:rFonts w:ascii="Cambria Math" w:eastAsia="Cambria Math" w:hAnsi="Cambria Math"/>
                  <w:i/>
                </w:rPr>
              </m:ctrlPr>
            </m:sSupPr>
            <m:e>
              <m:r>
                <w:rPr>
                  <w:rFonts w:ascii="Cambria Math" w:eastAsia="Cambria Math" w:hAnsi="Cambria Math"/>
                </w:rPr>
                <m:t>b</m:t>
              </m:r>
            </m:e>
            <m:sup>
              <m:r>
                <w:rPr>
                  <w:rFonts w:ascii="Cambria Math" w:eastAsia="Cambria Math" w:hAnsi="Cambria Math"/>
                </w:rPr>
                <m:t>2</m:t>
              </m:r>
            </m:sup>
          </m:sSup>
          <m:r>
            <w:rPr>
              <w:rFonts w:ascii="Cambria Math" w:eastAsia="Cambria Math" w:hAnsi="Cambria Math"/>
            </w:rPr>
            <m:t>)</m:t>
          </m:r>
        </m:oMath>
      </m:oMathPara>
    </w:p>
    <w:p w14:paraId="72245355" w14:textId="77777777" w:rsidR="00DA0755" w:rsidRPr="0040065D" w:rsidRDefault="00DA0755" w:rsidP="00DA0755">
      <w:pPr>
        <w:spacing w:after="0" w:line="360" w:lineRule="auto"/>
        <w:jc w:val="both"/>
        <w:rPr>
          <w:rFonts w:ascii="Times New Roman" w:hAnsi="Times New Roman" w:cs="Times New Roman"/>
          <w:sz w:val="24"/>
          <w:szCs w:val="24"/>
        </w:rPr>
      </w:pPr>
      <w:r w:rsidRPr="0040065D">
        <w:rPr>
          <w:rFonts w:ascii="Times New Roman" w:hAnsi="Times New Roman" w:cs="Times New Roman" w:hint="eastAsia"/>
          <w:sz w:val="24"/>
          <w:szCs w:val="24"/>
        </w:rPr>
        <w:t>where, V is the wear volume (mm</w:t>
      </w:r>
      <w:r w:rsidRPr="0040065D">
        <w:rPr>
          <w:rFonts w:ascii="Times New Roman" w:hAnsi="Times New Roman" w:cs="Times New Roman" w:hint="eastAsia"/>
          <w:sz w:val="24"/>
          <w:szCs w:val="24"/>
          <w:vertAlign w:val="superscript"/>
        </w:rPr>
        <w:t>3</w:t>
      </w:r>
      <w:r w:rsidRPr="0040065D">
        <w:rPr>
          <w:rFonts w:ascii="Times New Roman" w:hAnsi="Times New Roman" w:cs="Times New Roman" w:hint="eastAsia"/>
          <w:sz w:val="24"/>
          <w:szCs w:val="24"/>
        </w:rPr>
        <w:t>), L is the length of wear track (mm), h is the depth of wear track (mm) and the b is width of wear track (mm).</w:t>
      </w:r>
    </w:p>
    <w:p w14:paraId="4FAF5B93" w14:textId="065F69E0" w:rsidR="006407FA" w:rsidRPr="0040065D" w:rsidRDefault="006407FA" w:rsidP="00DA0755">
      <w:pPr>
        <w:spacing w:after="0" w:line="360" w:lineRule="auto"/>
        <w:jc w:val="both"/>
        <w:rPr>
          <w:rFonts w:ascii="Times New Roman" w:hAnsi="Times New Roman" w:cs="Times New Roman"/>
          <w:sz w:val="24"/>
          <w:szCs w:val="24"/>
        </w:rPr>
      </w:pPr>
      <w:r w:rsidRPr="0040065D">
        <w:rPr>
          <w:rFonts w:ascii="Times New Roman" w:hAnsi="Times New Roman" w:cs="Times New Roman"/>
          <w:sz w:val="24"/>
          <w:szCs w:val="24"/>
        </w:rPr>
        <w:t>The specific wear rate K (mm3N-1m-1) is given by</w:t>
      </w:r>
    </w:p>
    <w:p w14:paraId="769DC894" w14:textId="62D79F7B" w:rsidR="00DA0755" w:rsidRPr="0040065D" w:rsidRDefault="00DA0755" w:rsidP="00DA0755">
      <w:pPr>
        <w:spacing w:after="0" w:line="360" w:lineRule="auto"/>
        <w:jc w:val="center"/>
        <w:rPr>
          <w:rFonts w:ascii="Times New Roman" w:hAnsi="Times New Roman"/>
          <w:sz w:val="24"/>
        </w:rPr>
      </w:pPr>
      <w:r w:rsidRPr="0040065D">
        <w:rPr>
          <w:rFonts w:ascii="Times New Roman" w:hAnsi="Times New Roman" w:cs="Times New Roman"/>
        </w:rPr>
        <w:t>K =V/PS</w:t>
      </w:r>
    </w:p>
    <w:p w14:paraId="1E24DAC4" w14:textId="4FCECF7C" w:rsidR="00DA0755" w:rsidRPr="0040065D" w:rsidRDefault="00DA0755" w:rsidP="00DA0755">
      <w:pPr>
        <w:spacing w:after="0" w:line="360" w:lineRule="auto"/>
        <w:jc w:val="both"/>
        <w:rPr>
          <w:rFonts w:ascii="Times New Roman" w:hAnsi="Times New Roman" w:cs="Times New Roman"/>
          <w:sz w:val="24"/>
          <w:szCs w:val="24"/>
        </w:rPr>
      </w:pPr>
      <w:r w:rsidRPr="0040065D">
        <w:rPr>
          <w:rFonts w:ascii="Times New Roman" w:hAnsi="Times New Roman" w:hint="eastAsia"/>
          <w:sz w:val="24"/>
        </w:rPr>
        <w:t>w</w:t>
      </w:r>
      <w:r w:rsidRPr="0040065D">
        <w:rPr>
          <w:rFonts w:ascii="Times New Roman" w:hAnsi="Times New Roman"/>
          <w:sz w:val="24"/>
        </w:rPr>
        <w:t>here V is the wear volume (mm</w:t>
      </w:r>
      <w:r w:rsidRPr="0040065D">
        <w:rPr>
          <w:rFonts w:ascii="Times New Roman" w:hAnsi="Times New Roman"/>
          <w:sz w:val="24"/>
          <w:vertAlign w:val="superscript"/>
        </w:rPr>
        <w:t>3</w:t>
      </w:r>
      <w:r w:rsidRPr="0040065D">
        <w:rPr>
          <w:rFonts w:ascii="Times New Roman" w:hAnsi="Times New Roman"/>
          <w:sz w:val="24"/>
        </w:rPr>
        <w:t>), P is a load (N) and S is the total sliding distance (m)</w:t>
      </w:r>
      <w:r w:rsidRPr="0040065D">
        <w:rPr>
          <w:rFonts w:ascii="Times New Roman" w:hAnsi="Times New Roman" w:hint="eastAsia"/>
          <w:sz w:val="24"/>
        </w:rPr>
        <w:t>.</w:t>
      </w:r>
    </w:p>
    <w:p w14:paraId="0F0D1746" w14:textId="0536FB22" w:rsidR="00DA0755" w:rsidRPr="0040065D" w:rsidRDefault="00DA0755" w:rsidP="00E3077A">
      <w:pPr>
        <w:spacing w:after="0" w:line="360" w:lineRule="auto"/>
        <w:jc w:val="both"/>
        <w:rPr>
          <w:rFonts w:ascii="Times New Roman" w:hAnsi="Times New Roman" w:cs="Times New Roman"/>
          <w:sz w:val="24"/>
          <w:szCs w:val="24"/>
        </w:rPr>
      </w:pPr>
      <w:r w:rsidRPr="0040065D">
        <w:rPr>
          <w:rFonts w:ascii="Times New Roman" w:hAnsi="Times New Roman" w:cs="Times New Roman"/>
          <w:sz w:val="24"/>
          <w:szCs w:val="24"/>
        </w:rPr>
        <w:t>As shown in Fig</w:t>
      </w:r>
      <w:r w:rsidR="00191A53" w:rsidRPr="0040065D">
        <w:rPr>
          <w:rFonts w:ascii="Times New Roman" w:hAnsi="Times New Roman" w:cs="Times New Roman"/>
          <w:sz w:val="24"/>
          <w:szCs w:val="24"/>
        </w:rPr>
        <w:t>.</w:t>
      </w:r>
      <w:r w:rsidRPr="0040065D">
        <w:rPr>
          <w:rFonts w:ascii="Times New Roman" w:hAnsi="Times New Roman" w:cs="Times New Roman"/>
          <w:sz w:val="24"/>
          <w:szCs w:val="24"/>
        </w:rPr>
        <w:t xml:space="preserve"> S</w:t>
      </w:r>
      <w:r w:rsidR="005D0404" w:rsidRPr="0040065D">
        <w:rPr>
          <w:rFonts w:ascii="Times New Roman" w:hAnsi="Times New Roman" w:cs="Times New Roman"/>
          <w:sz w:val="24"/>
          <w:szCs w:val="24"/>
        </w:rPr>
        <w:t>23</w:t>
      </w:r>
      <w:r w:rsidRPr="0040065D">
        <w:rPr>
          <w:rFonts w:ascii="Times New Roman" w:hAnsi="Times New Roman" w:cs="Times New Roman"/>
          <w:sz w:val="24"/>
          <w:szCs w:val="24"/>
        </w:rPr>
        <w:t xml:space="preserve">b, </w:t>
      </w:r>
      <w:r w:rsidR="00E3077A" w:rsidRPr="0040065D">
        <w:rPr>
          <w:rFonts w:ascii="Times New Roman" w:hAnsi="Times New Roman" w:cs="Times New Roman"/>
          <w:sz w:val="24"/>
          <w:szCs w:val="24"/>
        </w:rPr>
        <w:t>t</w:t>
      </w:r>
      <w:r w:rsidRPr="0040065D">
        <w:rPr>
          <w:rFonts w:ascii="Times New Roman" w:hAnsi="Times New Roman" w:cs="Times New Roman" w:hint="eastAsia"/>
          <w:sz w:val="24"/>
          <w:szCs w:val="24"/>
        </w:rPr>
        <w:t xml:space="preserve">he </w:t>
      </w:r>
      <w:r w:rsidRPr="0040065D">
        <w:rPr>
          <w:rFonts w:ascii="Times New Roman" w:hAnsi="Times New Roman" w:cs="Times New Roman"/>
          <w:sz w:val="24"/>
          <w:szCs w:val="24"/>
        </w:rPr>
        <w:t>specific wear rate of initial</w:t>
      </w:r>
      <w:r w:rsidRPr="0040065D">
        <w:rPr>
          <w:rFonts w:ascii="Times New Roman" w:hAnsi="Times New Roman" w:cs="Times New Roman" w:hint="eastAsia"/>
          <w:sz w:val="24"/>
          <w:szCs w:val="24"/>
        </w:rPr>
        <w:t xml:space="preserve"> F</w:t>
      </w:r>
      <w:r w:rsidRPr="0040065D">
        <w:rPr>
          <w:rFonts w:ascii="Times New Roman" w:hAnsi="Times New Roman" w:cs="Times New Roman"/>
          <w:sz w:val="24"/>
          <w:szCs w:val="24"/>
        </w:rPr>
        <w:t>e is 4.93</w:t>
      </w:r>
      <w:r w:rsidRPr="0040065D">
        <w:rPr>
          <w:rFonts w:ascii="Times New Roman" w:eastAsia="等线" w:hAnsi="Times New Roman" w:cs="Times New Roman"/>
          <w:sz w:val="24"/>
          <w:szCs w:val="24"/>
        </w:rPr>
        <w:t>×</w:t>
      </w:r>
      <w:r w:rsidRPr="0040065D">
        <w:rPr>
          <w:rFonts w:ascii="Times New Roman" w:hAnsi="Times New Roman" w:cs="Times New Roman"/>
          <w:sz w:val="24"/>
          <w:szCs w:val="24"/>
        </w:rPr>
        <w:t>10</w:t>
      </w:r>
      <w:r w:rsidRPr="0040065D">
        <w:rPr>
          <w:rFonts w:ascii="Times New Roman" w:hAnsi="Times New Roman" w:cs="Times New Roman"/>
          <w:sz w:val="24"/>
          <w:szCs w:val="24"/>
          <w:vertAlign w:val="superscript"/>
        </w:rPr>
        <w:t>-</w:t>
      </w:r>
      <w:r w:rsidRPr="0040065D">
        <w:rPr>
          <w:rFonts w:ascii="Times New Roman" w:hAnsi="Times New Roman" w:cs="Times New Roman" w:hint="eastAsia"/>
          <w:sz w:val="24"/>
          <w:szCs w:val="24"/>
          <w:vertAlign w:val="superscript"/>
        </w:rPr>
        <w:t>5</w:t>
      </w:r>
      <w:r w:rsidRPr="0040065D">
        <w:rPr>
          <w:rFonts w:ascii="Times New Roman" w:hAnsi="Times New Roman" w:cs="Times New Roman" w:hint="eastAsia"/>
          <w:sz w:val="24"/>
          <w:szCs w:val="24"/>
        </w:rPr>
        <w:t xml:space="preserve"> </w:t>
      </w:r>
      <w:r w:rsidRPr="0040065D">
        <w:rPr>
          <w:rFonts w:ascii="Times New Roman" w:hAnsi="Times New Roman"/>
          <w:sz w:val="24"/>
        </w:rPr>
        <w:t>mm</w:t>
      </w:r>
      <w:r w:rsidRPr="0040065D">
        <w:rPr>
          <w:rFonts w:ascii="Times New Roman" w:hAnsi="Times New Roman"/>
          <w:sz w:val="24"/>
          <w:vertAlign w:val="superscript"/>
        </w:rPr>
        <w:t>3</w:t>
      </w:r>
      <w:r w:rsidRPr="0040065D">
        <w:rPr>
          <w:rFonts w:ascii="Times New Roman" w:hAnsi="Times New Roman"/>
          <w:sz w:val="24"/>
        </w:rPr>
        <w:t>N</w:t>
      </w:r>
      <w:r w:rsidRPr="0040065D">
        <w:rPr>
          <w:rFonts w:ascii="Times New Roman" w:hAnsi="Times New Roman"/>
          <w:sz w:val="24"/>
          <w:vertAlign w:val="superscript"/>
        </w:rPr>
        <w:t>-1</w:t>
      </w:r>
      <w:r w:rsidRPr="0040065D">
        <w:rPr>
          <w:rFonts w:ascii="Times New Roman" w:hAnsi="Times New Roman"/>
          <w:sz w:val="24"/>
        </w:rPr>
        <w:t>m</w:t>
      </w:r>
      <w:r w:rsidRPr="0040065D">
        <w:rPr>
          <w:rFonts w:ascii="Times New Roman" w:hAnsi="Times New Roman"/>
          <w:sz w:val="24"/>
          <w:vertAlign w:val="superscript"/>
        </w:rPr>
        <w:t>-1</w:t>
      </w:r>
      <w:r w:rsidRPr="0040065D">
        <w:rPr>
          <w:rFonts w:ascii="Times New Roman" w:hAnsi="Times New Roman" w:hint="eastAsia"/>
          <w:sz w:val="24"/>
        </w:rPr>
        <w:t xml:space="preserve">. </w:t>
      </w:r>
      <w:r w:rsidRPr="0040065D">
        <w:rPr>
          <w:rFonts w:ascii="Times New Roman" w:hAnsi="Times New Roman"/>
          <w:sz w:val="24"/>
        </w:rPr>
        <w:t>T</w:t>
      </w:r>
      <w:r w:rsidRPr="0040065D">
        <w:rPr>
          <w:rFonts w:ascii="Times New Roman" w:hAnsi="Times New Roman" w:hint="eastAsia"/>
          <w:sz w:val="24"/>
        </w:rPr>
        <w:t xml:space="preserve">he </w:t>
      </w:r>
      <w:r w:rsidRPr="0040065D">
        <w:rPr>
          <w:rFonts w:ascii="Times New Roman" w:hAnsi="Times New Roman" w:cs="Times New Roman"/>
          <w:sz w:val="24"/>
          <w:szCs w:val="24"/>
        </w:rPr>
        <w:t xml:space="preserve">specific wear rates of </w:t>
      </w:r>
      <w:proofErr w:type="spellStart"/>
      <w:r w:rsidRPr="0040065D">
        <w:rPr>
          <w:rFonts w:ascii="Times New Roman" w:hAnsi="Times New Roman" w:cs="Times New Roman"/>
          <w:sz w:val="24"/>
          <w:szCs w:val="24"/>
        </w:rPr>
        <w:t>sFeN</w:t>
      </w:r>
      <w:proofErr w:type="spellEnd"/>
      <w:r w:rsidRPr="0040065D">
        <w:rPr>
          <w:rFonts w:ascii="Times New Roman" w:hAnsi="Times New Roman" w:cs="Times New Roman" w:hint="eastAsia"/>
          <w:sz w:val="24"/>
          <w:szCs w:val="24"/>
        </w:rPr>
        <w:t xml:space="preserve"> and </w:t>
      </w:r>
      <w:proofErr w:type="spellStart"/>
      <w:r w:rsidRPr="0040065D">
        <w:rPr>
          <w:rFonts w:ascii="Times New Roman" w:hAnsi="Times New Roman" w:cs="Times New Roman"/>
          <w:sz w:val="24"/>
          <w:szCs w:val="24"/>
        </w:rPr>
        <w:t>hFeNC</w:t>
      </w:r>
      <w:proofErr w:type="spellEnd"/>
      <w:r w:rsidRPr="0040065D">
        <w:rPr>
          <w:rFonts w:ascii="Times New Roman" w:hAnsi="Times New Roman" w:cs="Times New Roman" w:hint="eastAsia"/>
          <w:sz w:val="24"/>
          <w:szCs w:val="24"/>
        </w:rPr>
        <w:t xml:space="preserve"> </w:t>
      </w:r>
      <w:r w:rsidRPr="0040065D">
        <w:rPr>
          <w:rFonts w:ascii="Times New Roman" w:hAnsi="Times New Roman" w:cs="Times New Roman"/>
          <w:sz w:val="24"/>
          <w:szCs w:val="24"/>
        </w:rPr>
        <w:t>are</w:t>
      </w:r>
      <w:r w:rsidRPr="0040065D">
        <w:rPr>
          <w:rFonts w:ascii="Times New Roman" w:hAnsi="Times New Roman" w:cs="Times New Roman" w:hint="eastAsia"/>
          <w:sz w:val="24"/>
          <w:szCs w:val="24"/>
        </w:rPr>
        <w:t xml:space="preserve"> 2.99</w:t>
      </w:r>
      <w:r w:rsidRPr="0040065D">
        <w:rPr>
          <w:rFonts w:ascii="Times New Roman" w:eastAsia="等线" w:hAnsi="Times New Roman" w:cs="Times New Roman"/>
          <w:sz w:val="24"/>
          <w:szCs w:val="24"/>
        </w:rPr>
        <w:t>×</w:t>
      </w:r>
      <w:r w:rsidRPr="0040065D">
        <w:rPr>
          <w:rFonts w:ascii="Times New Roman" w:hAnsi="Times New Roman" w:cs="Times New Roman" w:hint="eastAsia"/>
          <w:sz w:val="24"/>
          <w:szCs w:val="24"/>
        </w:rPr>
        <w:t>10</w:t>
      </w:r>
      <w:r w:rsidRPr="0040065D">
        <w:rPr>
          <w:rFonts w:ascii="Times New Roman" w:hAnsi="Times New Roman" w:cs="Times New Roman" w:hint="eastAsia"/>
          <w:sz w:val="24"/>
          <w:szCs w:val="24"/>
          <w:vertAlign w:val="superscript"/>
        </w:rPr>
        <w:t>-5</w:t>
      </w:r>
      <w:r w:rsidRPr="0040065D">
        <w:rPr>
          <w:rFonts w:ascii="Times New Roman" w:hAnsi="Times New Roman" w:cs="Times New Roman" w:hint="eastAsia"/>
          <w:sz w:val="24"/>
          <w:szCs w:val="24"/>
        </w:rPr>
        <w:t xml:space="preserve"> and 8.46</w:t>
      </w:r>
      <w:r w:rsidRPr="0040065D">
        <w:rPr>
          <w:rFonts w:ascii="Times New Roman" w:eastAsia="等线" w:hAnsi="Times New Roman" w:cs="Times New Roman"/>
          <w:sz w:val="24"/>
          <w:szCs w:val="24"/>
        </w:rPr>
        <w:t>×</w:t>
      </w:r>
      <w:r w:rsidRPr="0040065D">
        <w:rPr>
          <w:rFonts w:ascii="Times New Roman" w:hAnsi="Times New Roman" w:cs="Times New Roman" w:hint="eastAsia"/>
          <w:sz w:val="24"/>
          <w:szCs w:val="24"/>
        </w:rPr>
        <w:t>10</w:t>
      </w:r>
      <w:r w:rsidRPr="0040065D">
        <w:rPr>
          <w:rFonts w:ascii="Times New Roman" w:hAnsi="Times New Roman" w:cs="Times New Roman" w:hint="eastAsia"/>
          <w:sz w:val="24"/>
          <w:szCs w:val="24"/>
          <w:vertAlign w:val="superscript"/>
        </w:rPr>
        <w:t>-6</w:t>
      </w:r>
      <w:r w:rsidRPr="0040065D">
        <w:rPr>
          <w:rFonts w:ascii="Times New Roman" w:hAnsi="Times New Roman" w:cs="Times New Roman" w:hint="eastAsia"/>
          <w:sz w:val="24"/>
          <w:szCs w:val="24"/>
        </w:rPr>
        <w:t xml:space="preserve"> </w:t>
      </w:r>
      <w:r w:rsidRPr="0040065D">
        <w:rPr>
          <w:rFonts w:ascii="Times New Roman" w:hAnsi="Times New Roman"/>
          <w:sz w:val="24"/>
        </w:rPr>
        <w:t>mm</w:t>
      </w:r>
      <w:r w:rsidRPr="0040065D">
        <w:rPr>
          <w:rFonts w:ascii="Times New Roman" w:hAnsi="Times New Roman"/>
          <w:sz w:val="24"/>
          <w:vertAlign w:val="superscript"/>
        </w:rPr>
        <w:t>3</w:t>
      </w:r>
      <w:r w:rsidRPr="0040065D">
        <w:rPr>
          <w:rFonts w:ascii="Times New Roman" w:hAnsi="Times New Roman"/>
          <w:sz w:val="24"/>
        </w:rPr>
        <w:t>N</w:t>
      </w:r>
      <w:r w:rsidRPr="0040065D">
        <w:rPr>
          <w:rFonts w:ascii="Times New Roman" w:hAnsi="Times New Roman"/>
          <w:sz w:val="24"/>
          <w:vertAlign w:val="superscript"/>
        </w:rPr>
        <w:t>-1</w:t>
      </w:r>
      <w:r w:rsidRPr="0040065D">
        <w:rPr>
          <w:rFonts w:ascii="Times New Roman" w:hAnsi="Times New Roman"/>
          <w:sz w:val="24"/>
        </w:rPr>
        <w:t>m</w:t>
      </w:r>
      <w:r w:rsidRPr="0040065D">
        <w:rPr>
          <w:rFonts w:ascii="Times New Roman" w:hAnsi="Times New Roman"/>
          <w:sz w:val="24"/>
          <w:vertAlign w:val="superscript"/>
        </w:rPr>
        <w:t>-1</w:t>
      </w:r>
      <w:r w:rsidRPr="0040065D">
        <w:rPr>
          <w:rFonts w:ascii="Times New Roman" w:hAnsi="Times New Roman" w:hint="eastAsia"/>
          <w:sz w:val="24"/>
        </w:rPr>
        <w:t>,</w:t>
      </w:r>
      <w:r w:rsidRPr="0040065D">
        <w:rPr>
          <w:rFonts w:ascii="Times New Roman" w:hAnsi="Times New Roman"/>
          <w:sz w:val="24"/>
        </w:rPr>
        <w:t xml:space="preserve"> respectively, which </w:t>
      </w:r>
      <w:r w:rsidR="006407FA" w:rsidRPr="0040065D">
        <w:rPr>
          <w:rFonts w:ascii="Times New Roman" w:hAnsi="Times New Roman"/>
          <w:sz w:val="24"/>
        </w:rPr>
        <w:t>are lower</w:t>
      </w:r>
      <w:r w:rsidRPr="0040065D">
        <w:rPr>
          <w:rFonts w:ascii="Times New Roman" w:hAnsi="Times New Roman"/>
          <w:sz w:val="24"/>
        </w:rPr>
        <w:t xml:space="preserve"> by </w:t>
      </w:r>
      <w:r w:rsidRPr="0040065D">
        <w:rPr>
          <w:rFonts w:ascii="Times New Roman" w:hAnsi="Times New Roman" w:hint="eastAsia"/>
          <w:sz w:val="24"/>
        </w:rPr>
        <w:t>4</w:t>
      </w:r>
      <w:r w:rsidRPr="0040065D">
        <w:rPr>
          <w:rFonts w:ascii="Times New Roman" w:hAnsi="Times New Roman"/>
          <w:sz w:val="24"/>
        </w:rPr>
        <w:t xml:space="preserve">0% and </w:t>
      </w:r>
      <w:r w:rsidRPr="0040065D">
        <w:rPr>
          <w:rFonts w:ascii="Times New Roman" w:hAnsi="Times New Roman" w:hint="eastAsia"/>
          <w:sz w:val="24"/>
        </w:rPr>
        <w:t>83</w:t>
      </w:r>
      <w:r w:rsidRPr="0040065D">
        <w:rPr>
          <w:rFonts w:ascii="Times New Roman" w:hAnsi="Times New Roman"/>
          <w:sz w:val="24"/>
        </w:rPr>
        <w:t xml:space="preserve">% compared with the </w:t>
      </w:r>
      <w:r w:rsidRPr="0040065D">
        <w:rPr>
          <w:rFonts w:ascii="Times New Roman" w:hAnsi="Times New Roman" w:hint="eastAsia"/>
          <w:sz w:val="24"/>
        </w:rPr>
        <w:t>substrate</w:t>
      </w:r>
      <w:r w:rsidRPr="0040065D">
        <w:rPr>
          <w:rFonts w:ascii="Times New Roman" w:hAnsi="Times New Roman"/>
          <w:sz w:val="24"/>
        </w:rPr>
        <w:t>.</w:t>
      </w:r>
      <w:r w:rsidRPr="0040065D">
        <w:rPr>
          <w:rFonts w:ascii="Times New Roman" w:hAnsi="Times New Roman" w:hint="eastAsia"/>
          <w:sz w:val="24"/>
        </w:rPr>
        <w:t xml:space="preserve"> It indicat</w:t>
      </w:r>
      <w:r w:rsidRPr="0040065D">
        <w:rPr>
          <w:rFonts w:ascii="Times New Roman" w:hAnsi="Times New Roman"/>
          <w:sz w:val="24"/>
        </w:rPr>
        <w:t>es</w:t>
      </w:r>
      <w:r w:rsidRPr="0040065D">
        <w:rPr>
          <w:rFonts w:ascii="Times New Roman" w:hAnsi="Times New Roman" w:hint="eastAsia"/>
          <w:sz w:val="24"/>
        </w:rPr>
        <w:t xml:space="preserve"> that </w:t>
      </w:r>
      <w:r w:rsidRPr="0040065D">
        <w:rPr>
          <w:rFonts w:ascii="Times New Roman" w:hAnsi="Times New Roman" w:cs="Times New Roman"/>
          <w:sz w:val="24"/>
        </w:rPr>
        <w:t xml:space="preserve">auxiliary insulator-confined plasma system </w:t>
      </w:r>
      <w:r w:rsidRPr="0040065D">
        <w:rPr>
          <w:rFonts w:ascii="Times New Roman" w:hAnsi="Times New Roman" w:cs="Times New Roman" w:hint="eastAsia"/>
          <w:sz w:val="24"/>
        </w:rPr>
        <w:t>could</w:t>
      </w:r>
      <w:r w:rsidRPr="0040065D">
        <w:rPr>
          <w:rFonts w:ascii="Times New Roman" w:hAnsi="Times New Roman" w:cs="Times New Roman"/>
          <w:sz w:val="24"/>
        </w:rPr>
        <w:t xml:space="preserve"> achieve hydrophobic iron nitride </w:t>
      </w:r>
      <w:proofErr w:type="spellStart"/>
      <w:r w:rsidRPr="0040065D">
        <w:rPr>
          <w:rFonts w:ascii="Times New Roman" w:hAnsi="Times New Roman" w:cs="Times New Roman"/>
          <w:sz w:val="24"/>
        </w:rPr>
        <w:t>nano</w:t>
      </w:r>
      <w:proofErr w:type="spellEnd"/>
      <w:r w:rsidRPr="0040065D">
        <w:rPr>
          <w:rFonts w:ascii="Times New Roman" w:hAnsi="Times New Roman" w:cs="Times New Roman"/>
          <w:sz w:val="24"/>
        </w:rPr>
        <w:t>-coral (</w:t>
      </w:r>
      <w:proofErr w:type="spellStart"/>
      <w:r w:rsidRPr="0040065D">
        <w:rPr>
          <w:rFonts w:ascii="Times New Roman" w:hAnsi="Times New Roman" w:cs="Times New Roman"/>
          <w:sz w:val="24"/>
        </w:rPr>
        <w:t>hFeNC</w:t>
      </w:r>
      <w:proofErr w:type="spellEnd"/>
      <w:r w:rsidRPr="0040065D">
        <w:rPr>
          <w:rFonts w:ascii="Times New Roman" w:hAnsi="Times New Roman" w:cs="Times New Roman"/>
          <w:sz w:val="24"/>
        </w:rPr>
        <w:t>) with desirable wear-resistant properties.</w:t>
      </w:r>
      <w:r w:rsidRPr="0040065D">
        <w:rPr>
          <w:rFonts w:ascii="Times New Roman" w:hAnsi="Times New Roman" w:cs="Times New Roman" w:hint="eastAsia"/>
          <w:sz w:val="24"/>
          <w:szCs w:val="24"/>
        </w:rPr>
        <w:t xml:space="preserve"> </w:t>
      </w:r>
    </w:p>
    <w:p w14:paraId="672F377F" w14:textId="51262CB8" w:rsidR="00EA3A4E" w:rsidRPr="0040065D" w:rsidRDefault="00CC782B" w:rsidP="00EA3A4E">
      <w:pPr>
        <w:spacing w:after="0" w:line="360" w:lineRule="auto"/>
        <w:ind w:firstLineChars="100" w:firstLine="240"/>
        <w:jc w:val="both"/>
        <w:rPr>
          <w:rFonts w:ascii="Times New Roman" w:hAnsi="Times New Roman" w:cs="Times New Roman"/>
          <w:sz w:val="24"/>
          <w:szCs w:val="24"/>
        </w:rPr>
      </w:pPr>
      <w:r w:rsidRPr="0040065D">
        <w:rPr>
          <w:rFonts w:ascii="Times New Roman" w:hAnsi="Times New Roman" w:cs="Times New Roman"/>
          <w:sz w:val="24"/>
          <w:szCs w:val="24"/>
        </w:rPr>
        <w:t>Th</w:t>
      </w:r>
      <w:r w:rsidRPr="0040065D">
        <w:rPr>
          <w:rFonts w:ascii="Times New Roman" w:hAnsi="Times New Roman" w:cs="Times New Roman" w:hint="eastAsia"/>
          <w:sz w:val="24"/>
          <w:szCs w:val="24"/>
        </w:rPr>
        <w:t>e</w:t>
      </w:r>
      <w:r w:rsidRPr="0040065D">
        <w:rPr>
          <w:rFonts w:ascii="Times New Roman" w:hAnsi="Times New Roman" w:cs="Times New Roman"/>
          <w:sz w:val="24"/>
          <w:szCs w:val="24"/>
        </w:rPr>
        <w:t xml:space="preserve"> hardness of both coatings </w:t>
      </w:r>
      <w:r w:rsidR="00E3077A" w:rsidRPr="0040065D">
        <w:rPr>
          <w:rFonts w:ascii="Times New Roman" w:hAnsi="Times New Roman" w:cs="Times New Roman"/>
          <w:sz w:val="24"/>
          <w:szCs w:val="24"/>
        </w:rPr>
        <w:t>is further</w:t>
      </w:r>
      <w:r w:rsidRPr="0040065D">
        <w:rPr>
          <w:rFonts w:ascii="Times New Roman" w:hAnsi="Times New Roman" w:cs="Times New Roman"/>
          <w:sz w:val="24"/>
          <w:szCs w:val="24"/>
        </w:rPr>
        <w:t xml:space="preserve"> compared based on nano-indenter with the load of 1 </w:t>
      </w:r>
      <w:proofErr w:type="spellStart"/>
      <w:r w:rsidRPr="0040065D">
        <w:rPr>
          <w:rFonts w:ascii="Times New Roman" w:hAnsi="Times New Roman" w:cs="Times New Roman"/>
          <w:sz w:val="24"/>
          <w:szCs w:val="24"/>
        </w:rPr>
        <w:t>mN</w:t>
      </w:r>
      <w:proofErr w:type="spellEnd"/>
      <w:r w:rsidRPr="0040065D">
        <w:rPr>
          <w:rFonts w:ascii="Times New Roman" w:hAnsi="Times New Roman" w:cs="Times New Roman"/>
          <w:sz w:val="24"/>
          <w:szCs w:val="24"/>
        </w:rPr>
        <w:t xml:space="preserve"> in Fig</w:t>
      </w:r>
      <w:r w:rsidR="00191A53" w:rsidRPr="0040065D">
        <w:rPr>
          <w:rFonts w:ascii="Times New Roman" w:hAnsi="Times New Roman" w:cs="Times New Roman"/>
          <w:sz w:val="24"/>
          <w:szCs w:val="24"/>
        </w:rPr>
        <w:t>.</w:t>
      </w:r>
      <w:r w:rsidRPr="0040065D">
        <w:rPr>
          <w:rFonts w:ascii="Times New Roman" w:hAnsi="Times New Roman" w:cs="Times New Roman"/>
          <w:sz w:val="24"/>
          <w:szCs w:val="24"/>
        </w:rPr>
        <w:t xml:space="preserve"> S</w:t>
      </w:r>
      <w:r w:rsidR="00E3077A" w:rsidRPr="0040065D">
        <w:rPr>
          <w:rFonts w:ascii="Times New Roman" w:hAnsi="Times New Roman" w:cs="Times New Roman"/>
          <w:sz w:val="24"/>
          <w:szCs w:val="24"/>
        </w:rPr>
        <w:t>24</w:t>
      </w:r>
      <w:r w:rsidR="00734EC2" w:rsidRPr="0040065D">
        <w:rPr>
          <w:rFonts w:ascii="Times New Roman" w:hAnsi="Times New Roman" w:cs="Times New Roman"/>
          <w:sz w:val="24"/>
          <w:szCs w:val="24"/>
        </w:rPr>
        <w:t xml:space="preserve"> in Supporting Information</w:t>
      </w:r>
      <w:r w:rsidRPr="0040065D">
        <w:rPr>
          <w:rFonts w:ascii="Times New Roman" w:hAnsi="Times New Roman" w:cs="Times New Roman"/>
          <w:sz w:val="24"/>
          <w:szCs w:val="24"/>
        </w:rPr>
        <w:t xml:space="preserve">. It is observed that the hardness of </w:t>
      </w:r>
      <w:proofErr w:type="spellStart"/>
      <w:r w:rsidRPr="0040065D">
        <w:rPr>
          <w:rFonts w:ascii="Times New Roman" w:hAnsi="Times New Roman" w:cs="Times New Roman"/>
          <w:sz w:val="24"/>
          <w:szCs w:val="24"/>
        </w:rPr>
        <w:t>hFeNC</w:t>
      </w:r>
      <w:proofErr w:type="spellEnd"/>
      <w:r w:rsidRPr="0040065D">
        <w:rPr>
          <w:rFonts w:ascii="Times New Roman" w:hAnsi="Times New Roman" w:cs="Times New Roman"/>
          <w:sz w:val="24"/>
          <w:szCs w:val="24"/>
        </w:rPr>
        <w:t xml:space="preserve"> coating is higher than that of </w:t>
      </w:r>
      <w:proofErr w:type="spellStart"/>
      <w:r w:rsidRPr="0040065D">
        <w:rPr>
          <w:rFonts w:ascii="Times New Roman" w:hAnsi="Times New Roman" w:cs="Times New Roman"/>
          <w:sz w:val="24"/>
          <w:szCs w:val="24"/>
        </w:rPr>
        <w:t>sFeN</w:t>
      </w:r>
      <w:proofErr w:type="spellEnd"/>
      <w:r w:rsidRPr="0040065D">
        <w:rPr>
          <w:rFonts w:ascii="Times New Roman" w:hAnsi="Times New Roman" w:cs="Times New Roman"/>
          <w:sz w:val="24"/>
          <w:szCs w:val="24"/>
        </w:rPr>
        <w:t xml:space="preserve">. Additionally, the hardness of </w:t>
      </w:r>
      <w:proofErr w:type="spellStart"/>
      <w:r w:rsidRPr="0040065D">
        <w:rPr>
          <w:rFonts w:ascii="Times New Roman" w:hAnsi="Times New Roman" w:cs="Times New Roman"/>
          <w:sz w:val="24"/>
          <w:szCs w:val="24"/>
        </w:rPr>
        <w:t>hFeNC</w:t>
      </w:r>
      <w:proofErr w:type="spellEnd"/>
      <w:r w:rsidRPr="0040065D">
        <w:rPr>
          <w:rFonts w:ascii="Times New Roman" w:hAnsi="Times New Roman" w:cs="Times New Roman"/>
          <w:sz w:val="24"/>
          <w:szCs w:val="24"/>
        </w:rPr>
        <w:t xml:space="preserve"> is continuously decreased with the depth below 100 nm, which is attributed to the presence of nanostructure </w:t>
      </w:r>
      <w:r w:rsidR="000B1FE6" w:rsidRPr="0040065D">
        <w:rPr>
          <w:rFonts w:ascii="Times New Roman" w:hAnsi="Times New Roman" w:cs="Times New Roman"/>
          <w:sz w:val="24"/>
          <w:szCs w:val="24"/>
        </w:rPr>
        <w:fldChar w:fldCharType="begin">
          <w:fldData xml:space="preserve">PEVuZE5vdGU+PENpdGU+PEF1dGhvcj5MaXU8L0F1dGhvcj48WWVhcj4yMDAxPC9ZZWFyPjxSZWNO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</w:fldData>
        </w:fldChar>
      </w:r>
      <w:r w:rsidR="00E3077A" w:rsidRPr="0040065D">
        <w:rPr>
          <w:rFonts w:ascii="Times New Roman" w:hAnsi="Times New Roman" w:cs="Times New Roman"/>
          <w:sz w:val="24"/>
          <w:szCs w:val="24"/>
        </w:rPr>
        <w:instrText xml:space="preserve"> ADDIN EN.CITE </w:instrText>
      </w:r>
      <w:r w:rsidR="00E3077A" w:rsidRPr="0040065D">
        <w:rPr>
          <w:rFonts w:ascii="Times New Roman" w:hAnsi="Times New Roman" w:cs="Times New Roman"/>
          <w:sz w:val="24"/>
          <w:szCs w:val="24"/>
        </w:rPr>
        <w:fldChar w:fldCharType="begin">
          <w:fldData xml:space="preserve">PEVuZE5vdGU+PENpdGU+PEF1dGhvcj5MaXU8L0F1dGhvcj48WWVhcj4yMDAxPC9ZZWFyPjxSZWNO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</w:fldData>
        </w:fldChar>
      </w:r>
      <w:r w:rsidR="00E3077A" w:rsidRPr="0040065D">
        <w:rPr>
          <w:rFonts w:ascii="Times New Roman" w:hAnsi="Times New Roman" w:cs="Times New Roman"/>
          <w:sz w:val="24"/>
          <w:szCs w:val="24"/>
        </w:rPr>
        <w:instrText xml:space="preserve"> ADDIN EN.CITE.DATA </w:instrText>
      </w:r>
      <w:r w:rsidR="00E3077A" w:rsidRPr="0040065D">
        <w:rPr>
          <w:rFonts w:ascii="Times New Roman" w:hAnsi="Times New Roman" w:cs="Times New Roman"/>
          <w:sz w:val="24"/>
          <w:szCs w:val="24"/>
        </w:rPr>
      </w:r>
      <w:r w:rsidR="00E3077A" w:rsidRPr="0040065D">
        <w:rPr>
          <w:rFonts w:ascii="Times New Roman" w:hAnsi="Times New Roman" w:cs="Times New Roman"/>
          <w:sz w:val="24"/>
          <w:szCs w:val="24"/>
        </w:rPr>
        <w:fldChar w:fldCharType="end"/>
      </w:r>
      <w:r w:rsidR="000B1FE6" w:rsidRPr="0040065D">
        <w:rPr>
          <w:rFonts w:ascii="Times New Roman" w:hAnsi="Times New Roman" w:cs="Times New Roman"/>
          <w:sz w:val="24"/>
          <w:szCs w:val="24"/>
        </w:rPr>
      </w:r>
      <w:r w:rsidR="000B1FE6" w:rsidRPr="0040065D">
        <w:rPr>
          <w:rFonts w:ascii="Times New Roman" w:hAnsi="Times New Roman" w:cs="Times New Roman"/>
          <w:sz w:val="24"/>
          <w:szCs w:val="24"/>
        </w:rPr>
        <w:fldChar w:fldCharType="separate"/>
      </w:r>
      <w:r w:rsidR="00E3077A" w:rsidRPr="0040065D">
        <w:rPr>
          <w:rFonts w:ascii="Times New Roman" w:hAnsi="Times New Roman" w:cs="Times New Roman"/>
          <w:noProof/>
          <w:sz w:val="24"/>
          <w:szCs w:val="24"/>
        </w:rPr>
        <w:t>[46, 47]</w:t>
      </w:r>
      <w:r w:rsidR="000B1FE6" w:rsidRPr="0040065D">
        <w:rPr>
          <w:rFonts w:ascii="Times New Roman" w:hAnsi="Times New Roman" w:cs="Times New Roman"/>
          <w:sz w:val="24"/>
          <w:szCs w:val="24"/>
        </w:rPr>
        <w:fldChar w:fldCharType="end"/>
      </w:r>
      <w:r w:rsidRPr="0040065D">
        <w:rPr>
          <w:rFonts w:ascii="Times New Roman" w:hAnsi="Times New Roman" w:cs="Times New Roman"/>
          <w:sz w:val="24"/>
          <w:szCs w:val="24"/>
        </w:rPr>
        <w:t xml:space="preserve">. </w:t>
      </w:r>
      <w:r w:rsidR="00734EC2" w:rsidRPr="0040065D">
        <w:rPr>
          <w:rFonts w:ascii="Times New Roman" w:hAnsi="Times New Roman" w:cs="Times New Roman"/>
          <w:sz w:val="24"/>
          <w:szCs w:val="24"/>
        </w:rPr>
        <w:t xml:space="preserve">The </w:t>
      </w:r>
      <w:r w:rsidRPr="0040065D">
        <w:rPr>
          <w:rFonts w:ascii="Times New Roman" w:hAnsi="Times New Roman" w:cs="Times New Roman"/>
          <w:sz w:val="24"/>
          <w:szCs w:val="24"/>
        </w:rPr>
        <w:t xml:space="preserve">hardness </w:t>
      </w:r>
      <w:r w:rsidR="00734EC2" w:rsidRPr="0040065D">
        <w:rPr>
          <w:rFonts w:ascii="Times New Roman" w:hAnsi="Times New Roman" w:cs="Times New Roman"/>
          <w:sz w:val="24"/>
          <w:szCs w:val="24"/>
        </w:rPr>
        <w:t xml:space="preserve">stabilizes at </w:t>
      </w:r>
      <w:r w:rsidRPr="0040065D">
        <w:rPr>
          <w:rFonts w:ascii="Times New Roman" w:hAnsi="Times New Roman" w:cs="Times New Roman"/>
          <w:sz w:val="24"/>
          <w:szCs w:val="24"/>
        </w:rPr>
        <w:t>the depth higher than 100 nm. Comparatively</w:t>
      </w:r>
      <w:r w:rsidR="00D41FE8" w:rsidRPr="0040065D">
        <w:rPr>
          <w:rFonts w:ascii="Times New Roman" w:hAnsi="Times New Roman" w:cs="Times New Roman"/>
          <w:sz w:val="24"/>
          <w:szCs w:val="24"/>
        </w:rPr>
        <w:t>,</w:t>
      </w:r>
      <w:r w:rsidRPr="0040065D">
        <w:rPr>
          <w:rFonts w:ascii="Times New Roman" w:hAnsi="Times New Roman" w:cs="Times New Roman"/>
          <w:sz w:val="24"/>
          <w:szCs w:val="24"/>
        </w:rPr>
        <w:t xml:space="preserve"> </w:t>
      </w:r>
      <w:proofErr w:type="spellStart"/>
      <w:r w:rsidRPr="0040065D">
        <w:rPr>
          <w:rFonts w:ascii="Times New Roman" w:hAnsi="Times New Roman" w:cs="Times New Roman"/>
          <w:sz w:val="24"/>
          <w:szCs w:val="24"/>
        </w:rPr>
        <w:t>sFeN</w:t>
      </w:r>
      <w:proofErr w:type="spellEnd"/>
      <w:r w:rsidRPr="0040065D">
        <w:rPr>
          <w:rFonts w:ascii="Times New Roman" w:hAnsi="Times New Roman" w:cs="Times New Roman"/>
          <w:sz w:val="24"/>
          <w:szCs w:val="24"/>
        </w:rPr>
        <w:t xml:space="preserve"> delivers the stable hardness </w:t>
      </w:r>
      <w:r w:rsidR="00D41FE8" w:rsidRPr="0040065D">
        <w:rPr>
          <w:rFonts w:ascii="Times New Roman" w:hAnsi="Times New Roman" w:cs="Times New Roman"/>
          <w:sz w:val="24"/>
          <w:szCs w:val="24"/>
        </w:rPr>
        <w:t xml:space="preserve">throughout the different </w:t>
      </w:r>
      <w:r w:rsidRPr="0040065D">
        <w:rPr>
          <w:rFonts w:ascii="Times New Roman" w:hAnsi="Times New Roman" w:cs="Times New Roman"/>
          <w:sz w:val="24"/>
          <w:szCs w:val="24"/>
        </w:rPr>
        <w:t>depth</w:t>
      </w:r>
      <w:r w:rsidR="00D41FE8" w:rsidRPr="0040065D">
        <w:rPr>
          <w:rFonts w:ascii="Times New Roman" w:hAnsi="Times New Roman" w:cs="Times New Roman"/>
          <w:sz w:val="24"/>
          <w:szCs w:val="24"/>
        </w:rPr>
        <w:t>s</w:t>
      </w:r>
      <w:r w:rsidRPr="0040065D">
        <w:rPr>
          <w:rFonts w:ascii="Times New Roman" w:hAnsi="Times New Roman" w:cs="Times New Roman"/>
          <w:sz w:val="24"/>
          <w:szCs w:val="24"/>
        </w:rPr>
        <w:t>,</w:t>
      </w:r>
      <w:r w:rsidR="00D41FE8" w:rsidRPr="0040065D">
        <w:rPr>
          <w:rFonts w:ascii="Times New Roman" w:hAnsi="Times New Roman" w:cs="Times New Roman"/>
          <w:sz w:val="24"/>
          <w:szCs w:val="24"/>
        </w:rPr>
        <w:t xml:space="preserve"> though lower than </w:t>
      </w:r>
      <w:proofErr w:type="spellStart"/>
      <w:r w:rsidR="00D41FE8" w:rsidRPr="0040065D">
        <w:rPr>
          <w:rFonts w:ascii="Times New Roman" w:hAnsi="Times New Roman" w:cs="Times New Roman"/>
          <w:sz w:val="24"/>
          <w:szCs w:val="24"/>
        </w:rPr>
        <w:t>hFeNC</w:t>
      </w:r>
      <w:proofErr w:type="spellEnd"/>
      <w:r w:rsidR="00D41FE8" w:rsidRPr="0040065D">
        <w:rPr>
          <w:rFonts w:ascii="Times New Roman" w:hAnsi="Times New Roman" w:cs="Times New Roman"/>
          <w:sz w:val="24"/>
          <w:szCs w:val="24"/>
        </w:rPr>
        <w:t>,</w:t>
      </w:r>
      <w:r w:rsidRPr="0040065D">
        <w:rPr>
          <w:rFonts w:ascii="Times New Roman" w:hAnsi="Times New Roman" w:cs="Times New Roman"/>
          <w:sz w:val="24"/>
          <w:szCs w:val="24"/>
        </w:rPr>
        <w:t xml:space="preserve"> indicating </w:t>
      </w:r>
      <w:r w:rsidR="00D41FE8" w:rsidRPr="0040065D">
        <w:rPr>
          <w:rFonts w:ascii="Times New Roman" w:hAnsi="Times New Roman" w:cs="Times New Roman"/>
          <w:sz w:val="24"/>
          <w:szCs w:val="24"/>
        </w:rPr>
        <w:t xml:space="preserve">significantly </w:t>
      </w:r>
      <w:r w:rsidRPr="0040065D">
        <w:rPr>
          <w:rFonts w:ascii="Times New Roman" w:hAnsi="Times New Roman" w:cs="Times New Roman"/>
          <w:sz w:val="24"/>
          <w:szCs w:val="24"/>
        </w:rPr>
        <w:t xml:space="preserve">reduced surface nano-structurization. </w:t>
      </w:r>
      <w:bookmarkStart w:id="10" w:name="_Hlk173263267"/>
      <w:r w:rsidRPr="0040065D">
        <w:rPr>
          <w:rFonts w:ascii="Times New Roman" w:hAnsi="Times New Roman" w:cs="Times New Roman"/>
          <w:sz w:val="24"/>
          <w:szCs w:val="24"/>
        </w:rPr>
        <w:t xml:space="preserve">Hence, it is confirmed that the increased hardness of nitride nano-corals provides positive effect on wear </w:t>
      </w:r>
      <w:r w:rsidR="00E3077A" w:rsidRPr="0040065D">
        <w:rPr>
          <w:rFonts w:ascii="Times New Roman" w:hAnsi="Times New Roman" w:cs="Times New Roman"/>
          <w:sz w:val="24"/>
          <w:szCs w:val="24"/>
        </w:rPr>
        <w:t>behaviour</w:t>
      </w:r>
      <w:r w:rsidRPr="0040065D">
        <w:rPr>
          <w:rFonts w:ascii="Times New Roman" w:hAnsi="Times New Roman" w:cs="Times New Roman"/>
          <w:sz w:val="24"/>
          <w:szCs w:val="24"/>
        </w:rPr>
        <w:t>.</w:t>
      </w:r>
      <w:bookmarkEnd w:id="10"/>
    </w:p>
    <w:p w14:paraId="584C51BA" w14:textId="76BCAAF6" w:rsidR="00330960" w:rsidRPr="0040065D" w:rsidRDefault="00A52DC0" w:rsidP="00EA3A4E">
      <w:pPr>
        <w:spacing w:after="0" w:line="360" w:lineRule="auto"/>
        <w:ind w:firstLineChars="100" w:firstLine="240"/>
        <w:jc w:val="both"/>
        <w:rPr>
          <w:rFonts w:ascii="Times New Roman" w:hAnsi="Times New Roman" w:cs="Times New Roman"/>
          <w:sz w:val="24"/>
        </w:rPr>
      </w:pPr>
      <w:r w:rsidRPr="0040065D">
        <w:rPr>
          <w:rFonts w:ascii="Times New Roman" w:hAnsi="Times New Roman" w:cs="Times New Roman"/>
          <w:sz w:val="24"/>
        </w:rPr>
        <w:t xml:space="preserve">To elucidate the mechanisms underlying the formation of </w:t>
      </w:r>
      <w:proofErr w:type="spellStart"/>
      <w:r w:rsidR="008C3113" w:rsidRPr="0040065D">
        <w:rPr>
          <w:rFonts w:ascii="Times New Roman" w:hAnsi="Times New Roman" w:cs="Times New Roman"/>
          <w:sz w:val="24"/>
        </w:rPr>
        <w:t>hFeNC</w:t>
      </w:r>
      <w:proofErr w:type="spellEnd"/>
      <w:r w:rsidR="008C3113" w:rsidRPr="0040065D">
        <w:rPr>
          <w:rFonts w:ascii="Times New Roman" w:hAnsi="Times New Roman" w:cs="Times New Roman"/>
          <w:sz w:val="24"/>
        </w:rPr>
        <w:t xml:space="preserve"> and</w:t>
      </w:r>
      <w:r w:rsidRPr="0040065D">
        <w:rPr>
          <w:rFonts w:ascii="Times New Roman" w:hAnsi="Times New Roman" w:cs="Times New Roman"/>
          <w:sz w:val="24"/>
        </w:rPr>
        <w:t xml:space="preserve"> </w:t>
      </w:r>
      <w:proofErr w:type="spellStart"/>
      <w:r w:rsidRPr="0040065D">
        <w:rPr>
          <w:rFonts w:ascii="Times New Roman" w:hAnsi="Times New Roman" w:cs="Times New Roman"/>
          <w:sz w:val="24"/>
        </w:rPr>
        <w:t>s</w:t>
      </w:r>
      <w:r w:rsidR="008C3113" w:rsidRPr="0040065D">
        <w:rPr>
          <w:rFonts w:ascii="Times New Roman" w:hAnsi="Times New Roman" w:cs="Times New Roman"/>
          <w:sz w:val="24"/>
        </w:rPr>
        <w:t>FeN</w:t>
      </w:r>
      <w:proofErr w:type="spellEnd"/>
      <w:r w:rsidRPr="0040065D">
        <w:rPr>
          <w:rFonts w:ascii="Times New Roman" w:hAnsi="Times New Roman" w:cs="Times New Roman"/>
          <w:sz w:val="24"/>
        </w:rPr>
        <w:t>, operando plasma diagnostics were employed, encompassing infrared thermal imaging</w:t>
      </w:r>
      <w:r w:rsidR="00D70180" w:rsidRPr="0040065D">
        <w:rPr>
          <w:rFonts w:ascii="Times New Roman" w:hAnsi="Times New Roman" w:cs="Times New Roman"/>
          <w:sz w:val="24"/>
        </w:rPr>
        <w:t xml:space="preserve"> and</w:t>
      </w:r>
      <w:r w:rsidRPr="0040065D">
        <w:rPr>
          <w:rFonts w:ascii="Times New Roman" w:hAnsi="Times New Roman" w:cs="Times New Roman"/>
          <w:sz w:val="24"/>
        </w:rPr>
        <w:t xml:space="preserve"> optical emission spectroscopy (OES) measurements. I</w:t>
      </w:r>
      <w:r w:rsidR="00425AD6" w:rsidRPr="0040065D">
        <w:rPr>
          <w:rFonts w:ascii="Times New Roman" w:hAnsi="Times New Roman" w:cs="Times New Roman" w:hint="eastAsia"/>
          <w:sz w:val="24"/>
        </w:rPr>
        <w:t>n-</w:t>
      </w:r>
      <w:r w:rsidR="00425AD6" w:rsidRPr="0040065D">
        <w:rPr>
          <w:rFonts w:ascii="Times New Roman" w:hAnsi="Times New Roman" w:cs="Times New Roman"/>
          <w:sz w:val="24"/>
        </w:rPr>
        <w:t>situ</w:t>
      </w:r>
      <w:r w:rsidRPr="0040065D">
        <w:rPr>
          <w:rFonts w:ascii="Times New Roman" w:hAnsi="Times New Roman" w:cs="Times New Roman"/>
          <w:sz w:val="24"/>
        </w:rPr>
        <w:t xml:space="preserve"> infrared thermal imaging (</w:t>
      </w:r>
      <w:r w:rsidR="0000193E" w:rsidRPr="0040065D">
        <w:rPr>
          <w:rFonts w:ascii="Times New Roman" w:hAnsi="Times New Roman" w:cs="Times New Roman"/>
          <w:sz w:val="24"/>
        </w:rPr>
        <w:t>Fig.</w:t>
      </w:r>
      <w:r w:rsidRPr="0040065D">
        <w:rPr>
          <w:rFonts w:ascii="Times New Roman" w:hAnsi="Times New Roman" w:cs="Times New Roman"/>
          <w:sz w:val="24"/>
        </w:rPr>
        <w:t xml:space="preserve"> 6a) reveal</w:t>
      </w:r>
      <w:r w:rsidR="00921788" w:rsidRPr="0040065D">
        <w:rPr>
          <w:rFonts w:ascii="Times New Roman" w:hAnsi="Times New Roman" w:cs="Times New Roman"/>
          <w:sz w:val="24"/>
        </w:rPr>
        <w:t>s</w:t>
      </w:r>
      <w:r w:rsidRPr="0040065D">
        <w:rPr>
          <w:rFonts w:ascii="Times New Roman" w:hAnsi="Times New Roman" w:cs="Times New Roman"/>
          <w:sz w:val="24"/>
        </w:rPr>
        <w:t xml:space="preserve"> that the surface temperature for </w:t>
      </w:r>
      <w:proofErr w:type="spellStart"/>
      <w:r w:rsidR="00E43393" w:rsidRPr="0040065D">
        <w:rPr>
          <w:rFonts w:ascii="Times New Roman" w:hAnsi="Times New Roman" w:cs="Times New Roman"/>
          <w:sz w:val="24"/>
        </w:rPr>
        <w:t>hFeNC</w:t>
      </w:r>
      <w:proofErr w:type="spellEnd"/>
      <w:r w:rsidRPr="0040065D">
        <w:rPr>
          <w:rFonts w:ascii="Times New Roman" w:hAnsi="Times New Roman" w:cs="Times New Roman"/>
          <w:sz w:val="24"/>
        </w:rPr>
        <w:t xml:space="preserve"> fabrication rapidly reached </w:t>
      </w:r>
      <w:r w:rsidR="00255496" w:rsidRPr="0040065D">
        <w:rPr>
          <w:rFonts w:ascii="Times New Roman" w:hAnsi="Times New Roman" w:cs="Times New Roman"/>
          <w:sz w:val="24"/>
        </w:rPr>
        <w:t>224</w:t>
      </w:r>
      <w:r w:rsidRPr="0040065D">
        <w:rPr>
          <w:rFonts w:ascii="Times New Roman" w:hAnsi="Times New Roman" w:cs="Times New Roman"/>
          <w:sz w:val="24"/>
        </w:rPr>
        <w:t xml:space="preserve"> ºC during </w:t>
      </w:r>
      <w:r w:rsidR="004658F5" w:rsidRPr="0040065D">
        <w:rPr>
          <w:rFonts w:ascii="Times New Roman" w:hAnsi="Times New Roman" w:cs="Times New Roman"/>
          <w:sz w:val="24"/>
        </w:rPr>
        <w:t xml:space="preserve">nitrogen </w:t>
      </w:r>
      <w:r w:rsidRPr="0040065D">
        <w:rPr>
          <w:rFonts w:ascii="Times New Roman" w:hAnsi="Times New Roman" w:cs="Times New Roman"/>
          <w:sz w:val="24"/>
        </w:rPr>
        <w:t xml:space="preserve">plasma processing for </w:t>
      </w:r>
      <w:r w:rsidR="00255496" w:rsidRPr="0040065D">
        <w:rPr>
          <w:rFonts w:ascii="Times New Roman" w:hAnsi="Times New Roman" w:cs="Times New Roman"/>
          <w:sz w:val="24"/>
        </w:rPr>
        <w:t>300</w:t>
      </w:r>
      <w:r w:rsidRPr="0040065D">
        <w:rPr>
          <w:rFonts w:ascii="Times New Roman" w:hAnsi="Times New Roman" w:cs="Times New Roman"/>
          <w:sz w:val="24"/>
        </w:rPr>
        <w:t xml:space="preserve"> s, while the temperature for </w:t>
      </w:r>
      <w:proofErr w:type="spellStart"/>
      <w:r w:rsidR="0050331D" w:rsidRPr="0040065D">
        <w:rPr>
          <w:rFonts w:ascii="Times New Roman" w:hAnsi="Times New Roman" w:cs="Times New Roman"/>
          <w:sz w:val="24"/>
        </w:rPr>
        <w:t>sFeN</w:t>
      </w:r>
      <w:proofErr w:type="spellEnd"/>
      <w:r w:rsidRPr="0040065D">
        <w:rPr>
          <w:rFonts w:ascii="Times New Roman" w:hAnsi="Times New Roman" w:cs="Times New Roman"/>
          <w:sz w:val="24"/>
        </w:rPr>
        <w:t xml:space="preserve"> preparation remained at </w:t>
      </w:r>
      <w:r w:rsidR="0050331D" w:rsidRPr="0040065D">
        <w:rPr>
          <w:rFonts w:ascii="Times New Roman" w:hAnsi="Times New Roman" w:cs="Times New Roman"/>
          <w:sz w:val="24"/>
        </w:rPr>
        <w:t>100</w:t>
      </w:r>
      <w:r w:rsidRPr="0040065D">
        <w:rPr>
          <w:rFonts w:ascii="Times New Roman" w:hAnsi="Times New Roman" w:cs="Times New Roman"/>
          <w:sz w:val="24"/>
        </w:rPr>
        <w:t xml:space="preserve"> ºC. This temperature disparity is attributed to the effect of auxiliary insulator-confined plasma </w:t>
      </w:r>
      <w:r w:rsidR="006A3BF6" w:rsidRPr="0040065D">
        <w:rPr>
          <w:rFonts w:ascii="Times New Roman" w:hAnsi="Times New Roman" w:cs="Times New Roman"/>
          <w:sz w:val="24"/>
        </w:rPr>
        <w:t>nitridation</w:t>
      </w:r>
      <w:r w:rsidRPr="0040065D">
        <w:rPr>
          <w:rFonts w:ascii="Times New Roman" w:hAnsi="Times New Roman" w:cs="Times New Roman"/>
          <w:sz w:val="24"/>
        </w:rPr>
        <w:t xml:space="preserve"> for </w:t>
      </w:r>
      <w:proofErr w:type="spellStart"/>
      <w:r w:rsidR="006A3BF6" w:rsidRPr="0040065D">
        <w:rPr>
          <w:rFonts w:ascii="Times New Roman" w:hAnsi="Times New Roman" w:cs="Times New Roman"/>
          <w:sz w:val="24"/>
        </w:rPr>
        <w:t>hFeNC</w:t>
      </w:r>
      <w:proofErr w:type="spellEnd"/>
      <w:r w:rsidRPr="0040065D">
        <w:rPr>
          <w:rFonts w:ascii="Times New Roman" w:hAnsi="Times New Roman" w:cs="Times New Roman"/>
          <w:sz w:val="24"/>
        </w:rPr>
        <w:t>, where thermal energy accumulates on the substrate surface with reduced heat dissipation</w:t>
      </w:r>
      <w:r w:rsidR="004658F5" w:rsidRPr="0040065D">
        <w:rPr>
          <w:rFonts w:ascii="Times New Roman" w:hAnsi="Times New Roman" w:cs="Times New Roman"/>
          <w:sz w:val="24"/>
        </w:rPr>
        <w:t xml:space="preserve"> due to confinement provided by the insulator</w:t>
      </w:r>
      <w:r w:rsidRPr="0040065D">
        <w:rPr>
          <w:rFonts w:ascii="Times New Roman" w:hAnsi="Times New Roman" w:cs="Times New Roman"/>
          <w:sz w:val="24"/>
        </w:rPr>
        <w:t>. The elevated surface temperature contributes to modulati</w:t>
      </w:r>
      <w:r w:rsidR="004658F5" w:rsidRPr="0040065D">
        <w:rPr>
          <w:rFonts w:ascii="Times New Roman" w:hAnsi="Times New Roman" w:cs="Times New Roman"/>
          <w:sz w:val="24"/>
        </w:rPr>
        <w:t>on</w:t>
      </w:r>
      <w:r w:rsidRPr="0040065D">
        <w:rPr>
          <w:rFonts w:ascii="Times New Roman" w:hAnsi="Times New Roman" w:cs="Times New Roman"/>
          <w:sz w:val="24"/>
        </w:rPr>
        <w:t xml:space="preserve"> </w:t>
      </w:r>
      <w:r w:rsidR="004658F5" w:rsidRPr="0040065D">
        <w:rPr>
          <w:rFonts w:ascii="Times New Roman" w:hAnsi="Times New Roman" w:cs="Times New Roman"/>
          <w:sz w:val="24"/>
        </w:rPr>
        <w:t xml:space="preserve">of </w:t>
      </w:r>
      <w:r w:rsidRPr="0040065D">
        <w:rPr>
          <w:rFonts w:ascii="Times New Roman" w:hAnsi="Times New Roman" w:cs="Times New Roman"/>
          <w:sz w:val="24"/>
        </w:rPr>
        <w:t xml:space="preserve">plasma parameters, including ion density, electron temperature, and </w:t>
      </w:r>
      <w:r w:rsidR="0007053A" w:rsidRPr="0040065D">
        <w:rPr>
          <w:rFonts w:ascii="Times New Roman" w:hAnsi="Times New Roman" w:cs="Times New Roman"/>
          <w:sz w:val="24"/>
        </w:rPr>
        <w:t xml:space="preserve">further influencing </w:t>
      </w:r>
      <w:r w:rsidRPr="0040065D">
        <w:rPr>
          <w:rFonts w:ascii="Times New Roman" w:hAnsi="Times New Roman" w:cs="Times New Roman"/>
          <w:sz w:val="24"/>
        </w:rPr>
        <w:t xml:space="preserve">the </w:t>
      </w:r>
      <w:r w:rsidR="0007053A" w:rsidRPr="0040065D">
        <w:rPr>
          <w:rFonts w:ascii="Times New Roman" w:hAnsi="Times New Roman" w:cs="Times New Roman"/>
          <w:sz w:val="24"/>
        </w:rPr>
        <w:t>surface morphology and microstructure</w:t>
      </w:r>
      <w:r w:rsidRPr="0040065D">
        <w:rPr>
          <w:rFonts w:ascii="Times New Roman" w:hAnsi="Times New Roman" w:cs="Times New Roman"/>
          <w:sz w:val="24"/>
        </w:rPr>
        <w:t xml:space="preserve"> of prepared</w:t>
      </w:r>
      <w:r w:rsidR="0007053A" w:rsidRPr="0040065D">
        <w:rPr>
          <w:rFonts w:ascii="Times New Roman" w:hAnsi="Times New Roman" w:cs="Times New Roman"/>
          <w:sz w:val="24"/>
        </w:rPr>
        <w:t xml:space="preserve"> iron nitride.</w:t>
      </w:r>
      <w:r w:rsidR="002F497F" w:rsidRPr="0040065D">
        <w:rPr>
          <w:rFonts w:ascii="Times New Roman" w:hAnsi="Times New Roman" w:cs="Times New Roman"/>
          <w:sz w:val="24"/>
        </w:rPr>
        <w:t xml:space="preserve"> </w:t>
      </w:r>
      <w:r w:rsidR="00CA0128" w:rsidRPr="0040065D">
        <w:rPr>
          <w:rFonts w:ascii="Times New Roman" w:hAnsi="Times New Roman" w:cs="Times New Roman"/>
          <w:sz w:val="24"/>
        </w:rPr>
        <w:t xml:space="preserve">In terms of in-situ OES spectra from </w:t>
      </w:r>
      <w:r w:rsidR="00330960" w:rsidRPr="0040065D">
        <w:rPr>
          <w:rFonts w:ascii="Times New Roman" w:hAnsi="Times New Roman" w:cs="Times New Roman"/>
          <w:sz w:val="24"/>
        </w:rPr>
        <w:t>5</w:t>
      </w:r>
      <w:r w:rsidR="00CA0128" w:rsidRPr="0040065D">
        <w:rPr>
          <w:rFonts w:ascii="Times New Roman" w:hAnsi="Times New Roman" w:cs="Times New Roman"/>
          <w:sz w:val="24"/>
        </w:rPr>
        <w:t xml:space="preserve"> to </w:t>
      </w:r>
      <w:r w:rsidR="00C91EA6" w:rsidRPr="0040065D">
        <w:rPr>
          <w:rFonts w:ascii="Times New Roman" w:hAnsi="Times New Roman" w:cs="Times New Roman"/>
          <w:sz w:val="24"/>
        </w:rPr>
        <w:t>300</w:t>
      </w:r>
      <w:r w:rsidR="00CA0128" w:rsidRPr="0040065D">
        <w:rPr>
          <w:rFonts w:ascii="Times New Roman" w:hAnsi="Times New Roman" w:cs="Times New Roman"/>
          <w:sz w:val="24"/>
        </w:rPr>
        <w:t xml:space="preserve"> s, with intervals of 20 s (</w:t>
      </w:r>
      <w:r w:rsidR="0000193E" w:rsidRPr="0040065D">
        <w:rPr>
          <w:rFonts w:ascii="Times New Roman" w:hAnsi="Times New Roman" w:cs="Times New Roman"/>
          <w:sz w:val="24"/>
        </w:rPr>
        <w:t>Fig.</w:t>
      </w:r>
      <w:r w:rsidR="00CA0128" w:rsidRPr="0040065D">
        <w:rPr>
          <w:rFonts w:ascii="Times New Roman" w:hAnsi="Times New Roman" w:cs="Times New Roman"/>
          <w:sz w:val="24"/>
        </w:rPr>
        <w:t xml:space="preserve"> 6b and </w:t>
      </w:r>
      <w:r w:rsidR="0000193E" w:rsidRPr="0040065D">
        <w:rPr>
          <w:rFonts w:ascii="Times New Roman" w:hAnsi="Times New Roman" w:cs="Times New Roman"/>
          <w:sz w:val="24"/>
        </w:rPr>
        <w:t>Fig.</w:t>
      </w:r>
      <w:r w:rsidR="00CA0128" w:rsidRPr="0040065D">
        <w:rPr>
          <w:rFonts w:ascii="Times New Roman" w:hAnsi="Times New Roman" w:cs="Times New Roman"/>
          <w:sz w:val="24"/>
        </w:rPr>
        <w:t xml:space="preserve"> S</w:t>
      </w:r>
      <w:r w:rsidR="00AE7CCB" w:rsidRPr="0040065D">
        <w:rPr>
          <w:rFonts w:ascii="Times New Roman" w:hAnsi="Times New Roman" w:cs="Times New Roman"/>
          <w:sz w:val="24"/>
        </w:rPr>
        <w:t>2</w:t>
      </w:r>
      <w:r w:rsidR="008145A7" w:rsidRPr="0040065D">
        <w:rPr>
          <w:rFonts w:ascii="Times New Roman" w:hAnsi="Times New Roman" w:cs="Times New Roman"/>
          <w:sz w:val="24"/>
        </w:rPr>
        <w:t>5</w:t>
      </w:r>
      <w:r w:rsidR="00CA0128" w:rsidRPr="0040065D">
        <w:rPr>
          <w:rFonts w:ascii="Times New Roman" w:hAnsi="Times New Roman" w:cs="Times New Roman"/>
          <w:sz w:val="24"/>
        </w:rPr>
        <w:t xml:space="preserve">), prominent emission peaks at </w:t>
      </w:r>
      <w:r w:rsidR="00D548FA" w:rsidRPr="0040065D">
        <w:rPr>
          <w:rFonts w:ascii="Times New Roman" w:hAnsi="Times New Roman" w:cs="Times New Roman"/>
          <w:sz w:val="24"/>
        </w:rPr>
        <w:t>315.63</w:t>
      </w:r>
      <w:r w:rsidR="00CA0128" w:rsidRPr="0040065D">
        <w:rPr>
          <w:rFonts w:ascii="Times New Roman" w:hAnsi="Times New Roman" w:cs="Times New Roman"/>
          <w:sz w:val="24"/>
        </w:rPr>
        <w:t xml:space="preserve">, </w:t>
      </w:r>
      <w:r w:rsidR="00D548FA" w:rsidRPr="0040065D">
        <w:rPr>
          <w:rFonts w:ascii="Times New Roman" w:hAnsi="Times New Roman" w:cs="Times New Roman"/>
          <w:sz w:val="24"/>
        </w:rPr>
        <w:t>336.78</w:t>
      </w:r>
      <w:r w:rsidR="00CA0128" w:rsidRPr="0040065D">
        <w:rPr>
          <w:rFonts w:ascii="Times New Roman" w:hAnsi="Times New Roman" w:cs="Times New Roman"/>
          <w:sz w:val="24"/>
        </w:rPr>
        <w:t xml:space="preserve">, and </w:t>
      </w:r>
      <w:r w:rsidR="00D548FA" w:rsidRPr="0040065D">
        <w:rPr>
          <w:rFonts w:ascii="Times New Roman" w:hAnsi="Times New Roman" w:cs="Times New Roman"/>
          <w:sz w:val="24"/>
        </w:rPr>
        <w:t>357.35</w:t>
      </w:r>
      <w:r w:rsidR="00CA0128" w:rsidRPr="0040065D">
        <w:rPr>
          <w:rFonts w:ascii="Times New Roman" w:hAnsi="Times New Roman" w:cs="Times New Roman"/>
          <w:sz w:val="24"/>
        </w:rPr>
        <w:t xml:space="preserve"> nm were observed during the </w:t>
      </w:r>
      <w:r w:rsidR="00CB5421" w:rsidRPr="0040065D">
        <w:rPr>
          <w:rFonts w:ascii="Times New Roman" w:hAnsi="Times New Roman" w:cs="Times New Roman"/>
          <w:sz w:val="24"/>
        </w:rPr>
        <w:t>N</w:t>
      </w:r>
      <w:r w:rsidR="00CB5421" w:rsidRPr="0040065D">
        <w:rPr>
          <w:rFonts w:ascii="Times New Roman" w:hAnsi="Times New Roman" w:cs="Times New Roman"/>
          <w:sz w:val="24"/>
          <w:vertAlign w:val="subscript"/>
        </w:rPr>
        <w:t>2</w:t>
      </w:r>
      <w:r w:rsidR="00CB5421" w:rsidRPr="0040065D">
        <w:rPr>
          <w:rFonts w:ascii="Times New Roman" w:hAnsi="Times New Roman" w:cs="Times New Roman"/>
          <w:sz w:val="24"/>
        </w:rPr>
        <w:t xml:space="preserve"> </w:t>
      </w:r>
      <w:r w:rsidR="00CA0128" w:rsidRPr="0040065D">
        <w:rPr>
          <w:rFonts w:ascii="Times New Roman" w:hAnsi="Times New Roman" w:cs="Times New Roman"/>
          <w:sz w:val="24"/>
        </w:rPr>
        <w:t>plasma processing of both</w:t>
      </w:r>
      <w:r w:rsidR="00A56CE7" w:rsidRPr="0040065D">
        <w:rPr>
          <w:rFonts w:ascii="Times New Roman" w:hAnsi="Times New Roman" w:cs="Times New Roman"/>
          <w:sz w:val="24"/>
        </w:rPr>
        <w:t xml:space="preserve"> iron nitride</w:t>
      </w:r>
      <w:r w:rsidR="00B357BC" w:rsidRPr="0040065D">
        <w:rPr>
          <w:rFonts w:ascii="Times New Roman" w:hAnsi="Times New Roman" w:cs="Times New Roman"/>
          <w:sz w:val="24"/>
        </w:rPr>
        <w:t xml:space="preserve"> frameworks</w:t>
      </w:r>
      <w:r w:rsidR="00CA0128" w:rsidRPr="0040065D">
        <w:rPr>
          <w:rFonts w:ascii="Times New Roman" w:hAnsi="Times New Roman" w:cs="Times New Roman"/>
          <w:sz w:val="24"/>
        </w:rPr>
        <w:t xml:space="preserve">, indicative of the presence of </w:t>
      </w:r>
      <w:r w:rsidR="00330960" w:rsidRPr="0040065D">
        <w:rPr>
          <w:rFonts w:ascii="Times New Roman" w:hAnsi="Times New Roman" w:cs="Times New Roman"/>
          <w:sz w:val="24"/>
        </w:rPr>
        <w:t>radiative state</w:t>
      </w:r>
      <w:r w:rsidR="00CA0128" w:rsidRPr="0040065D">
        <w:rPr>
          <w:rFonts w:ascii="Times New Roman" w:hAnsi="Times New Roman" w:cs="Times New Roman"/>
          <w:sz w:val="24"/>
        </w:rPr>
        <w:t xml:space="preserve"> </w:t>
      </w:r>
      <w:r w:rsidR="003260CB" w:rsidRPr="0040065D">
        <w:rPr>
          <w:rFonts w:ascii="Times New Roman" w:hAnsi="Times New Roman" w:cs="Times New Roman"/>
          <w:sz w:val="24"/>
        </w:rPr>
        <w:t>N</w:t>
      </w:r>
      <w:r w:rsidR="003260CB" w:rsidRPr="0040065D">
        <w:rPr>
          <w:rFonts w:ascii="Times New Roman" w:hAnsi="Times New Roman" w:cs="Times New Roman"/>
          <w:sz w:val="24"/>
          <w:vertAlign w:val="subscript"/>
        </w:rPr>
        <w:t>2</w:t>
      </w:r>
      <w:r w:rsidR="00CA304A" w:rsidRPr="0040065D">
        <w:rPr>
          <w:rFonts w:ascii="Times New Roman" w:hAnsi="Times New Roman" w:cs="Times New Roman"/>
          <w:sz w:val="24"/>
        </w:rPr>
        <w:t>*</w:t>
      </w:r>
      <w:r w:rsidR="00CA0128" w:rsidRPr="0040065D">
        <w:rPr>
          <w:rFonts w:ascii="Times New Roman" w:hAnsi="Times New Roman" w:cs="Times New Roman"/>
          <w:sz w:val="24"/>
        </w:rPr>
        <w:t xml:space="preserve"> essential for surface modulation</w:t>
      </w:r>
      <w:r w:rsidR="0000193E" w:rsidRPr="0040065D">
        <w:rPr>
          <w:rFonts w:ascii="Times New Roman" w:hAnsi="Times New Roman" w:cs="Times New Roman"/>
          <w:sz w:val="24"/>
        </w:rPr>
        <w:t xml:space="preserve"> </w:t>
      </w:r>
      <w:r w:rsidR="00CA304A" w:rsidRPr="0040065D">
        <w:rPr>
          <w:rFonts w:ascii="Times New Roman" w:hAnsi="Times New Roman" w:cs="Times New Roman"/>
          <w:sz w:val="24"/>
        </w:rPr>
        <w:fldChar w:fldCharType="begin"/>
      </w:r>
      <w:r w:rsidR="00E3077A" w:rsidRPr="0040065D">
        <w:rPr>
          <w:rFonts w:ascii="Times New Roman" w:hAnsi="Times New Roman" w:cs="Times New Roman"/>
          <w:sz w:val="24"/>
        </w:rPr>
        <w:instrText xml:space="preserve"> ADDIN EN.CITE &lt;EndNote&gt;&lt;Cite&gt;&lt;Author&gt;Kaupe&lt;/Author&gt;&lt;Year&gt;2019&lt;/Year&gt;&lt;RecNum&gt;219&lt;/RecNum&gt;&lt;DisplayText&gt;[48]&lt;/DisplayText&gt;&lt;record&gt;&lt;rec-number&gt;219&lt;/rec-number&gt;&lt;foreign-keys&gt;&lt;key app="EN" db-id="z0tewd2d82ra0qet99ov0famvep2daa9fte5" timestamp="1710773701"&gt;219&lt;/key&gt;&lt;/foreign-keys&gt;&lt;ref-type name="Journal Article"&gt;17&lt;/ref-type&gt;&lt;contributors&gt;&lt;authors&gt;&lt;author&gt;Kaupe, J.&lt;/author&gt;&lt;author&gt;Riedl, P.&lt;/author&gt;&lt;author&gt;Coenen, D.&lt;/author&gt;&lt;author&gt;Mitic, S.&lt;/author&gt;&lt;/authors&gt;&lt;/contributors&gt;&lt;titles&gt;&lt;title&gt;Temporal evolution of electron density and temperature in low pressure transient Ar/N2 plasmas estimated by optical emission spectroscopy&lt;/title&gt;&lt;secondary-title&gt;Plasma Sources Science and Technology&lt;/secondary-title&gt;&lt;/titles&gt;&lt;periodical&gt;&lt;full-title&gt;Plasma Sources Science and Technology&lt;/full-title&gt;&lt;/periodical&gt;&lt;pages&gt;065012&lt;/pages&gt;&lt;volume&gt;28&lt;/volume&gt;&lt;number&gt;6&lt;/number&gt;&lt;dates&gt;&lt;year&gt;2019&lt;/year&gt;&lt;pub-dates&gt;&lt;date&gt;2019/06/25&lt;/date&gt;&lt;/pub-dates&gt;&lt;/dates&gt;&lt;publisher&gt;IOP Publishing&lt;/publisher&gt;&lt;isbn&gt;0963-0252&lt;/isbn&gt;&lt;urls&gt;&lt;related-urls&gt;&lt;url&gt;https://dx.doi.org/10.1088/1361-6595/ab252d&lt;/url&gt;&lt;/related-urls&gt;&lt;/urls&gt;&lt;electronic-resource-num&gt;10.1088/1361-6595/ab252d&lt;/electronic-resource-num&gt;&lt;/record&gt;&lt;/Cite&gt;&lt;/EndNote&gt;</w:instrText>
      </w:r>
      <w:r w:rsidR="00CA304A" w:rsidRPr="0040065D">
        <w:rPr>
          <w:rFonts w:ascii="Times New Roman" w:hAnsi="Times New Roman" w:cs="Times New Roman"/>
          <w:sz w:val="24"/>
        </w:rPr>
        <w:fldChar w:fldCharType="separate"/>
      </w:r>
      <w:r w:rsidR="00E3077A" w:rsidRPr="0040065D">
        <w:rPr>
          <w:rFonts w:ascii="Times New Roman" w:hAnsi="Times New Roman" w:cs="Times New Roman"/>
          <w:noProof/>
          <w:sz w:val="24"/>
        </w:rPr>
        <w:t>[48]</w:t>
      </w:r>
      <w:r w:rsidR="00CA304A" w:rsidRPr="0040065D">
        <w:rPr>
          <w:rFonts w:ascii="Times New Roman" w:hAnsi="Times New Roman" w:cs="Times New Roman"/>
          <w:sz w:val="24"/>
        </w:rPr>
        <w:fldChar w:fldCharType="end"/>
      </w:r>
      <w:r w:rsidR="0000193E" w:rsidRPr="0040065D">
        <w:rPr>
          <w:rFonts w:ascii="Times New Roman" w:hAnsi="Times New Roman" w:cs="Times New Roman" w:hint="eastAsia"/>
          <w:sz w:val="24"/>
        </w:rPr>
        <w:t>.</w:t>
      </w:r>
      <w:r w:rsidR="00CA0128" w:rsidRPr="0040065D">
        <w:rPr>
          <w:rFonts w:ascii="Times New Roman" w:hAnsi="Times New Roman" w:cs="Times New Roman"/>
          <w:sz w:val="24"/>
        </w:rPr>
        <w:t xml:space="preserve"> </w:t>
      </w:r>
    </w:p>
    <w:p w14:paraId="0444E8E8" w14:textId="3BD9DF69" w:rsidR="003E5BAE" w:rsidRPr="0040065D" w:rsidRDefault="00AA19A1" w:rsidP="00EA3A4E">
      <w:pPr>
        <w:spacing w:after="0" w:line="360" w:lineRule="auto"/>
        <w:ind w:firstLineChars="100" w:firstLine="240"/>
        <w:jc w:val="both"/>
        <w:rPr>
          <w:rFonts w:ascii="Times New Roman" w:hAnsi="Times New Roman" w:cs="Times New Roman"/>
          <w:sz w:val="24"/>
          <w:szCs w:val="24"/>
        </w:rPr>
      </w:pPr>
      <w:r w:rsidRPr="0040065D">
        <w:rPr>
          <w:rFonts w:ascii="Times New Roman" w:hAnsi="Times New Roman" w:cs="Times New Roman"/>
          <w:sz w:val="24"/>
        </w:rPr>
        <w:lastRenderedPageBreak/>
        <w:t>Such</w:t>
      </w:r>
      <w:r w:rsidR="00CA0128" w:rsidRPr="0040065D">
        <w:rPr>
          <w:rFonts w:ascii="Times New Roman" w:hAnsi="Times New Roman" w:cs="Times New Roman"/>
          <w:sz w:val="24"/>
        </w:rPr>
        <w:t xml:space="preserve"> peak intensities, proportionally related to the density of species, continuously increased during </w:t>
      </w:r>
      <w:proofErr w:type="spellStart"/>
      <w:r w:rsidR="0041552B" w:rsidRPr="0040065D">
        <w:rPr>
          <w:rFonts w:ascii="Times New Roman" w:hAnsi="Times New Roman" w:cs="Times New Roman"/>
          <w:sz w:val="24"/>
        </w:rPr>
        <w:t>hFeNC</w:t>
      </w:r>
      <w:proofErr w:type="spellEnd"/>
      <w:r w:rsidR="00CA0128" w:rsidRPr="0040065D">
        <w:rPr>
          <w:rFonts w:ascii="Times New Roman" w:hAnsi="Times New Roman" w:cs="Times New Roman"/>
          <w:sz w:val="24"/>
        </w:rPr>
        <w:t xml:space="preserve"> fabrication, in contrast to a modest rise during </w:t>
      </w:r>
      <w:proofErr w:type="spellStart"/>
      <w:r w:rsidR="00A54876" w:rsidRPr="0040065D">
        <w:rPr>
          <w:rFonts w:ascii="Times New Roman" w:hAnsi="Times New Roman" w:cs="Times New Roman" w:hint="eastAsia"/>
          <w:sz w:val="24"/>
        </w:rPr>
        <w:t>s</w:t>
      </w:r>
      <w:r w:rsidR="00A54876" w:rsidRPr="0040065D">
        <w:rPr>
          <w:rFonts w:ascii="Times New Roman" w:hAnsi="Times New Roman" w:cs="Times New Roman"/>
          <w:sz w:val="24"/>
        </w:rPr>
        <w:t>FeN</w:t>
      </w:r>
      <w:proofErr w:type="spellEnd"/>
      <w:r w:rsidR="00CA0128" w:rsidRPr="0040065D">
        <w:rPr>
          <w:rFonts w:ascii="Times New Roman" w:hAnsi="Times New Roman" w:cs="Times New Roman"/>
          <w:sz w:val="24"/>
        </w:rPr>
        <w:t xml:space="preserve"> synthesis (</w:t>
      </w:r>
      <w:r w:rsidR="0000193E" w:rsidRPr="0040065D">
        <w:rPr>
          <w:rFonts w:ascii="Times New Roman" w:hAnsi="Times New Roman" w:cs="Times New Roman"/>
          <w:sz w:val="24"/>
        </w:rPr>
        <w:t>Fig.</w:t>
      </w:r>
      <w:r w:rsidR="00CA0128" w:rsidRPr="0040065D">
        <w:rPr>
          <w:rFonts w:ascii="Times New Roman" w:hAnsi="Times New Roman" w:cs="Times New Roman"/>
          <w:sz w:val="24"/>
        </w:rPr>
        <w:t xml:space="preserve"> 6c). This implies </w:t>
      </w:r>
      <w:r w:rsidR="009C5171" w:rsidRPr="0040065D">
        <w:rPr>
          <w:rFonts w:ascii="Times New Roman" w:hAnsi="Times New Roman" w:cs="Times New Roman"/>
          <w:sz w:val="24"/>
        </w:rPr>
        <w:t xml:space="preserve">that </w:t>
      </w:r>
      <w:r w:rsidR="00CA0128" w:rsidRPr="0040065D">
        <w:rPr>
          <w:rFonts w:ascii="Times New Roman" w:hAnsi="Times New Roman" w:cs="Times New Roman"/>
          <w:sz w:val="24"/>
        </w:rPr>
        <w:t xml:space="preserve">a higher density of </w:t>
      </w:r>
      <w:r w:rsidR="00C11434" w:rsidRPr="0040065D">
        <w:rPr>
          <w:rFonts w:ascii="Times New Roman" w:hAnsi="Times New Roman" w:cs="Times New Roman"/>
          <w:sz w:val="24"/>
        </w:rPr>
        <w:t>N</w:t>
      </w:r>
      <w:r w:rsidR="00C11434" w:rsidRPr="0040065D">
        <w:rPr>
          <w:rFonts w:ascii="Times New Roman" w:hAnsi="Times New Roman" w:cs="Times New Roman"/>
          <w:sz w:val="24"/>
          <w:vertAlign w:val="subscript"/>
        </w:rPr>
        <w:t>2</w:t>
      </w:r>
      <w:r w:rsidR="00CA304A" w:rsidRPr="0040065D">
        <w:rPr>
          <w:rFonts w:ascii="Times New Roman" w:hAnsi="Times New Roman" w:cs="Times New Roman"/>
          <w:sz w:val="24"/>
        </w:rPr>
        <w:t>*</w:t>
      </w:r>
      <w:r w:rsidR="00CA0128" w:rsidRPr="0040065D">
        <w:rPr>
          <w:rFonts w:ascii="Times New Roman" w:hAnsi="Times New Roman" w:cs="Times New Roman"/>
          <w:sz w:val="24"/>
        </w:rPr>
        <w:t xml:space="preserve"> during </w:t>
      </w:r>
      <w:proofErr w:type="spellStart"/>
      <w:r w:rsidR="00C11434" w:rsidRPr="0040065D">
        <w:rPr>
          <w:rFonts w:ascii="Times New Roman" w:hAnsi="Times New Roman" w:cs="Times New Roman"/>
          <w:sz w:val="24"/>
        </w:rPr>
        <w:t>hFeNC</w:t>
      </w:r>
      <w:proofErr w:type="spellEnd"/>
      <w:r w:rsidR="00CA0128" w:rsidRPr="0040065D">
        <w:rPr>
          <w:rFonts w:ascii="Times New Roman" w:hAnsi="Times New Roman" w:cs="Times New Roman"/>
          <w:sz w:val="24"/>
        </w:rPr>
        <w:t xml:space="preserve"> formation </w:t>
      </w:r>
      <w:r w:rsidR="009C5171" w:rsidRPr="0040065D">
        <w:rPr>
          <w:rFonts w:ascii="Times New Roman" w:hAnsi="Times New Roman" w:cs="Times New Roman"/>
          <w:sz w:val="24"/>
        </w:rPr>
        <w:t xml:space="preserve">was </w:t>
      </w:r>
      <w:r w:rsidR="00CA0128" w:rsidRPr="0040065D">
        <w:rPr>
          <w:rFonts w:ascii="Times New Roman" w:hAnsi="Times New Roman" w:cs="Times New Roman"/>
          <w:sz w:val="24"/>
        </w:rPr>
        <w:t xml:space="preserve">facilitated by the insulator-based physical confinement of </w:t>
      </w:r>
      <w:r w:rsidR="009C5171" w:rsidRPr="0040065D">
        <w:rPr>
          <w:rFonts w:ascii="Times New Roman" w:hAnsi="Times New Roman" w:cs="Times New Roman"/>
          <w:sz w:val="24"/>
        </w:rPr>
        <w:t xml:space="preserve">nitrogen </w:t>
      </w:r>
      <w:r w:rsidR="00CA0128" w:rsidRPr="0040065D">
        <w:rPr>
          <w:rFonts w:ascii="Times New Roman" w:hAnsi="Times New Roman" w:cs="Times New Roman"/>
          <w:sz w:val="24"/>
        </w:rPr>
        <w:t xml:space="preserve">plasma. Similar tendencies were observed for other emission peaks at </w:t>
      </w:r>
      <w:r w:rsidR="006F318B" w:rsidRPr="0040065D">
        <w:rPr>
          <w:rFonts w:ascii="Times New Roman" w:hAnsi="Times New Roman" w:cs="Times New Roman"/>
          <w:sz w:val="24"/>
        </w:rPr>
        <w:t>336.78</w:t>
      </w:r>
      <w:r w:rsidR="00CA0128" w:rsidRPr="0040065D">
        <w:rPr>
          <w:rFonts w:ascii="Times New Roman" w:hAnsi="Times New Roman" w:cs="Times New Roman"/>
          <w:sz w:val="24"/>
        </w:rPr>
        <w:t xml:space="preserve"> and </w:t>
      </w:r>
      <w:r w:rsidR="006F318B" w:rsidRPr="0040065D">
        <w:rPr>
          <w:rFonts w:ascii="Times New Roman" w:hAnsi="Times New Roman" w:cs="Times New Roman"/>
          <w:sz w:val="24"/>
        </w:rPr>
        <w:t>357.35</w:t>
      </w:r>
      <w:r w:rsidR="00CA0128" w:rsidRPr="0040065D">
        <w:rPr>
          <w:rFonts w:ascii="Times New Roman" w:hAnsi="Times New Roman" w:cs="Times New Roman"/>
          <w:sz w:val="24"/>
        </w:rPr>
        <w:t xml:space="preserve"> nm (</w:t>
      </w:r>
      <w:r w:rsidR="0000193E" w:rsidRPr="0040065D">
        <w:rPr>
          <w:rFonts w:ascii="Times New Roman" w:hAnsi="Times New Roman" w:cs="Times New Roman"/>
          <w:sz w:val="24"/>
        </w:rPr>
        <w:t>Fig.</w:t>
      </w:r>
      <w:r w:rsidR="00CA0128" w:rsidRPr="0040065D">
        <w:rPr>
          <w:rFonts w:ascii="Times New Roman" w:hAnsi="Times New Roman" w:cs="Times New Roman"/>
          <w:sz w:val="24"/>
        </w:rPr>
        <w:t xml:space="preserve"> </w:t>
      </w:r>
      <w:r w:rsidR="006F318B" w:rsidRPr="0040065D">
        <w:rPr>
          <w:rFonts w:ascii="Times New Roman" w:hAnsi="Times New Roman" w:cs="Times New Roman"/>
          <w:sz w:val="24"/>
        </w:rPr>
        <w:t>6</w:t>
      </w:r>
      <w:r w:rsidR="006F318B" w:rsidRPr="0040065D">
        <w:rPr>
          <w:rFonts w:ascii="Times New Roman" w:hAnsi="Times New Roman" w:cs="Times New Roman" w:hint="eastAsia"/>
          <w:sz w:val="24"/>
        </w:rPr>
        <w:t>d</w:t>
      </w:r>
      <w:r w:rsidR="006F318B" w:rsidRPr="0040065D">
        <w:rPr>
          <w:rFonts w:ascii="Times New Roman" w:hAnsi="Times New Roman" w:cs="Times New Roman"/>
          <w:sz w:val="24"/>
        </w:rPr>
        <w:t xml:space="preserve"> and </w:t>
      </w:r>
      <w:r w:rsidR="00CA0128" w:rsidRPr="0040065D">
        <w:rPr>
          <w:rFonts w:ascii="Times New Roman" w:hAnsi="Times New Roman" w:cs="Times New Roman"/>
          <w:sz w:val="24"/>
        </w:rPr>
        <w:t>S2</w:t>
      </w:r>
      <w:r w:rsidR="008145A7" w:rsidRPr="0040065D">
        <w:rPr>
          <w:rFonts w:ascii="Times New Roman" w:hAnsi="Times New Roman" w:cs="Times New Roman"/>
          <w:sz w:val="24"/>
        </w:rPr>
        <w:t>6</w:t>
      </w:r>
      <w:r w:rsidR="00CA0128" w:rsidRPr="0040065D">
        <w:rPr>
          <w:rFonts w:ascii="Times New Roman" w:hAnsi="Times New Roman" w:cs="Times New Roman"/>
          <w:sz w:val="24"/>
        </w:rPr>
        <w:t>)</w:t>
      </w:r>
      <w:r w:rsidR="00D650B7" w:rsidRPr="0040065D">
        <w:rPr>
          <w:rFonts w:ascii="Times New Roman" w:hAnsi="Times New Roman" w:cs="Times New Roman"/>
          <w:sz w:val="24"/>
        </w:rPr>
        <w:t>.</w:t>
      </w:r>
      <w:r w:rsidR="00BC75A9" w:rsidRPr="0040065D">
        <w:rPr>
          <w:rFonts w:ascii="Times New Roman" w:hAnsi="Times New Roman" w:cs="Times New Roman"/>
          <w:sz w:val="24"/>
        </w:rPr>
        <w:t xml:space="preserve"> </w:t>
      </w:r>
      <w:r w:rsidR="00087B34" w:rsidRPr="0040065D">
        <w:rPr>
          <w:rFonts w:ascii="Times New Roman" w:hAnsi="Times New Roman" w:cs="Times New Roman"/>
          <w:sz w:val="24"/>
        </w:rPr>
        <w:t>The evolution processes of N</w:t>
      </w:r>
      <w:r w:rsidR="00087B34" w:rsidRPr="0040065D">
        <w:rPr>
          <w:rFonts w:ascii="Times New Roman" w:hAnsi="Times New Roman" w:cs="Times New Roman"/>
          <w:sz w:val="24"/>
          <w:vertAlign w:val="subscript"/>
        </w:rPr>
        <w:t>2</w:t>
      </w:r>
      <w:r w:rsidR="00087B34" w:rsidRPr="0040065D">
        <w:rPr>
          <w:rFonts w:ascii="Times New Roman" w:hAnsi="Times New Roman" w:cs="Times New Roman"/>
          <w:sz w:val="24"/>
        </w:rPr>
        <w:t xml:space="preserve">* are quantitatively </w:t>
      </w:r>
      <w:r w:rsidR="002D7B35" w:rsidRPr="0040065D">
        <w:rPr>
          <w:rFonts w:ascii="Times New Roman" w:hAnsi="Times New Roman" w:cs="Times New Roman"/>
          <w:sz w:val="24"/>
        </w:rPr>
        <w:t xml:space="preserve">compared based on </w:t>
      </w:r>
      <w:r w:rsidR="009C7E79" w:rsidRPr="0040065D">
        <w:rPr>
          <w:rFonts w:ascii="Times New Roman" w:hAnsi="Times New Roman" w:cs="Times New Roman"/>
          <w:sz w:val="24"/>
        </w:rPr>
        <w:t>non-linear</w:t>
      </w:r>
      <w:r w:rsidR="002D7B35" w:rsidRPr="0040065D">
        <w:rPr>
          <w:rFonts w:ascii="Times New Roman" w:hAnsi="Times New Roman" w:cs="Times New Roman"/>
          <w:sz w:val="24"/>
        </w:rPr>
        <w:t xml:space="preserve"> fitting </w:t>
      </w:r>
      <w:r w:rsidR="009C7E79" w:rsidRPr="0040065D">
        <w:rPr>
          <w:rFonts w:ascii="Times New Roman" w:hAnsi="Times New Roman" w:cs="Times New Roman"/>
          <w:sz w:val="24"/>
        </w:rPr>
        <w:t>for above curves between duration and peak intensity (</w:t>
      </w:r>
      <w:r w:rsidR="0000193E" w:rsidRPr="0040065D">
        <w:rPr>
          <w:rFonts w:ascii="Times New Roman" w:hAnsi="Times New Roman" w:cs="Times New Roman"/>
          <w:sz w:val="24"/>
        </w:rPr>
        <w:t>Fig.</w:t>
      </w:r>
      <w:r w:rsidR="009C7E79" w:rsidRPr="0040065D">
        <w:rPr>
          <w:rFonts w:ascii="Times New Roman" w:hAnsi="Times New Roman" w:cs="Times New Roman"/>
          <w:sz w:val="24"/>
        </w:rPr>
        <w:t xml:space="preserve"> 6e). </w:t>
      </w:r>
      <w:r w:rsidR="00D650B7" w:rsidRPr="0040065D">
        <w:rPr>
          <w:rFonts w:ascii="Times New Roman" w:hAnsi="Times New Roman" w:cs="Times New Roman"/>
          <w:sz w:val="24"/>
        </w:rPr>
        <w:t xml:space="preserve">By comparing the </w:t>
      </w:r>
      <w:proofErr w:type="gramStart"/>
      <w:r w:rsidR="009C7E79" w:rsidRPr="0040065D">
        <w:rPr>
          <w:rFonts w:ascii="Times New Roman" w:hAnsi="Times New Roman" w:cs="Times New Roman"/>
          <w:sz w:val="24"/>
        </w:rPr>
        <w:t>coefficient</w:t>
      </w:r>
      <w:proofErr w:type="gramEnd"/>
      <w:r w:rsidR="009C7E79" w:rsidRPr="0040065D">
        <w:rPr>
          <w:rFonts w:ascii="Times New Roman" w:hAnsi="Times New Roman" w:cs="Times New Roman"/>
          <w:sz w:val="24"/>
        </w:rPr>
        <w:t xml:space="preserve"> A</w:t>
      </w:r>
      <w:r w:rsidR="00BD20EF" w:rsidRPr="0040065D">
        <w:rPr>
          <w:rFonts w:ascii="Times New Roman" w:hAnsi="Times New Roman" w:cs="Times New Roman"/>
          <w:sz w:val="24"/>
        </w:rPr>
        <w:t xml:space="preserve"> of equivalent </w:t>
      </w:r>
      <w:r w:rsidR="004571D8" w:rsidRPr="0040065D">
        <w:rPr>
          <w:rFonts w:ascii="Times New Roman" w:hAnsi="Times New Roman" w:cs="Times New Roman"/>
          <w:sz w:val="24"/>
        </w:rPr>
        <w:t xml:space="preserve">fitting curves, the </w:t>
      </w:r>
      <w:r w:rsidR="009C7E79" w:rsidRPr="0040065D">
        <w:rPr>
          <w:rFonts w:ascii="Times New Roman" w:hAnsi="Times New Roman" w:cs="Times New Roman"/>
          <w:sz w:val="24"/>
        </w:rPr>
        <w:t xml:space="preserve">A </w:t>
      </w:r>
      <w:r w:rsidR="009C7E79" w:rsidRPr="0040065D">
        <w:rPr>
          <w:rFonts w:ascii="Times New Roman" w:hAnsi="Times New Roman" w:cs="Times New Roman" w:hint="eastAsia"/>
          <w:sz w:val="24"/>
        </w:rPr>
        <w:t>va</w:t>
      </w:r>
      <w:r w:rsidR="009C7E79" w:rsidRPr="0040065D">
        <w:rPr>
          <w:rFonts w:ascii="Times New Roman" w:hAnsi="Times New Roman" w:cs="Times New Roman"/>
          <w:sz w:val="24"/>
        </w:rPr>
        <w:t>lue</w:t>
      </w:r>
      <w:r w:rsidR="004571D8" w:rsidRPr="0040065D">
        <w:rPr>
          <w:rFonts w:ascii="Times New Roman" w:hAnsi="Times New Roman" w:cs="Times New Roman"/>
          <w:sz w:val="24"/>
        </w:rPr>
        <w:t xml:space="preserve"> of </w:t>
      </w:r>
      <w:proofErr w:type="spellStart"/>
      <w:r w:rsidR="004571D8" w:rsidRPr="0040065D">
        <w:rPr>
          <w:rFonts w:ascii="Times New Roman" w:hAnsi="Times New Roman" w:cs="Times New Roman"/>
          <w:sz w:val="24"/>
        </w:rPr>
        <w:t>hFeNC</w:t>
      </w:r>
      <w:proofErr w:type="spellEnd"/>
      <w:r w:rsidR="004571D8" w:rsidRPr="0040065D">
        <w:rPr>
          <w:rFonts w:ascii="Times New Roman" w:hAnsi="Times New Roman" w:cs="Times New Roman"/>
          <w:sz w:val="24"/>
        </w:rPr>
        <w:t xml:space="preserve"> at varied </w:t>
      </w:r>
      <w:r w:rsidR="000F5A8B" w:rsidRPr="0040065D">
        <w:rPr>
          <w:rFonts w:ascii="Times New Roman" w:hAnsi="Times New Roman" w:cs="Times New Roman"/>
          <w:sz w:val="24"/>
        </w:rPr>
        <w:t>wavelengths are</w:t>
      </w:r>
      <w:r w:rsidR="009C5171" w:rsidRPr="0040065D">
        <w:rPr>
          <w:rFonts w:ascii="Times New Roman" w:hAnsi="Times New Roman" w:cs="Times New Roman"/>
          <w:sz w:val="24"/>
        </w:rPr>
        <w:t xml:space="preserve"> found to be</w:t>
      </w:r>
      <w:r w:rsidR="000F5A8B" w:rsidRPr="0040065D">
        <w:rPr>
          <w:rFonts w:ascii="Times New Roman" w:hAnsi="Times New Roman" w:cs="Times New Roman"/>
          <w:sz w:val="24"/>
        </w:rPr>
        <w:t xml:space="preserve"> higher than that of </w:t>
      </w:r>
      <w:proofErr w:type="spellStart"/>
      <w:r w:rsidR="000F5A8B" w:rsidRPr="0040065D">
        <w:rPr>
          <w:rFonts w:ascii="Times New Roman" w:hAnsi="Times New Roman" w:cs="Times New Roman"/>
          <w:sz w:val="24"/>
        </w:rPr>
        <w:t>sFeN</w:t>
      </w:r>
      <w:proofErr w:type="spellEnd"/>
      <w:r w:rsidR="00B97B9C" w:rsidRPr="0040065D">
        <w:rPr>
          <w:rFonts w:ascii="Times New Roman" w:hAnsi="Times New Roman" w:cs="Times New Roman"/>
          <w:sz w:val="24"/>
        </w:rPr>
        <w:t xml:space="preserve"> (fitting formula exhibited in </w:t>
      </w:r>
      <w:r w:rsidR="0000193E" w:rsidRPr="0040065D">
        <w:rPr>
          <w:rFonts w:ascii="Times New Roman" w:hAnsi="Times New Roman" w:cs="Times New Roman"/>
          <w:sz w:val="24"/>
        </w:rPr>
        <w:t>Fig.</w:t>
      </w:r>
      <w:r w:rsidR="00B97B9C" w:rsidRPr="0040065D">
        <w:rPr>
          <w:rFonts w:ascii="Times New Roman" w:hAnsi="Times New Roman" w:cs="Times New Roman"/>
          <w:sz w:val="24"/>
        </w:rPr>
        <w:t xml:space="preserve"> 6e)</w:t>
      </w:r>
      <w:r w:rsidR="000F5A8B" w:rsidRPr="0040065D">
        <w:rPr>
          <w:rFonts w:ascii="Times New Roman" w:hAnsi="Times New Roman" w:cs="Times New Roman"/>
          <w:sz w:val="24"/>
        </w:rPr>
        <w:t xml:space="preserve">, </w:t>
      </w:r>
      <w:r w:rsidR="00CA0128" w:rsidRPr="0040065D">
        <w:rPr>
          <w:rFonts w:ascii="Times New Roman" w:hAnsi="Times New Roman" w:cs="Times New Roman"/>
          <w:sz w:val="24"/>
        </w:rPr>
        <w:t xml:space="preserve">affirming that the accumulated thermal field on the substrate surface enhances the density of reactive </w:t>
      </w:r>
      <w:r w:rsidR="00D77FDE" w:rsidRPr="0040065D">
        <w:rPr>
          <w:rFonts w:ascii="Times New Roman" w:hAnsi="Times New Roman" w:cs="Times New Roman"/>
          <w:sz w:val="24"/>
        </w:rPr>
        <w:t>N-</w:t>
      </w:r>
      <w:r w:rsidR="00CA0128" w:rsidRPr="0040065D">
        <w:rPr>
          <w:rFonts w:ascii="Times New Roman" w:hAnsi="Times New Roman" w:cs="Times New Roman"/>
          <w:sz w:val="24"/>
        </w:rPr>
        <w:t xml:space="preserve">species, influencing the structural features of resultant </w:t>
      </w:r>
      <w:proofErr w:type="spellStart"/>
      <w:r w:rsidR="00CA0128" w:rsidRPr="0040065D">
        <w:rPr>
          <w:rFonts w:ascii="Times New Roman" w:hAnsi="Times New Roman" w:cs="Times New Roman"/>
          <w:sz w:val="24"/>
        </w:rPr>
        <w:t>nano</w:t>
      </w:r>
      <w:proofErr w:type="spellEnd"/>
      <w:r w:rsidR="00CA0128" w:rsidRPr="0040065D">
        <w:rPr>
          <w:rFonts w:ascii="Times New Roman" w:hAnsi="Times New Roman" w:cs="Times New Roman"/>
          <w:sz w:val="24"/>
        </w:rPr>
        <w:t>-frameworks</w:t>
      </w:r>
      <w:r w:rsidR="00B97B9C" w:rsidRPr="0040065D">
        <w:rPr>
          <w:rFonts w:ascii="Times New Roman" w:hAnsi="Times New Roman" w:cs="Times New Roman"/>
          <w:sz w:val="24"/>
        </w:rPr>
        <w:t xml:space="preserve"> of </w:t>
      </w:r>
      <w:proofErr w:type="spellStart"/>
      <w:r w:rsidR="00B97B9C" w:rsidRPr="0040065D">
        <w:rPr>
          <w:rFonts w:ascii="Times New Roman" w:hAnsi="Times New Roman" w:cs="Times New Roman"/>
          <w:sz w:val="24"/>
        </w:rPr>
        <w:t>hFeNC</w:t>
      </w:r>
      <w:proofErr w:type="spellEnd"/>
      <w:r w:rsidR="00CA0128" w:rsidRPr="0040065D">
        <w:rPr>
          <w:rFonts w:ascii="Times New Roman" w:hAnsi="Times New Roman" w:cs="Times New Roman"/>
          <w:sz w:val="24"/>
        </w:rPr>
        <w:t xml:space="preserve">. </w:t>
      </w:r>
    </w:p>
    <w:p w14:paraId="7BEC78EA" w14:textId="5C774C1B" w:rsidR="002C38BE" w:rsidRPr="0040065D" w:rsidRDefault="00895D37" w:rsidP="002C38BE">
      <w:pPr>
        <w:keepNext/>
      </w:pPr>
      <w:r w:rsidRPr="0040065D">
        <w:rPr>
          <w:noProof/>
        </w:rPr>
        <w:drawing>
          <wp:inline distT="0" distB="0" distL="0" distR="0" wp14:anchorId="015107E2" wp14:editId="78021C83">
            <wp:extent cx="5701085" cy="3101727"/>
            <wp:effectExtent l="0" t="0" r="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086" t="9493" r="4576" b="9904"/>
                    <a:stretch/>
                  </pic:blipFill>
                  <pic:spPr bwMode="auto">
                    <a:xfrm>
                      <a:off x="0" y="0"/>
                      <a:ext cx="5706846" cy="3104861"/>
                    </a:xfrm>
                    <a:prstGeom prst="rect">
                      <a:avLst/>
                    </a:prstGeom>
                    <a:noFill/>
                    <a:ln>
                      <a:noFill/>
                    </a:ln>
                    <a:extLst>
                      <a:ext uri="{53640926-AAD7-44D8-BBD7-CCE9431645EC}">
                        <a14:shadowObscured xmlns:a14="http://schemas.microsoft.com/office/drawing/2010/main"/>
                      </a:ext>
                    </a:extLst>
                  </pic:spPr>
                </pic:pic>
              </a:graphicData>
            </a:graphic>
          </wp:inline>
        </w:drawing>
      </w:r>
    </w:p>
    <w:p w14:paraId="1B9345E1" w14:textId="03D0F7AA" w:rsidR="002C38BE" w:rsidRPr="0040065D" w:rsidRDefault="002C38BE" w:rsidP="002C38BE">
      <w:pPr>
        <w:pStyle w:val="a8"/>
        <w:spacing w:afterLines="50" w:after="120" w:line="360" w:lineRule="auto"/>
        <w:jc w:val="both"/>
        <w:rPr>
          <w:rFonts w:ascii="Times New Roman" w:eastAsia="等线" w:hAnsi="Times New Roman" w:cs="Times New Roman"/>
          <w:i w:val="0"/>
          <w:color w:val="auto"/>
          <w:sz w:val="24"/>
          <w:szCs w:val="24"/>
        </w:rPr>
      </w:pPr>
      <w:bookmarkStart w:id="11" w:name="_Hlk173445870"/>
      <w:r w:rsidRPr="0040065D">
        <w:rPr>
          <w:rFonts w:ascii="Times New Roman" w:hAnsi="Times New Roman" w:cs="Times New Roman"/>
          <w:b/>
          <w:i w:val="0"/>
          <w:color w:val="auto"/>
          <w:sz w:val="24"/>
          <w:szCs w:val="24"/>
        </w:rPr>
        <w:t>Fig</w:t>
      </w:r>
      <w:r w:rsidR="0000193E" w:rsidRPr="0040065D">
        <w:rPr>
          <w:rFonts w:ascii="Times New Roman" w:hAnsi="Times New Roman" w:cs="Times New Roman"/>
          <w:b/>
          <w:i w:val="0"/>
          <w:color w:val="auto"/>
          <w:sz w:val="24"/>
          <w:szCs w:val="24"/>
        </w:rPr>
        <w:t>.</w:t>
      </w:r>
      <w:r w:rsidRPr="0040065D">
        <w:rPr>
          <w:rFonts w:ascii="Times New Roman" w:hAnsi="Times New Roman" w:cs="Times New Roman"/>
          <w:b/>
          <w:i w:val="0"/>
          <w:color w:val="auto"/>
          <w:sz w:val="24"/>
          <w:szCs w:val="24"/>
        </w:rPr>
        <w:t xml:space="preserve"> 6</w:t>
      </w:r>
      <w:r w:rsidRPr="0040065D">
        <w:rPr>
          <w:rFonts w:ascii="Times New Roman" w:hAnsi="Times New Roman" w:cs="Times New Roman"/>
          <w:i w:val="0"/>
          <w:color w:val="auto"/>
          <w:sz w:val="24"/>
          <w:szCs w:val="24"/>
        </w:rPr>
        <w:t xml:space="preserve">. Operando plasma diagnostics </w:t>
      </w:r>
      <w:r w:rsidRPr="0040065D">
        <w:rPr>
          <w:rFonts w:ascii="Times New Roman" w:hAnsi="Times New Roman" w:cs="Times New Roman" w:hint="eastAsia"/>
          <w:i w:val="0"/>
          <w:color w:val="auto"/>
          <w:sz w:val="24"/>
          <w:szCs w:val="24"/>
        </w:rPr>
        <w:t>of</w:t>
      </w:r>
      <w:r w:rsidRPr="0040065D">
        <w:rPr>
          <w:rFonts w:ascii="Times New Roman" w:hAnsi="Times New Roman" w:cs="Times New Roman"/>
          <w:i w:val="0"/>
          <w:color w:val="auto"/>
          <w:sz w:val="24"/>
          <w:szCs w:val="24"/>
        </w:rPr>
        <w:t xml:space="preserve"> both N</w:t>
      </w:r>
      <w:r w:rsidRPr="0040065D">
        <w:rPr>
          <w:rFonts w:ascii="Times New Roman" w:hAnsi="Times New Roman" w:cs="Times New Roman"/>
          <w:i w:val="0"/>
          <w:color w:val="auto"/>
          <w:sz w:val="24"/>
          <w:szCs w:val="24"/>
          <w:vertAlign w:val="subscript"/>
        </w:rPr>
        <w:t>2</w:t>
      </w:r>
      <w:r w:rsidRPr="0040065D">
        <w:rPr>
          <w:rFonts w:ascii="Times New Roman" w:hAnsi="Times New Roman" w:cs="Times New Roman"/>
          <w:i w:val="0"/>
          <w:color w:val="auto"/>
          <w:sz w:val="24"/>
          <w:szCs w:val="24"/>
        </w:rPr>
        <w:t xml:space="preserve"> plasma processing, with and without insulator confinement. (a) </w:t>
      </w:r>
      <w:r w:rsidRPr="0040065D">
        <w:rPr>
          <w:rFonts w:ascii="Times New Roman" w:eastAsia="等线" w:hAnsi="Times New Roman" w:cs="Times New Roman"/>
          <w:i w:val="0"/>
          <w:color w:val="auto"/>
          <w:sz w:val="24"/>
          <w:szCs w:val="24"/>
        </w:rPr>
        <w:t xml:space="preserve">In-situ infrared temperature measurement, (b) time-dependent OES spectra of </w:t>
      </w:r>
      <w:proofErr w:type="spellStart"/>
      <w:r w:rsidRPr="0040065D">
        <w:rPr>
          <w:rFonts w:ascii="Times New Roman" w:eastAsia="等线" w:hAnsi="Times New Roman" w:cs="Times New Roman"/>
          <w:i w:val="0"/>
          <w:color w:val="auto"/>
          <w:sz w:val="24"/>
          <w:szCs w:val="24"/>
        </w:rPr>
        <w:t>hFeNC</w:t>
      </w:r>
      <w:proofErr w:type="spellEnd"/>
      <w:r w:rsidRPr="0040065D">
        <w:rPr>
          <w:rFonts w:ascii="Times New Roman" w:eastAsia="等线" w:hAnsi="Times New Roman" w:cs="Times New Roman"/>
          <w:i w:val="0"/>
          <w:color w:val="auto"/>
          <w:sz w:val="24"/>
          <w:szCs w:val="24"/>
        </w:rPr>
        <w:t>, (c</w:t>
      </w:r>
      <w:bookmarkStart w:id="12" w:name="_Hlk157630135"/>
      <w:r w:rsidRPr="0040065D">
        <w:rPr>
          <w:rFonts w:ascii="Times New Roman" w:eastAsia="等线" w:hAnsi="Times New Roman" w:cs="Times New Roman"/>
          <w:i w:val="0"/>
          <w:color w:val="auto"/>
          <w:sz w:val="24"/>
          <w:szCs w:val="24"/>
        </w:rPr>
        <w:t>) and (d) the variation of peak intensity of N</w:t>
      </w:r>
      <w:r w:rsidRPr="0040065D">
        <w:rPr>
          <w:rFonts w:ascii="Times New Roman" w:eastAsia="等线" w:hAnsi="Times New Roman" w:cs="Times New Roman"/>
          <w:i w:val="0"/>
          <w:color w:val="auto"/>
          <w:sz w:val="24"/>
          <w:szCs w:val="24"/>
          <w:vertAlign w:val="subscript"/>
        </w:rPr>
        <w:t>2</w:t>
      </w:r>
      <w:r w:rsidRPr="0040065D">
        <w:rPr>
          <w:rFonts w:ascii="Times New Roman" w:eastAsia="等线" w:hAnsi="Times New Roman" w:cs="Times New Roman"/>
          <w:i w:val="0"/>
          <w:color w:val="auto"/>
          <w:sz w:val="24"/>
          <w:szCs w:val="24"/>
          <w:vertAlign w:val="superscript"/>
        </w:rPr>
        <w:t>+</w:t>
      </w:r>
      <w:r w:rsidRPr="0040065D">
        <w:rPr>
          <w:rFonts w:ascii="Times New Roman" w:eastAsia="等线" w:hAnsi="Times New Roman" w:cs="Times New Roman"/>
          <w:i w:val="0"/>
          <w:color w:val="auto"/>
          <w:sz w:val="24"/>
          <w:szCs w:val="24"/>
        </w:rPr>
        <w:t xml:space="preserve"> with processing duration</w:t>
      </w:r>
      <w:bookmarkEnd w:id="12"/>
      <w:r w:rsidRPr="0040065D">
        <w:rPr>
          <w:rFonts w:ascii="Times New Roman" w:eastAsia="等线" w:hAnsi="Times New Roman" w:cs="Times New Roman"/>
          <w:i w:val="0"/>
          <w:color w:val="auto"/>
          <w:sz w:val="24"/>
          <w:szCs w:val="24"/>
        </w:rPr>
        <w:t>, and (e) the comparison of equivalent coefficient A with OES peaks in both spectra.</w:t>
      </w:r>
    </w:p>
    <w:bookmarkEnd w:id="11"/>
    <w:p w14:paraId="62A7BC4F" w14:textId="42CA4DA4" w:rsidR="00CA0128" w:rsidRPr="0040065D" w:rsidRDefault="003E5BAE" w:rsidP="003E5BAE">
      <w:pPr>
        <w:pStyle w:val="a8"/>
        <w:spacing w:after="0" w:line="360" w:lineRule="auto"/>
        <w:jc w:val="both"/>
        <w:rPr>
          <w:rFonts w:ascii="Times New Roman" w:eastAsia="等线" w:hAnsi="Times New Roman" w:cs="Times New Roman"/>
          <w:color w:val="auto"/>
          <w:sz w:val="24"/>
        </w:rPr>
      </w:pPr>
      <w:r w:rsidRPr="0040065D">
        <w:rPr>
          <w:i w:val="0"/>
          <w:iCs w:val="0"/>
          <w:color w:val="auto"/>
          <w:sz w:val="22"/>
          <w:szCs w:val="22"/>
        </w:rPr>
        <w:t xml:space="preserve">    </w:t>
      </w:r>
      <w:r w:rsidR="009C5171" w:rsidRPr="0040065D">
        <w:rPr>
          <w:rFonts w:ascii="Times New Roman" w:hAnsi="Times New Roman" w:cs="Times New Roman"/>
          <w:i w:val="0"/>
          <w:color w:val="auto"/>
          <w:sz w:val="24"/>
        </w:rPr>
        <w:t>T</w:t>
      </w:r>
      <w:r w:rsidR="00CA0128" w:rsidRPr="0040065D">
        <w:rPr>
          <w:rFonts w:ascii="Times New Roman" w:hAnsi="Times New Roman" w:cs="Times New Roman"/>
          <w:i w:val="0"/>
          <w:color w:val="auto"/>
          <w:sz w:val="24"/>
        </w:rPr>
        <w:t xml:space="preserve">he raised surface reaction temperature for </w:t>
      </w:r>
      <w:proofErr w:type="spellStart"/>
      <w:r w:rsidR="003E5C02" w:rsidRPr="0040065D">
        <w:rPr>
          <w:rFonts w:ascii="Times New Roman" w:hAnsi="Times New Roman" w:cs="Times New Roman"/>
          <w:i w:val="0"/>
          <w:color w:val="auto"/>
          <w:sz w:val="24"/>
        </w:rPr>
        <w:t>hFeNC</w:t>
      </w:r>
      <w:proofErr w:type="spellEnd"/>
      <w:r w:rsidR="00CA0128" w:rsidRPr="0040065D">
        <w:rPr>
          <w:rFonts w:ascii="Times New Roman" w:hAnsi="Times New Roman" w:cs="Times New Roman"/>
          <w:i w:val="0"/>
          <w:color w:val="auto"/>
          <w:sz w:val="24"/>
        </w:rPr>
        <w:t xml:space="preserve"> evidently promotes the kinetics of surface </w:t>
      </w:r>
      <w:r w:rsidR="003E5C02" w:rsidRPr="0040065D">
        <w:rPr>
          <w:rFonts w:ascii="Times New Roman" w:hAnsi="Times New Roman" w:cs="Times New Roman"/>
          <w:i w:val="0"/>
          <w:color w:val="auto"/>
          <w:sz w:val="24"/>
        </w:rPr>
        <w:t>iron</w:t>
      </w:r>
      <w:r w:rsidR="00CA0128" w:rsidRPr="0040065D">
        <w:rPr>
          <w:rFonts w:ascii="Times New Roman" w:hAnsi="Times New Roman" w:cs="Times New Roman"/>
          <w:i w:val="0"/>
          <w:color w:val="auto"/>
          <w:sz w:val="24"/>
        </w:rPr>
        <w:t xml:space="preserve">, leading to the preferential formation of </w:t>
      </w:r>
      <w:r w:rsidR="00B5142B" w:rsidRPr="0040065D">
        <w:rPr>
          <w:rFonts w:ascii="Times New Roman" w:hAnsi="Times New Roman" w:cs="Times New Roman"/>
          <w:i w:val="0"/>
          <w:color w:val="auto"/>
          <w:sz w:val="24"/>
        </w:rPr>
        <w:t>iron nitride</w:t>
      </w:r>
      <w:r w:rsidR="00CA0128" w:rsidRPr="0040065D">
        <w:rPr>
          <w:rFonts w:ascii="Times New Roman" w:hAnsi="Times New Roman" w:cs="Times New Roman"/>
          <w:i w:val="0"/>
          <w:color w:val="auto"/>
          <w:sz w:val="24"/>
        </w:rPr>
        <w:t xml:space="preserve"> with improved nano-structurization </w:t>
      </w:r>
      <w:r w:rsidR="00B5142B" w:rsidRPr="0040065D">
        <w:rPr>
          <w:rFonts w:ascii="Times New Roman" w:hAnsi="Times New Roman" w:cs="Times New Roman"/>
          <w:i w:val="0"/>
          <w:color w:val="auto"/>
          <w:sz w:val="24"/>
        </w:rPr>
        <w:t xml:space="preserve">and controlled exposed facets </w:t>
      </w:r>
      <w:r w:rsidR="009C5171" w:rsidRPr="0040065D">
        <w:rPr>
          <w:rFonts w:ascii="Times New Roman" w:hAnsi="Times New Roman" w:cs="Times New Roman"/>
          <w:i w:val="0"/>
          <w:color w:val="auto"/>
          <w:sz w:val="24"/>
        </w:rPr>
        <w:t>for</w:t>
      </w:r>
      <w:r w:rsidR="00CA0128" w:rsidRPr="0040065D">
        <w:rPr>
          <w:rFonts w:ascii="Times New Roman" w:hAnsi="Times New Roman" w:cs="Times New Roman"/>
          <w:i w:val="0"/>
          <w:color w:val="auto"/>
          <w:sz w:val="24"/>
        </w:rPr>
        <w:t xml:space="preserve"> insulator-confined plasma processing, thereby enhancing </w:t>
      </w:r>
      <w:r w:rsidR="00B5142B" w:rsidRPr="0040065D">
        <w:rPr>
          <w:rFonts w:ascii="Times New Roman" w:hAnsi="Times New Roman" w:cs="Times New Roman"/>
          <w:i w:val="0"/>
          <w:color w:val="auto"/>
          <w:sz w:val="24"/>
        </w:rPr>
        <w:t>corrosion-resistant</w:t>
      </w:r>
      <w:r w:rsidR="00CA0128" w:rsidRPr="0040065D">
        <w:rPr>
          <w:rFonts w:ascii="Times New Roman" w:hAnsi="Times New Roman" w:cs="Times New Roman"/>
          <w:i w:val="0"/>
          <w:color w:val="auto"/>
          <w:sz w:val="24"/>
        </w:rPr>
        <w:t xml:space="preserve"> </w:t>
      </w:r>
      <w:r w:rsidR="00B5142B" w:rsidRPr="0040065D">
        <w:rPr>
          <w:rFonts w:ascii="Times New Roman" w:hAnsi="Times New Roman" w:cs="Times New Roman"/>
          <w:i w:val="0"/>
          <w:color w:val="auto"/>
          <w:sz w:val="24"/>
        </w:rPr>
        <w:t>behaviour</w:t>
      </w:r>
      <w:r w:rsidR="00CA0128" w:rsidRPr="0040065D">
        <w:rPr>
          <w:rFonts w:ascii="Times New Roman" w:hAnsi="Times New Roman" w:cs="Times New Roman"/>
          <w:i w:val="0"/>
          <w:color w:val="auto"/>
          <w:sz w:val="24"/>
        </w:rPr>
        <w:t>.</w:t>
      </w:r>
      <w:r w:rsidR="00CA0128" w:rsidRPr="0040065D">
        <w:rPr>
          <w:rFonts w:ascii="Times New Roman" w:eastAsia="等线" w:hAnsi="Times New Roman" w:cs="Times New Roman"/>
          <w:i w:val="0"/>
          <w:color w:val="auto"/>
          <w:sz w:val="24"/>
        </w:rPr>
        <w:t xml:space="preserve"> Building upon the </w:t>
      </w:r>
      <w:proofErr w:type="gramStart"/>
      <w:r w:rsidR="00CA0128" w:rsidRPr="0040065D">
        <w:rPr>
          <w:rFonts w:ascii="Times New Roman" w:eastAsia="等线" w:hAnsi="Times New Roman" w:cs="Times New Roman"/>
          <w:i w:val="0"/>
          <w:color w:val="auto"/>
          <w:sz w:val="24"/>
        </w:rPr>
        <w:t>aforementioned characterizations</w:t>
      </w:r>
      <w:proofErr w:type="gramEnd"/>
      <w:r w:rsidR="00CA0128" w:rsidRPr="0040065D">
        <w:rPr>
          <w:rFonts w:ascii="Times New Roman" w:eastAsia="等线" w:hAnsi="Times New Roman" w:cs="Times New Roman"/>
          <w:i w:val="0"/>
          <w:color w:val="auto"/>
          <w:sz w:val="24"/>
        </w:rPr>
        <w:t xml:space="preserve">, performance evaluations, numerical simulation and plasma diagnostics, it is affirmed that the </w:t>
      </w:r>
      <w:r w:rsidR="00CA0128" w:rsidRPr="0040065D">
        <w:rPr>
          <w:rFonts w:ascii="Times New Roman" w:eastAsia="等线" w:hAnsi="Times New Roman" w:cs="Times New Roman"/>
          <w:i w:val="0"/>
          <w:color w:val="auto"/>
          <w:sz w:val="24"/>
        </w:rPr>
        <w:lastRenderedPageBreak/>
        <w:t xml:space="preserve">surface reaction temperature plays a pivotal role in influencing the structure of </w:t>
      </w:r>
      <w:r w:rsidR="00205501" w:rsidRPr="0040065D">
        <w:rPr>
          <w:rFonts w:ascii="Times New Roman" w:eastAsia="等线" w:hAnsi="Times New Roman" w:cs="Times New Roman"/>
          <w:i w:val="0"/>
          <w:color w:val="auto"/>
          <w:sz w:val="24"/>
        </w:rPr>
        <w:t>iron</w:t>
      </w:r>
      <w:r w:rsidR="00CA0128" w:rsidRPr="0040065D">
        <w:rPr>
          <w:rFonts w:ascii="Times New Roman" w:eastAsia="等线" w:hAnsi="Times New Roman" w:cs="Times New Roman"/>
          <w:i w:val="0"/>
          <w:color w:val="auto"/>
          <w:sz w:val="24"/>
        </w:rPr>
        <w:t xml:space="preserve"> nitride nano-frameworks.</w:t>
      </w:r>
    </w:p>
    <w:p w14:paraId="23D2DC66" w14:textId="71EABF1E" w:rsidR="00276C1D" w:rsidRPr="0040065D" w:rsidRDefault="00DA0755" w:rsidP="0071569B">
      <w:pPr>
        <w:spacing w:after="0" w:line="360" w:lineRule="auto"/>
        <w:ind w:firstLineChars="100" w:firstLine="240"/>
        <w:jc w:val="both"/>
        <w:rPr>
          <w:rFonts w:ascii="Times New Roman" w:hAnsi="Times New Roman" w:cs="Times New Roman"/>
          <w:sz w:val="24"/>
          <w:szCs w:val="24"/>
        </w:rPr>
      </w:pPr>
      <w:bookmarkStart w:id="13" w:name="_Hlk173435408"/>
      <w:r w:rsidRPr="0040065D">
        <w:rPr>
          <w:rFonts w:ascii="Times New Roman" w:hAnsi="Times New Roman" w:cs="Times New Roman"/>
          <w:sz w:val="24"/>
          <w:szCs w:val="24"/>
        </w:rPr>
        <w:t xml:space="preserve">To further confirm </w:t>
      </w:r>
      <w:r w:rsidR="009D0CCD" w:rsidRPr="0040065D">
        <w:rPr>
          <w:rFonts w:ascii="Times New Roman" w:hAnsi="Times New Roman" w:cs="Times New Roman"/>
          <w:sz w:val="24"/>
          <w:szCs w:val="24"/>
        </w:rPr>
        <w:t xml:space="preserve">the benefit of our plasma strategy in practical application, </w:t>
      </w:r>
      <w:r w:rsidR="0071569B" w:rsidRPr="0040065D">
        <w:rPr>
          <w:rFonts w:ascii="Times New Roman" w:hAnsi="Times New Roman" w:cs="Times New Roman"/>
          <w:sz w:val="24"/>
          <w:szCs w:val="24"/>
        </w:rPr>
        <w:t>we have applied carbon steel (CS), one favourable steel in practical application, as the substrate. Based on plasma treatment with insulator-confinement introduction, there is the formation of nano-coralline structure in Fig</w:t>
      </w:r>
      <w:r w:rsidR="00D61A56" w:rsidRPr="0040065D">
        <w:rPr>
          <w:rFonts w:ascii="Times New Roman" w:hAnsi="Times New Roman" w:cs="Times New Roman"/>
          <w:sz w:val="24"/>
          <w:szCs w:val="24"/>
        </w:rPr>
        <w:t>.</w:t>
      </w:r>
      <w:r w:rsidR="0071569B" w:rsidRPr="0040065D">
        <w:rPr>
          <w:rFonts w:ascii="Times New Roman" w:hAnsi="Times New Roman" w:cs="Times New Roman"/>
          <w:sz w:val="24"/>
          <w:szCs w:val="24"/>
        </w:rPr>
        <w:t xml:space="preserve"> S2</w:t>
      </w:r>
      <w:r w:rsidR="00E3077A" w:rsidRPr="0040065D">
        <w:rPr>
          <w:rFonts w:ascii="Times New Roman" w:hAnsi="Times New Roman" w:cs="Times New Roman"/>
          <w:sz w:val="24"/>
          <w:szCs w:val="24"/>
        </w:rPr>
        <w:t>7</w:t>
      </w:r>
      <w:r w:rsidR="0071569B" w:rsidRPr="0040065D">
        <w:rPr>
          <w:rFonts w:ascii="Times New Roman" w:hAnsi="Times New Roman" w:cs="Times New Roman"/>
          <w:sz w:val="24"/>
          <w:szCs w:val="24"/>
        </w:rPr>
        <w:t xml:space="preserve">a, </w:t>
      </w:r>
      <w:proofErr w:type="gramStart"/>
      <w:r w:rsidR="0071569B" w:rsidRPr="0040065D">
        <w:rPr>
          <w:rFonts w:ascii="Times New Roman" w:hAnsi="Times New Roman" w:cs="Times New Roman"/>
          <w:sz w:val="24"/>
          <w:szCs w:val="24"/>
        </w:rPr>
        <w:t>similar to</w:t>
      </w:r>
      <w:proofErr w:type="gramEnd"/>
      <w:r w:rsidR="0071569B" w:rsidRPr="0040065D">
        <w:rPr>
          <w:rFonts w:ascii="Times New Roman" w:hAnsi="Times New Roman" w:cs="Times New Roman"/>
          <w:sz w:val="24"/>
          <w:szCs w:val="24"/>
        </w:rPr>
        <w:t xml:space="preserve"> that on intrinsic Fe surface. According to XRD results (Fig. S2</w:t>
      </w:r>
      <w:r w:rsidR="00E3077A" w:rsidRPr="0040065D">
        <w:rPr>
          <w:rFonts w:ascii="Times New Roman" w:hAnsi="Times New Roman" w:cs="Times New Roman"/>
          <w:sz w:val="24"/>
          <w:szCs w:val="24"/>
        </w:rPr>
        <w:t>7</w:t>
      </w:r>
      <w:r w:rsidR="0071569B" w:rsidRPr="0040065D">
        <w:rPr>
          <w:rFonts w:ascii="Times New Roman" w:hAnsi="Times New Roman" w:cs="Times New Roman"/>
          <w:sz w:val="24"/>
          <w:szCs w:val="24"/>
        </w:rPr>
        <w:t>b), it is found that that the achieved nano-corals are mainly composed of Fe</w:t>
      </w:r>
      <w:r w:rsidR="0071569B" w:rsidRPr="0040065D">
        <w:rPr>
          <w:rFonts w:ascii="Times New Roman" w:hAnsi="Times New Roman" w:cs="Times New Roman"/>
          <w:sz w:val="24"/>
          <w:szCs w:val="24"/>
          <w:vertAlign w:val="subscript"/>
        </w:rPr>
        <w:t>3</w:t>
      </w:r>
      <w:r w:rsidR="0071569B" w:rsidRPr="0040065D">
        <w:rPr>
          <w:rFonts w:ascii="Times New Roman" w:hAnsi="Times New Roman" w:cs="Times New Roman"/>
          <w:sz w:val="24"/>
          <w:szCs w:val="24"/>
        </w:rPr>
        <w:t xml:space="preserve">N and </w:t>
      </w:r>
      <w:proofErr w:type="spellStart"/>
      <w:r w:rsidR="0071569B" w:rsidRPr="0040065D">
        <w:rPr>
          <w:rFonts w:ascii="Times New Roman" w:hAnsi="Times New Roman" w:cs="Times New Roman"/>
          <w:sz w:val="24"/>
          <w:szCs w:val="24"/>
        </w:rPr>
        <w:t>FeN</w:t>
      </w:r>
      <w:proofErr w:type="spellEnd"/>
      <w:r w:rsidR="0071569B" w:rsidRPr="0040065D">
        <w:rPr>
          <w:rFonts w:ascii="Times New Roman" w:hAnsi="Times New Roman" w:cs="Times New Roman"/>
          <w:sz w:val="24"/>
          <w:szCs w:val="24"/>
        </w:rPr>
        <w:t xml:space="preserve">. For electrochemical </w:t>
      </w:r>
      <w:proofErr w:type="spellStart"/>
      <w:r w:rsidR="0071569B" w:rsidRPr="0040065D">
        <w:rPr>
          <w:rFonts w:ascii="Times New Roman" w:hAnsi="Times New Roman" w:cs="Times New Roman"/>
          <w:sz w:val="24"/>
          <w:szCs w:val="24"/>
        </w:rPr>
        <w:t>behavior</w:t>
      </w:r>
      <w:proofErr w:type="spellEnd"/>
      <w:r w:rsidR="0071569B" w:rsidRPr="0040065D">
        <w:rPr>
          <w:rFonts w:ascii="Times New Roman" w:hAnsi="Times New Roman" w:cs="Times New Roman"/>
          <w:sz w:val="24"/>
          <w:szCs w:val="24"/>
        </w:rPr>
        <w:t xml:space="preserve"> (Fig</w:t>
      </w:r>
      <w:r w:rsidR="00D61A56" w:rsidRPr="0040065D">
        <w:rPr>
          <w:rFonts w:ascii="Times New Roman" w:hAnsi="Times New Roman" w:cs="Times New Roman"/>
          <w:sz w:val="24"/>
          <w:szCs w:val="24"/>
        </w:rPr>
        <w:t>.</w:t>
      </w:r>
      <w:r w:rsidR="0071569B" w:rsidRPr="0040065D">
        <w:rPr>
          <w:rFonts w:ascii="Times New Roman" w:hAnsi="Times New Roman" w:cs="Times New Roman"/>
          <w:sz w:val="24"/>
          <w:szCs w:val="24"/>
        </w:rPr>
        <w:t xml:space="preserve"> </w:t>
      </w:r>
      <w:r w:rsidR="00D61A56" w:rsidRPr="0040065D">
        <w:rPr>
          <w:rFonts w:ascii="Times New Roman" w:hAnsi="Times New Roman" w:cs="Times New Roman"/>
          <w:sz w:val="24"/>
          <w:szCs w:val="24"/>
        </w:rPr>
        <w:t>S2</w:t>
      </w:r>
      <w:r w:rsidR="00E3077A" w:rsidRPr="0040065D">
        <w:rPr>
          <w:rFonts w:ascii="Times New Roman" w:hAnsi="Times New Roman" w:cs="Times New Roman"/>
          <w:sz w:val="24"/>
          <w:szCs w:val="24"/>
        </w:rPr>
        <w:t>7</w:t>
      </w:r>
      <w:r w:rsidR="0071569B" w:rsidRPr="0040065D">
        <w:rPr>
          <w:rFonts w:ascii="Times New Roman" w:hAnsi="Times New Roman" w:cs="Times New Roman"/>
          <w:sz w:val="24"/>
          <w:szCs w:val="24"/>
        </w:rPr>
        <w:t xml:space="preserve">c), plasma-treated CS delivers improved corrosion-resistant </w:t>
      </w:r>
      <w:proofErr w:type="spellStart"/>
      <w:r w:rsidR="0071569B" w:rsidRPr="0040065D">
        <w:rPr>
          <w:rFonts w:ascii="Times New Roman" w:hAnsi="Times New Roman" w:cs="Times New Roman"/>
          <w:sz w:val="24"/>
          <w:szCs w:val="24"/>
        </w:rPr>
        <w:t>behavior</w:t>
      </w:r>
      <w:proofErr w:type="spellEnd"/>
      <w:r w:rsidR="0071569B" w:rsidRPr="0040065D">
        <w:rPr>
          <w:rFonts w:ascii="Times New Roman" w:hAnsi="Times New Roman" w:cs="Times New Roman"/>
          <w:sz w:val="24"/>
          <w:szCs w:val="24"/>
        </w:rPr>
        <w:t xml:space="preserve"> compared to initial CS. In terms of hydrophobic performance, plasma-treated CS deliver higher water-contact angle than that of initial CS</w:t>
      </w:r>
      <w:r w:rsidR="00D61A56" w:rsidRPr="0040065D">
        <w:rPr>
          <w:rFonts w:ascii="Times New Roman" w:hAnsi="Times New Roman" w:cs="Times New Roman"/>
          <w:sz w:val="24"/>
          <w:szCs w:val="24"/>
        </w:rPr>
        <w:t xml:space="preserve"> (Fig. S2</w:t>
      </w:r>
      <w:r w:rsidR="00E3077A" w:rsidRPr="0040065D">
        <w:rPr>
          <w:rFonts w:ascii="Times New Roman" w:hAnsi="Times New Roman" w:cs="Times New Roman"/>
          <w:sz w:val="24"/>
          <w:szCs w:val="24"/>
        </w:rPr>
        <w:t>7</w:t>
      </w:r>
      <w:r w:rsidR="00D61A56" w:rsidRPr="0040065D">
        <w:rPr>
          <w:rFonts w:ascii="Times New Roman" w:hAnsi="Times New Roman" w:cs="Times New Roman"/>
          <w:sz w:val="24"/>
          <w:szCs w:val="24"/>
        </w:rPr>
        <w:t>d)</w:t>
      </w:r>
      <w:r w:rsidR="0071569B" w:rsidRPr="0040065D">
        <w:rPr>
          <w:rFonts w:ascii="Times New Roman" w:hAnsi="Times New Roman" w:cs="Times New Roman"/>
          <w:sz w:val="24"/>
          <w:szCs w:val="24"/>
        </w:rPr>
        <w:t xml:space="preserve">. This indicates that our plasma strategy </w:t>
      </w:r>
      <w:proofErr w:type="gramStart"/>
      <w:r w:rsidR="0071569B" w:rsidRPr="0040065D">
        <w:rPr>
          <w:rFonts w:ascii="Times New Roman" w:hAnsi="Times New Roman" w:cs="Times New Roman"/>
          <w:sz w:val="24"/>
          <w:szCs w:val="24"/>
        </w:rPr>
        <w:t>is capable of achieving</w:t>
      </w:r>
      <w:proofErr w:type="gramEnd"/>
      <w:r w:rsidR="0071569B" w:rsidRPr="0040065D">
        <w:rPr>
          <w:rFonts w:ascii="Times New Roman" w:hAnsi="Times New Roman" w:cs="Times New Roman"/>
          <w:sz w:val="24"/>
          <w:szCs w:val="24"/>
        </w:rPr>
        <w:t xml:space="preserve"> hydrophobic corrosion-resistant nitride on iron-based substrates for practical applications.</w:t>
      </w:r>
    </w:p>
    <w:p w14:paraId="6F3ABB64" w14:textId="30022FE9" w:rsidR="00D61A56" w:rsidRPr="0040065D" w:rsidRDefault="00D61A56" w:rsidP="0071569B">
      <w:pPr>
        <w:spacing w:after="0" w:line="360" w:lineRule="auto"/>
        <w:ind w:firstLineChars="100" w:firstLine="240"/>
        <w:jc w:val="both"/>
        <w:rPr>
          <w:rFonts w:ascii="Times New Roman" w:hAnsi="Times New Roman" w:cs="Times New Roman"/>
          <w:sz w:val="24"/>
          <w:szCs w:val="24"/>
        </w:rPr>
      </w:pPr>
      <w:bookmarkStart w:id="14" w:name="_Hlk173435916"/>
      <w:r w:rsidRPr="0040065D">
        <w:rPr>
          <w:rFonts w:ascii="Times New Roman" w:hAnsi="Times New Roman" w:cs="Times New Roman"/>
          <w:sz w:val="24"/>
          <w:szCs w:val="24"/>
        </w:rPr>
        <w:t xml:space="preserve">All in all, it is confidently confirmed that our insulator-confined plasma is capable of modulating surface structure of iron-based substrate </w:t>
      </w:r>
      <w:r w:rsidR="008D2B97" w:rsidRPr="0040065D">
        <w:rPr>
          <w:rFonts w:ascii="Times New Roman" w:hAnsi="Times New Roman" w:cs="Times New Roman"/>
          <w:sz w:val="24"/>
          <w:szCs w:val="24"/>
        </w:rPr>
        <w:t xml:space="preserve">with improved tribological properties </w:t>
      </w:r>
      <w:r w:rsidRPr="0040065D">
        <w:rPr>
          <w:rFonts w:ascii="Times New Roman" w:hAnsi="Times New Roman" w:cs="Times New Roman"/>
          <w:sz w:val="24"/>
          <w:szCs w:val="24"/>
        </w:rPr>
        <w:t xml:space="preserve">for practical applications. Different from prior work to establish the relationship between </w:t>
      </w:r>
      <w:r w:rsidR="00B034E4" w:rsidRPr="0040065D">
        <w:rPr>
          <w:rFonts w:ascii="Times New Roman" w:hAnsi="Times New Roman" w:cs="Times New Roman"/>
          <w:sz w:val="24"/>
          <w:szCs w:val="24"/>
        </w:rPr>
        <w:t xml:space="preserve">easily-modulated </w:t>
      </w:r>
      <w:r w:rsidRPr="0040065D">
        <w:rPr>
          <w:rFonts w:ascii="Times New Roman" w:hAnsi="Times New Roman" w:cs="Times New Roman"/>
          <w:sz w:val="24"/>
          <w:szCs w:val="24"/>
        </w:rPr>
        <w:t xml:space="preserve">discharge condition with surface structure, factors during plasma processing should also be essential in tailoring nitride structure, such as </w:t>
      </w:r>
      <w:r w:rsidR="008D2B97" w:rsidRPr="0040065D">
        <w:rPr>
          <w:rFonts w:ascii="Times New Roman" w:hAnsi="Times New Roman" w:cs="Times New Roman"/>
          <w:sz w:val="24"/>
          <w:szCs w:val="24"/>
        </w:rPr>
        <w:t xml:space="preserve">plasma parameters and the </w:t>
      </w:r>
      <w:r w:rsidRPr="0040065D">
        <w:rPr>
          <w:rFonts w:ascii="Times New Roman" w:hAnsi="Times New Roman" w:cs="Times New Roman"/>
          <w:sz w:val="24"/>
          <w:szCs w:val="24"/>
        </w:rPr>
        <w:t xml:space="preserve">thermal field between substrate and plasma. The typical mechanism of </w:t>
      </w:r>
      <w:r w:rsidR="008D2B97" w:rsidRPr="0040065D">
        <w:rPr>
          <w:rFonts w:ascii="Times New Roman" w:hAnsi="Times New Roman" w:cs="Times New Roman"/>
          <w:sz w:val="24"/>
          <w:szCs w:val="24"/>
        </w:rPr>
        <w:t xml:space="preserve">how </w:t>
      </w:r>
      <w:r w:rsidRPr="0040065D">
        <w:rPr>
          <w:rFonts w:ascii="Times New Roman" w:hAnsi="Times New Roman" w:cs="Times New Roman"/>
          <w:sz w:val="24"/>
          <w:szCs w:val="24"/>
        </w:rPr>
        <w:t>such factor</w:t>
      </w:r>
      <w:r w:rsidR="008D2B97" w:rsidRPr="0040065D">
        <w:rPr>
          <w:rFonts w:ascii="Times New Roman" w:hAnsi="Times New Roman" w:cs="Times New Roman"/>
          <w:sz w:val="24"/>
          <w:szCs w:val="24"/>
        </w:rPr>
        <w:t>s</w:t>
      </w:r>
      <w:r w:rsidRPr="0040065D">
        <w:rPr>
          <w:rFonts w:ascii="Times New Roman" w:hAnsi="Times New Roman" w:cs="Times New Roman"/>
          <w:sz w:val="24"/>
          <w:szCs w:val="24"/>
        </w:rPr>
        <w:t xml:space="preserve"> </w:t>
      </w:r>
      <w:r w:rsidR="008D2B97" w:rsidRPr="0040065D">
        <w:rPr>
          <w:rFonts w:ascii="Times New Roman" w:hAnsi="Times New Roman" w:cs="Times New Roman"/>
          <w:sz w:val="24"/>
          <w:szCs w:val="24"/>
        </w:rPr>
        <w:t>can be used</w:t>
      </w:r>
      <w:r w:rsidRPr="0040065D">
        <w:rPr>
          <w:rFonts w:ascii="Times New Roman" w:hAnsi="Times New Roman" w:cs="Times New Roman"/>
          <w:sz w:val="24"/>
          <w:szCs w:val="24"/>
        </w:rPr>
        <w:t xml:space="preserve"> to achieve the precise control of surface structure</w:t>
      </w:r>
      <w:r w:rsidR="008D2B97" w:rsidRPr="0040065D">
        <w:rPr>
          <w:rFonts w:ascii="Times New Roman" w:hAnsi="Times New Roman" w:cs="Times New Roman"/>
          <w:sz w:val="24"/>
          <w:szCs w:val="24"/>
        </w:rPr>
        <w:t xml:space="preserve"> is a matter of greater interest and forms the scope for future studies</w:t>
      </w:r>
      <w:r w:rsidRPr="0040065D">
        <w:rPr>
          <w:rFonts w:ascii="Times New Roman" w:hAnsi="Times New Roman" w:cs="Times New Roman"/>
          <w:sz w:val="24"/>
          <w:szCs w:val="24"/>
        </w:rPr>
        <w:t xml:space="preserve">. </w:t>
      </w:r>
    </w:p>
    <w:bookmarkEnd w:id="13"/>
    <w:bookmarkEnd w:id="14"/>
    <w:p w14:paraId="6321047F" w14:textId="77777777" w:rsidR="00DA0755" w:rsidRPr="0040065D" w:rsidRDefault="00DA0755" w:rsidP="00287BEB">
      <w:pPr>
        <w:spacing w:after="0" w:line="360" w:lineRule="auto"/>
        <w:rPr>
          <w:rFonts w:ascii="Times New Roman" w:hAnsi="Times New Roman" w:cs="Times New Roman"/>
          <w:b/>
          <w:sz w:val="24"/>
          <w:szCs w:val="24"/>
        </w:rPr>
      </w:pPr>
    </w:p>
    <w:p w14:paraId="5E73210F" w14:textId="20DB9AEB" w:rsidR="00A44AA9" w:rsidRPr="0040065D" w:rsidRDefault="0040317C" w:rsidP="00287BEB">
      <w:pPr>
        <w:spacing w:after="0" w:line="360" w:lineRule="auto"/>
        <w:rPr>
          <w:rFonts w:ascii="Times New Roman" w:hAnsi="Times New Roman" w:cs="Times New Roman"/>
          <w:b/>
          <w:sz w:val="24"/>
          <w:szCs w:val="24"/>
        </w:rPr>
      </w:pPr>
      <w:r w:rsidRPr="0040065D">
        <w:rPr>
          <w:rFonts w:ascii="Times New Roman" w:hAnsi="Times New Roman" w:cs="Times New Roman"/>
          <w:b/>
          <w:sz w:val="24"/>
          <w:szCs w:val="24"/>
        </w:rPr>
        <w:t xml:space="preserve">4. </w:t>
      </w:r>
      <w:r w:rsidR="00A44AA9" w:rsidRPr="0040065D">
        <w:rPr>
          <w:rFonts w:ascii="Times New Roman" w:hAnsi="Times New Roman" w:cs="Times New Roman"/>
          <w:b/>
          <w:sz w:val="24"/>
          <w:szCs w:val="24"/>
        </w:rPr>
        <w:t>Conclusion</w:t>
      </w:r>
    </w:p>
    <w:bookmarkEnd w:id="0"/>
    <w:p w14:paraId="01C8371C" w14:textId="47232E34" w:rsidR="00B129E9" w:rsidRPr="0040065D" w:rsidRDefault="00F14746" w:rsidP="00944742">
      <w:pPr>
        <w:spacing w:after="0" w:line="360" w:lineRule="auto"/>
        <w:ind w:firstLineChars="100" w:firstLine="240"/>
        <w:jc w:val="both"/>
        <w:rPr>
          <w:rFonts w:ascii="Times New Roman" w:eastAsia="等线" w:hAnsi="Times New Roman" w:cs="Times New Roman"/>
          <w:sz w:val="24"/>
        </w:rPr>
      </w:pPr>
      <w:r w:rsidRPr="0040065D">
        <w:rPr>
          <w:rFonts w:ascii="Times New Roman" w:eastAsia="等线" w:hAnsi="Times New Roman" w:cs="Times New Roman"/>
          <w:sz w:val="24"/>
        </w:rPr>
        <w:t xml:space="preserve">Overall, we have </w:t>
      </w:r>
      <w:r w:rsidR="00FB2EB6" w:rsidRPr="0040065D">
        <w:rPr>
          <w:rFonts w:ascii="Times New Roman" w:eastAsia="等线" w:hAnsi="Times New Roman" w:cs="Times New Roman"/>
          <w:sz w:val="24"/>
        </w:rPr>
        <w:t xml:space="preserve">developed </w:t>
      </w:r>
      <w:r w:rsidRPr="0040065D">
        <w:rPr>
          <w:rFonts w:ascii="Times New Roman" w:eastAsia="等线" w:hAnsi="Times New Roman" w:cs="Times New Roman"/>
          <w:sz w:val="24"/>
        </w:rPr>
        <w:t xml:space="preserve">a novel auxiliary insulator-confined </w:t>
      </w:r>
      <w:r w:rsidR="00FB2EB6" w:rsidRPr="0040065D">
        <w:rPr>
          <w:rFonts w:ascii="Times New Roman" w:eastAsia="等线" w:hAnsi="Times New Roman" w:cs="Times New Roman"/>
          <w:sz w:val="24"/>
        </w:rPr>
        <w:t xml:space="preserve">nitrogen </w:t>
      </w:r>
      <w:r w:rsidRPr="0040065D">
        <w:rPr>
          <w:rFonts w:ascii="Times New Roman" w:eastAsia="等线" w:hAnsi="Times New Roman" w:cs="Times New Roman"/>
          <w:sz w:val="24"/>
        </w:rPr>
        <w:t xml:space="preserve">plasma processing technique for </w:t>
      </w:r>
      <w:r w:rsidR="00FB2EB6" w:rsidRPr="0040065D">
        <w:rPr>
          <w:rFonts w:ascii="Times New Roman" w:eastAsia="等线" w:hAnsi="Times New Roman" w:cs="Times New Roman"/>
          <w:sz w:val="24"/>
        </w:rPr>
        <w:t xml:space="preserve">formation of </w:t>
      </w:r>
      <w:r w:rsidR="0076265A" w:rsidRPr="0040065D">
        <w:rPr>
          <w:rFonts w:ascii="Times New Roman" w:eastAsia="等线" w:hAnsi="Times New Roman" w:cs="Times New Roman"/>
          <w:sz w:val="24"/>
        </w:rPr>
        <w:t xml:space="preserve">hydrophobic iron nitride </w:t>
      </w:r>
      <w:proofErr w:type="spellStart"/>
      <w:r w:rsidR="0076265A" w:rsidRPr="0040065D">
        <w:rPr>
          <w:rFonts w:ascii="Times New Roman" w:eastAsia="等线" w:hAnsi="Times New Roman" w:cs="Times New Roman"/>
          <w:sz w:val="24"/>
        </w:rPr>
        <w:t>nano</w:t>
      </w:r>
      <w:proofErr w:type="spellEnd"/>
      <w:r w:rsidR="0076265A" w:rsidRPr="0040065D">
        <w:rPr>
          <w:rFonts w:ascii="Times New Roman" w:eastAsia="等线" w:hAnsi="Times New Roman" w:cs="Times New Roman"/>
          <w:sz w:val="24"/>
        </w:rPr>
        <w:t>-coral</w:t>
      </w:r>
      <w:r w:rsidR="00FB2EB6" w:rsidRPr="0040065D">
        <w:rPr>
          <w:rFonts w:ascii="Times New Roman" w:eastAsia="等线" w:hAnsi="Times New Roman" w:cs="Times New Roman"/>
          <w:sz w:val="24"/>
        </w:rPr>
        <w:t xml:space="preserve"> framework (</w:t>
      </w:r>
      <w:proofErr w:type="spellStart"/>
      <w:r w:rsidR="00FB2EB6" w:rsidRPr="0040065D">
        <w:rPr>
          <w:rFonts w:ascii="Times New Roman" w:eastAsia="等线" w:hAnsi="Times New Roman" w:cs="Times New Roman"/>
          <w:sz w:val="24"/>
        </w:rPr>
        <w:t>hFeNC</w:t>
      </w:r>
      <w:proofErr w:type="spellEnd"/>
      <w:r w:rsidR="00FB2EB6" w:rsidRPr="0040065D">
        <w:rPr>
          <w:rFonts w:ascii="Times New Roman" w:eastAsia="等线" w:hAnsi="Times New Roman" w:cs="Times New Roman"/>
          <w:sz w:val="24"/>
        </w:rPr>
        <w:t>) on processed iron foils</w:t>
      </w:r>
      <w:r w:rsidR="0076265A" w:rsidRPr="0040065D">
        <w:rPr>
          <w:rFonts w:ascii="Times New Roman" w:eastAsia="等线" w:hAnsi="Times New Roman" w:cs="Times New Roman"/>
          <w:sz w:val="24"/>
        </w:rPr>
        <w:t>.</w:t>
      </w:r>
      <w:r w:rsidR="00D10327" w:rsidRPr="0040065D">
        <w:rPr>
          <w:rFonts w:ascii="Times New Roman" w:eastAsia="等线" w:hAnsi="Times New Roman" w:cs="Times New Roman"/>
          <w:sz w:val="24"/>
        </w:rPr>
        <w:t xml:space="preserve"> </w:t>
      </w:r>
      <w:r w:rsidR="00FB2EB6" w:rsidRPr="0040065D">
        <w:rPr>
          <w:rFonts w:ascii="Times New Roman" w:eastAsia="等线" w:hAnsi="Times New Roman" w:cs="Times New Roman"/>
          <w:sz w:val="24"/>
        </w:rPr>
        <w:t>We demonstrated that t</w:t>
      </w:r>
      <w:r w:rsidRPr="0040065D">
        <w:rPr>
          <w:rFonts w:ascii="Times New Roman" w:eastAsia="等线" w:hAnsi="Times New Roman" w:cs="Times New Roman"/>
          <w:sz w:val="24"/>
        </w:rPr>
        <w:t xml:space="preserve">he </w:t>
      </w:r>
      <w:r w:rsidR="00287BEB" w:rsidRPr="0040065D">
        <w:rPr>
          <w:rFonts w:ascii="Times New Roman" w:eastAsia="等线" w:hAnsi="Times New Roman" w:cs="Times New Roman"/>
          <w:sz w:val="24"/>
        </w:rPr>
        <w:t xml:space="preserve">exposed facets of </w:t>
      </w:r>
      <w:r w:rsidRPr="0040065D">
        <w:rPr>
          <w:rFonts w:ascii="Times New Roman" w:eastAsia="等线" w:hAnsi="Times New Roman" w:cs="Times New Roman"/>
          <w:sz w:val="24"/>
        </w:rPr>
        <w:t>achieved nano-</w:t>
      </w:r>
      <w:r w:rsidR="00D10327" w:rsidRPr="0040065D">
        <w:rPr>
          <w:rFonts w:ascii="Times New Roman" w:eastAsia="等线" w:hAnsi="Times New Roman" w:cs="Times New Roman"/>
          <w:sz w:val="24"/>
        </w:rPr>
        <w:t>framework</w:t>
      </w:r>
      <w:r w:rsidRPr="0040065D">
        <w:rPr>
          <w:rFonts w:ascii="Times New Roman" w:eastAsia="等线" w:hAnsi="Times New Roman" w:cs="Times New Roman"/>
          <w:sz w:val="24"/>
        </w:rPr>
        <w:t xml:space="preserve"> can be precisely </w:t>
      </w:r>
      <w:r w:rsidR="00287BEB" w:rsidRPr="0040065D">
        <w:rPr>
          <w:rFonts w:ascii="Times New Roman" w:eastAsia="等线" w:hAnsi="Times New Roman" w:cs="Times New Roman"/>
          <w:sz w:val="24"/>
        </w:rPr>
        <w:t>modulated</w:t>
      </w:r>
      <w:r w:rsidRPr="0040065D">
        <w:rPr>
          <w:rFonts w:ascii="Times New Roman" w:eastAsia="等线" w:hAnsi="Times New Roman" w:cs="Times New Roman"/>
          <w:sz w:val="24"/>
        </w:rPr>
        <w:t xml:space="preserve"> </w:t>
      </w:r>
      <w:r w:rsidR="00FB2EB6" w:rsidRPr="0040065D">
        <w:rPr>
          <w:rFonts w:ascii="Times New Roman" w:eastAsia="等线" w:hAnsi="Times New Roman" w:cs="Times New Roman"/>
          <w:sz w:val="24"/>
        </w:rPr>
        <w:t xml:space="preserve">in </w:t>
      </w:r>
      <w:proofErr w:type="spellStart"/>
      <w:r w:rsidR="00FB2EB6" w:rsidRPr="0040065D">
        <w:rPr>
          <w:rFonts w:ascii="Times New Roman" w:eastAsia="等线" w:hAnsi="Times New Roman" w:cs="Times New Roman"/>
          <w:sz w:val="24"/>
        </w:rPr>
        <w:t>hFeNC</w:t>
      </w:r>
      <w:proofErr w:type="spellEnd"/>
      <w:r w:rsidR="00FB2EB6" w:rsidRPr="0040065D">
        <w:rPr>
          <w:rFonts w:ascii="Times New Roman" w:eastAsia="等线" w:hAnsi="Times New Roman" w:cs="Times New Roman"/>
          <w:sz w:val="24"/>
        </w:rPr>
        <w:t xml:space="preserve"> </w:t>
      </w:r>
      <w:r w:rsidR="00B35505" w:rsidRPr="0040065D">
        <w:rPr>
          <w:rFonts w:ascii="Times New Roman" w:eastAsia="等线" w:hAnsi="Times New Roman" w:cs="Times New Roman"/>
          <w:sz w:val="24"/>
        </w:rPr>
        <w:t>via</w:t>
      </w:r>
      <w:r w:rsidRPr="0040065D">
        <w:rPr>
          <w:rFonts w:ascii="Times New Roman" w:eastAsia="等线" w:hAnsi="Times New Roman" w:cs="Times New Roman"/>
          <w:sz w:val="24"/>
        </w:rPr>
        <w:t xml:space="preserve"> simply</w:t>
      </w:r>
      <w:r w:rsidR="00287BEB" w:rsidRPr="0040065D">
        <w:rPr>
          <w:rFonts w:ascii="Times New Roman" w:eastAsia="等线" w:hAnsi="Times New Roman" w:cs="Times New Roman"/>
          <w:sz w:val="24"/>
        </w:rPr>
        <w:t xml:space="preserve"> tailoring</w:t>
      </w:r>
      <w:r w:rsidRPr="0040065D">
        <w:rPr>
          <w:rFonts w:ascii="Times New Roman" w:eastAsia="等线" w:hAnsi="Times New Roman" w:cs="Times New Roman"/>
          <w:sz w:val="24"/>
        </w:rPr>
        <w:t xml:space="preserve"> substrate reaction temperature through insulator</w:t>
      </w:r>
      <w:r w:rsidR="006228AE" w:rsidRPr="0040065D">
        <w:rPr>
          <w:rFonts w:ascii="Times New Roman" w:eastAsia="等线" w:hAnsi="Times New Roman" w:cs="Times New Roman"/>
          <w:sz w:val="24"/>
        </w:rPr>
        <w:t>-</w:t>
      </w:r>
      <w:r w:rsidRPr="0040065D">
        <w:rPr>
          <w:rFonts w:ascii="Times New Roman" w:eastAsia="等线" w:hAnsi="Times New Roman" w:cs="Times New Roman"/>
          <w:sz w:val="24"/>
        </w:rPr>
        <w:t>confine</w:t>
      </w:r>
      <w:r w:rsidR="00581F89" w:rsidRPr="0040065D">
        <w:rPr>
          <w:rFonts w:ascii="Times New Roman" w:eastAsia="等线" w:hAnsi="Times New Roman" w:cs="Times New Roman" w:hint="eastAsia"/>
          <w:sz w:val="24"/>
        </w:rPr>
        <w:t>d</w:t>
      </w:r>
      <w:r w:rsidR="00581F89" w:rsidRPr="0040065D">
        <w:rPr>
          <w:rFonts w:ascii="Times New Roman" w:eastAsia="等线" w:hAnsi="Times New Roman" w:cs="Times New Roman"/>
          <w:sz w:val="24"/>
        </w:rPr>
        <w:t xml:space="preserve"> </w:t>
      </w:r>
      <w:r w:rsidRPr="0040065D">
        <w:rPr>
          <w:rFonts w:ascii="Times New Roman" w:eastAsia="等线" w:hAnsi="Times New Roman" w:cs="Times New Roman"/>
          <w:sz w:val="24"/>
        </w:rPr>
        <w:t xml:space="preserve">plasma </w:t>
      </w:r>
      <w:r w:rsidR="00581F89" w:rsidRPr="0040065D">
        <w:rPr>
          <w:rFonts w:ascii="Times New Roman" w:eastAsia="等线" w:hAnsi="Times New Roman" w:cs="Times New Roman"/>
          <w:sz w:val="24"/>
        </w:rPr>
        <w:t>processing</w:t>
      </w:r>
      <w:r w:rsidR="00287BEB" w:rsidRPr="0040065D">
        <w:rPr>
          <w:rFonts w:ascii="Times New Roman" w:eastAsia="等线" w:hAnsi="Times New Roman" w:cs="Times New Roman"/>
          <w:sz w:val="24"/>
        </w:rPr>
        <w:t xml:space="preserve">, in stark comparison with </w:t>
      </w:r>
      <w:proofErr w:type="spellStart"/>
      <w:r w:rsidR="00287BEB" w:rsidRPr="0040065D">
        <w:rPr>
          <w:rFonts w:ascii="Times New Roman" w:eastAsia="等线" w:hAnsi="Times New Roman" w:cs="Times New Roman"/>
          <w:sz w:val="24"/>
        </w:rPr>
        <w:t>sFeN</w:t>
      </w:r>
      <w:proofErr w:type="spellEnd"/>
      <w:r w:rsidR="00287BEB" w:rsidRPr="0040065D">
        <w:rPr>
          <w:rFonts w:ascii="Times New Roman" w:eastAsia="等线" w:hAnsi="Times New Roman" w:cs="Times New Roman"/>
          <w:sz w:val="24"/>
        </w:rPr>
        <w:t xml:space="preserve"> film formation via </w:t>
      </w:r>
      <w:r w:rsidR="00FB2EB6" w:rsidRPr="0040065D">
        <w:rPr>
          <w:rFonts w:ascii="Times New Roman" w:eastAsia="等线" w:hAnsi="Times New Roman" w:cs="Times New Roman"/>
          <w:sz w:val="24"/>
        </w:rPr>
        <w:t xml:space="preserve">convention non-insulator-confined </w:t>
      </w:r>
      <w:r w:rsidR="00287BEB" w:rsidRPr="0040065D">
        <w:rPr>
          <w:rFonts w:ascii="Times New Roman" w:eastAsia="等线" w:hAnsi="Times New Roman" w:cs="Times New Roman"/>
          <w:sz w:val="24"/>
        </w:rPr>
        <w:t>plasma</w:t>
      </w:r>
      <w:r w:rsidR="00FB2EB6" w:rsidRPr="0040065D">
        <w:rPr>
          <w:rFonts w:ascii="Times New Roman" w:eastAsia="等线" w:hAnsi="Times New Roman" w:cs="Times New Roman"/>
          <w:sz w:val="24"/>
        </w:rPr>
        <w:t xml:space="preserve"> processing</w:t>
      </w:r>
      <w:r w:rsidR="00287BEB" w:rsidRPr="0040065D">
        <w:rPr>
          <w:rFonts w:ascii="Times New Roman" w:eastAsia="等线" w:hAnsi="Times New Roman" w:cs="Times New Roman"/>
          <w:sz w:val="24"/>
        </w:rPr>
        <w:t xml:space="preserve">. </w:t>
      </w:r>
      <w:r w:rsidR="00615972" w:rsidRPr="0040065D">
        <w:rPr>
          <w:rFonts w:ascii="Times New Roman" w:eastAsia="等线" w:hAnsi="Times New Roman" w:cs="Times New Roman"/>
          <w:sz w:val="24"/>
        </w:rPr>
        <w:t xml:space="preserve">With favourable surface </w:t>
      </w:r>
      <w:r w:rsidR="00F7594C" w:rsidRPr="0040065D">
        <w:rPr>
          <w:rFonts w:ascii="Times New Roman" w:eastAsia="等线" w:hAnsi="Times New Roman" w:cs="Times New Roman"/>
          <w:sz w:val="24"/>
        </w:rPr>
        <w:t>protection behaviour</w:t>
      </w:r>
      <w:r w:rsidRPr="0040065D">
        <w:rPr>
          <w:rFonts w:ascii="Times New Roman" w:eastAsia="等线" w:hAnsi="Times New Roman" w:cs="Times New Roman"/>
          <w:sz w:val="24"/>
        </w:rPr>
        <w:t xml:space="preserve">, </w:t>
      </w:r>
      <w:proofErr w:type="spellStart"/>
      <w:r w:rsidR="006416ED" w:rsidRPr="0040065D">
        <w:rPr>
          <w:rFonts w:ascii="Times New Roman" w:eastAsia="等线" w:hAnsi="Times New Roman" w:cs="Times New Roman"/>
          <w:sz w:val="24"/>
        </w:rPr>
        <w:t>hFeNC</w:t>
      </w:r>
      <w:proofErr w:type="spellEnd"/>
      <w:r w:rsidRPr="0040065D">
        <w:rPr>
          <w:rFonts w:ascii="Times New Roman" w:eastAsia="等线" w:hAnsi="Times New Roman" w:cs="Times New Roman"/>
          <w:sz w:val="24"/>
        </w:rPr>
        <w:t xml:space="preserve"> delivers the </w:t>
      </w:r>
      <w:r w:rsidR="006416ED" w:rsidRPr="0040065D">
        <w:rPr>
          <w:rFonts w:ascii="Times New Roman" w:eastAsia="等线" w:hAnsi="Times New Roman" w:cs="Times New Roman"/>
          <w:sz w:val="24"/>
        </w:rPr>
        <w:t>corrosion inhibition</w:t>
      </w:r>
      <w:r w:rsidR="00EC7005" w:rsidRPr="0040065D">
        <w:rPr>
          <w:rFonts w:ascii="Times New Roman" w:eastAsia="等线" w:hAnsi="Times New Roman" w:cs="Times New Roman"/>
          <w:sz w:val="24"/>
        </w:rPr>
        <w:t xml:space="preserve"> 4- and 9-times higher than </w:t>
      </w:r>
      <w:proofErr w:type="spellStart"/>
      <w:r w:rsidR="00EC7005" w:rsidRPr="0040065D">
        <w:rPr>
          <w:rFonts w:ascii="Times New Roman" w:eastAsia="等线" w:hAnsi="Times New Roman" w:cs="Times New Roman"/>
          <w:sz w:val="24"/>
        </w:rPr>
        <w:t>sFeN</w:t>
      </w:r>
      <w:proofErr w:type="spellEnd"/>
      <w:r w:rsidR="00EC7005" w:rsidRPr="0040065D">
        <w:rPr>
          <w:rFonts w:ascii="Times New Roman" w:eastAsia="等线" w:hAnsi="Times New Roman" w:cs="Times New Roman"/>
          <w:sz w:val="24"/>
        </w:rPr>
        <w:t xml:space="preserve"> and initial Fe. </w:t>
      </w:r>
      <w:r w:rsidRPr="0040065D">
        <w:rPr>
          <w:rFonts w:ascii="Times New Roman" w:hAnsi="Times New Roman" w:cs="Times New Roman"/>
          <w:sz w:val="24"/>
        </w:rPr>
        <w:t>Numerical simulation along with operando diagnostics elucidate</w:t>
      </w:r>
      <w:r w:rsidR="00A55C01" w:rsidRPr="0040065D">
        <w:rPr>
          <w:rFonts w:ascii="Times New Roman" w:hAnsi="Times New Roman" w:cs="Times New Roman"/>
          <w:sz w:val="24"/>
        </w:rPr>
        <w:t>s</w:t>
      </w:r>
      <w:r w:rsidRPr="0040065D">
        <w:rPr>
          <w:rFonts w:ascii="Times New Roman" w:hAnsi="Times New Roman" w:cs="Times New Roman"/>
          <w:sz w:val="24"/>
        </w:rPr>
        <w:t xml:space="preserve"> the effect of surface heating on plasma parameters as well as the </w:t>
      </w:r>
      <w:r w:rsidR="00A55C01" w:rsidRPr="0040065D">
        <w:rPr>
          <w:rFonts w:ascii="Times New Roman" w:hAnsi="Times New Roman" w:cs="Times New Roman"/>
          <w:sz w:val="24"/>
        </w:rPr>
        <w:t>iron nitride</w:t>
      </w:r>
      <w:r w:rsidRPr="0040065D">
        <w:rPr>
          <w:rFonts w:ascii="Times New Roman" w:hAnsi="Times New Roman" w:cs="Times New Roman"/>
          <w:sz w:val="24"/>
        </w:rPr>
        <w:t xml:space="preserve"> nanostructure</w:t>
      </w:r>
      <w:r w:rsidR="004062D3" w:rsidRPr="0040065D">
        <w:rPr>
          <w:rFonts w:ascii="Times New Roman" w:hAnsi="Times New Roman" w:cs="Times New Roman"/>
          <w:sz w:val="24"/>
        </w:rPr>
        <w:t xml:space="preserve"> with exposed facets</w:t>
      </w:r>
      <w:r w:rsidRPr="0040065D">
        <w:rPr>
          <w:rFonts w:ascii="Times New Roman" w:hAnsi="Times New Roman" w:cs="Times New Roman"/>
          <w:sz w:val="24"/>
        </w:rPr>
        <w:t>, indicating the</w:t>
      </w:r>
      <w:r w:rsidR="00FB2EB6" w:rsidRPr="0040065D">
        <w:rPr>
          <w:rFonts w:ascii="Times New Roman" w:hAnsi="Times New Roman" w:cs="Times New Roman"/>
          <w:sz w:val="24"/>
        </w:rPr>
        <w:t xml:space="preserve"> controlled surface temperature as the</w:t>
      </w:r>
      <w:r w:rsidRPr="0040065D">
        <w:rPr>
          <w:rFonts w:ascii="Times New Roman" w:hAnsi="Times New Roman" w:cs="Times New Roman"/>
          <w:sz w:val="24"/>
        </w:rPr>
        <w:t xml:space="preserve"> key factor responsible for the </w:t>
      </w:r>
      <w:r w:rsidR="00794BCF" w:rsidRPr="0040065D">
        <w:rPr>
          <w:rFonts w:ascii="Times New Roman" w:hAnsi="Times New Roman" w:cs="Times New Roman"/>
          <w:sz w:val="24"/>
        </w:rPr>
        <w:t>desirable surface-protecting coating</w:t>
      </w:r>
      <w:r w:rsidRPr="0040065D">
        <w:rPr>
          <w:rFonts w:ascii="Times New Roman" w:hAnsi="Times New Roman" w:cs="Times New Roman"/>
          <w:sz w:val="24"/>
        </w:rPr>
        <w:t xml:space="preserve">. </w:t>
      </w:r>
      <w:r w:rsidRPr="0040065D">
        <w:rPr>
          <w:rFonts w:ascii="Times New Roman" w:hAnsi="Times New Roman" w:cs="Times New Roman"/>
          <w:sz w:val="24"/>
          <w:szCs w:val="24"/>
        </w:rPr>
        <w:t xml:space="preserve">Our strategy provides a novel scheme to </w:t>
      </w:r>
      <w:r w:rsidR="004062D3" w:rsidRPr="0040065D">
        <w:rPr>
          <w:rFonts w:ascii="Times New Roman" w:hAnsi="Times New Roman" w:cs="Times New Roman"/>
          <w:sz w:val="24"/>
          <w:szCs w:val="24"/>
        </w:rPr>
        <w:t xml:space="preserve">control </w:t>
      </w:r>
      <w:r w:rsidR="00944742" w:rsidRPr="0040065D">
        <w:rPr>
          <w:rFonts w:ascii="Times New Roman" w:hAnsi="Times New Roman" w:cs="Times New Roman"/>
          <w:sz w:val="24"/>
          <w:szCs w:val="24"/>
        </w:rPr>
        <w:t>iron nitride nano</w:t>
      </w:r>
      <w:r w:rsidRPr="0040065D">
        <w:rPr>
          <w:rFonts w:ascii="Times New Roman" w:hAnsi="Times New Roman" w:cs="Times New Roman"/>
          <w:sz w:val="24"/>
          <w:szCs w:val="24"/>
        </w:rPr>
        <w:t xml:space="preserve">-frameworks with </w:t>
      </w:r>
      <w:r w:rsidR="00944742" w:rsidRPr="0040065D">
        <w:rPr>
          <w:rFonts w:ascii="Times New Roman" w:hAnsi="Times New Roman" w:cs="Times New Roman"/>
          <w:sz w:val="24"/>
          <w:szCs w:val="24"/>
        </w:rPr>
        <w:t>enhanced surface protection.</w:t>
      </w:r>
    </w:p>
    <w:p w14:paraId="2C1B3548" w14:textId="77777777" w:rsidR="004C2F0D" w:rsidRPr="0040065D" w:rsidRDefault="004C2F0D" w:rsidP="00652B5B">
      <w:pPr>
        <w:spacing w:after="0" w:line="360" w:lineRule="auto"/>
        <w:rPr>
          <w:rFonts w:ascii="Times New Roman" w:hAnsi="Times New Roman" w:cs="Times New Roman"/>
          <w:b/>
          <w:sz w:val="24"/>
          <w:szCs w:val="24"/>
        </w:rPr>
      </w:pPr>
    </w:p>
    <w:p w14:paraId="63B47EB2" w14:textId="30DD127E" w:rsidR="00652B5B" w:rsidRPr="0040065D" w:rsidRDefault="00652B5B" w:rsidP="00652B5B">
      <w:pPr>
        <w:spacing w:after="0" w:line="360" w:lineRule="auto"/>
        <w:rPr>
          <w:rFonts w:ascii="Times New Roman" w:hAnsi="Times New Roman" w:cs="Times New Roman"/>
          <w:b/>
          <w:sz w:val="24"/>
          <w:szCs w:val="24"/>
        </w:rPr>
      </w:pPr>
      <w:r w:rsidRPr="0040065D">
        <w:rPr>
          <w:rFonts w:ascii="Times New Roman" w:hAnsi="Times New Roman" w:cs="Times New Roman"/>
          <w:b/>
          <w:sz w:val="24"/>
          <w:szCs w:val="24"/>
        </w:rPr>
        <w:t>Declaration of competing interest</w:t>
      </w:r>
    </w:p>
    <w:p w14:paraId="7C3A1A1E" w14:textId="37AF5814" w:rsidR="00652B5B" w:rsidRPr="0040065D" w:rsidRDefault="00652B5B" w:rsidP="004C2F0D">
      <w:pPr>
        <w:spacing w:after="0" w:line="360" w:lineRule="auto"/>
        <w:jc w:val="both"/>
        <w:rPr>
          <w:rFonts w:ascii="Times New Roman" w:hAnsi="Times New Roman" w:cs="Times New Roman"/>
          <w:sz w:val="24"/>
          <w:szCs w:val="24"/>
        </w:rPr>
      </w:pPr>
      <w:r w:rsidRPr="0040065D">
        <w:rPr>
          <w:rFonts w:ascii="Times New Roman" w:hAnsi="Times New Roman" w:cs="Times New Roman"/>
          <w:sz w:val="24"/>
          <w:szCs w:val="24"/>
        </w:rPr>
        <w:t xml:space="preserve">    The authors declare that they have not known competing financial interests or personal relationships that could have appeared to influence the work reported in this paper.</w:t>
      </w:r>
    </w:p>
    <w:p w14:paraId="32CFF1FB" w14:textId="77777777" w:rsidR="004C2F0D" w:rsidRPr="0040065D" w:rsidRDefault="004C2F0D" w:rsidP="004C2F0D">
      <w:pPr>
        <w:spacing w:after="0"/>
        <w:rPr>
          <w:rFonts w:ascii="Times New Roman" w:hAnsi="Times New Roman" w:cs="Times New Roman"/>
          <w:b/>
          <w:sz w:val="24"/>
        </w:rPr>
      </w:pPr>
    </w:p>
    <w:p w14:paraId="78F6EDE8" w14:textId="2AD7C5E7" w:rsidR="000B214D" w:rsidRPr="0040065D" w:rsidRDefault="000B214D" w:rsidP="004C2F0D">
      <w:pPr>
        <w:spacing w:after="0"/>
        <w:rPr>
          <w:rFonts w:ascii="Times New Roman" w:eastAsia="等线" w:hAnsi="Times New Roman" w:cs="Times New Roman"/>
          <w:b/>
        </w:rPr>
      </w:pPr>
      <w:r w:rsidRPr="0040065D">
        <w:rPr>
          <w:rFonts w:ascii="Times New Roman" w:hAnsi="Times New Roman" w:cs="Times New Roman"/>
          <w:b/>
          <w:sz w:val="24"/>
        </w:rPr>
        <w:t>Acknowledgement</w:t>
      </w:r>
    </w:p>
    <w:p w14:paraId="3411DB17" w14:textId="5AFF8421" w:rsidR="000B214D" w:rsidRPr="0040065D" w:rsidRDefault="000B214D" w:rsidP="004C2F0D">
      <w:pPr>
        <w:spacing w:after="0" w:line="360" w:lineRule="auto"/>
        <w:ind w:firstLine="240"/>
        <w:jc w:val="both"/>
        <w:rPr>
          <w:rFonts w:ascii="Times New Roman" w:hAnsi="Times New Roman" w:cs="Times New Roman"/>
          <w:sz w:val="24"/>
          <w:szCs w:val="24"/>
        </w:rPr>
      </w:pPr>
      <w:r w:rsidRPr="0040065D">
        <w:rPr>
          <w:rFonts w:ascii="Times New Roman" w:hAnsi="Times New Roman" w:cs="Times New Roman"/>
          <w:sz w:val="24"/>
          <w:szCs w:val="24"/>
        </w:rPr>
        <w:t xml:space="preserve">This study is supported by National Natural Science Foundation of China (12304020), National Science Fund </w:t>
      </w:r>
      <w:r w:rsidR="00711F27" w:rsidRPr="0040065D">
        <w:rPr>
          <w:rFonts w:ascii="Times New Roman" w:hAnsi="Times New Roman" w:cs="Times New Roman"/>
          <w:sz w:val="24"/>
          <w:szCs w:val="24"/>
        </w:rPr>
        <w:t xml:space="preserve">for </w:t>
      </w:r>
      <w:r w:rsidRPr="0040065D">
        <w:rPr>
          <w:rFonts w:ascii="Times New Roman" w:hAnsi="Times New Roman" w:cs="Times New Roman"/>
          <w:sz w:val="24"/>
          <w:szCs w:val="24"/>
        </w:rPr>
        <w:t xml:space="preserve">Distinguished Young Scholars (T2125004), Natural Science Foundation of Jiangsu Province (BK20230909), Fundamental Research Funds for the Central Universities (30923011013), </w:t>
      </w:r>
      <w:r w:rsidR="001223C4" w:rsidRPr="0040065D">
        <w:rPr>
          <w:rFonts w:ascii="Times New Roman" w:hAnsi="Times New Roman" w:cs="Times New Roman"/>
          <w:sz w:val="24"/>
          <w:szCs w:val="24"/>
        </w:rPr>
        <w:t>F</w:t>
      </w:r>
      <w:r w:rsidR="001223C4" w:rsidRPr="0040065D">
        <w:rPr>
          <w:rFonts w:ascii="Times New Roman" w:hAnsi="Times New Roman" w:cs="Times New Roman" w:hint="eastAsia"/>
          <w:sz w:val="24"/>
          <w:szCs w:val="24"/>
        </w:rPr>
        <w:t>unding</w:t>
      </w:r>
      <w:r w:rsidR="001223C4" w:rsidRPr="0040065D">
        <w:rPr>
          <w:rFonts w:ascii="Times New Roman" w:hAnsi="Times New Roman" w:cs="Times New Roman"/>
          <w:sz w:val="24"/>
          <w:szCs w:val="24"/>
        </w:rPr>
        <w:t xml:space="preserve"> of NJUST (TSXK2022D002)</w:t>
      </w:r>
      <w:r w:rsidR="001223C4" w:rsidRPr="0040065D">
        <w:rPr>
          <w:rFonts w:ascii="Times New Roman" w:hAnsi="Times New Roman" w:cs="Times New Roman" w:hint="eastAsia"/>
          <w:sz w:val="24"/>
          <w:szCs w:val="24"/>
        </w:rPr>
        <w:t>,</w:t>
      </w:r>
      <w:r w:rsidR="001223C4" w:rsidRPr="0040065D">
        <w:rPr>
          <w:rFonts w:ascii="Times New Roman" w:hAnsi="Times New Roman" w:cs="Times New Roman"/>
          <w:sz w:val="24"/>
          <w:szCs w:val="24"/>
        </w:rPr>
        <w:t xml:space="preserve"> </w:t>
      </w:r>
      <w:r w:rsidRPr="0040065D">
        <w:rPr>
          <w:rFonts w:ascii="Times New Roman" w:hAnsi="Times New Roman" w:cs="Times New Roman"/>
          <w:sz w:val="24"/>
          <w:szCs w:val="24"/>
        </w:rPr>
        <w:t xml:space="preserve">China, and was also supported by NIE </w:t>
      </w:r>
      <w:proofErr w:type="spellStart"/>
      <w:r w:rsidRPr="0040065D">
        <w:rPr>
          <w:rFonts w:ascii="Times New Roman" w:hAnsi="Times New Roman" w:cs="Times New Roman"/>
          <w:sz w:val="24"/>
          <w:szCs w:val="24"/>
        </w:rPr>
        <w:t>AcRF</w:t>
      </w:r>
      <w:proofErr w:type="spellEnd"/>
      <w:r w:rsidRPr="0040065D">
        <w:rPr>
          <w:rFonts w:ascii="Times New Roman" w:hAnsi="Times New Roman" w:cs="Times New Roman"/>
          <w:sz w:val="24"/>
          <w:szCs w:val="24"/>
        </w:rPr>
        <w:t xml:space="preserve"> grant RI 7/22 RSR.</w:t>
      </w:r>
    </w:p>
    <w:p w14:paraId="28B3A471" w14:textId="77777777" w:rsidR="004C2F0D" w:rsidRPr="0040065D" w:rsidRDefault="004C2F0D" w:rsidP="00652B5B">
      <w:pPr>
        <w:rPr>
          <w:rFonts w:ascii="Times New Roman" w:hAnsi="Times New Roman" w:cs="Times New Roman"/>
          <w:b/>
          <w:sz w:val="24"/>
        </w:rPr>
      </w:pPr>
    </w:p>
    <w:p w14:paraId="2802F19C" w14:textId="7C2EA44A" w:rsidR="00652B5B" w:rsidRPr="0040065D" w:rsidRDefault="004C2F0D" w:rsidP="00652B5B">
      <w:pPr>
        <w:rPr>
          <w:rFonts w:ascii="Times New Roman" w:hAnsi="Times New Roman" w:cs="Times New Roman"/>
          <w:b/>
          <w:sz w:val="24"/>
        </w:rPr>
      </w:pPr>
      <w:r w:rsidRPr="0040065D">
        <w:rPr>
          <w:rFonts w:ascii="Times New Roman" w:hAnsi="Times New Roman" w:cs="Times New Roman"/>
          <w:b/>
          <w:sz w:val="24"/>
        </w:rPr>
        <w:t>Supplementary Material</w:t>
      </w:r>
    </w:p>
    <w:p w14:paraId="3B8669FB" w14:textId="043879A1" w:rsidR="008F584D" w:rsidRPr="0040065D" w:rsidRDefault="00652B5B" w:rsidP="00652B5B">
      <w:pPr>
        <w:spacing w:after="0" w:line="360" w:lineRule="auto"/>
        <w:jc w:val="both"/>
        <w:rPr>
          <w:rFonts w:ascii="Times New Roman" w:hAnsi="Times New Roman" w:cs="Times New Roman"/>
          <w:sz w:val="24"/>
          <w:szCs w:val="24"/>
        </w:rPr>
      </w:pPr>
      <w:r w:rsidRPr="0040065D">
        <w:rPr>
          <w:rFonts w:ascii="Times New Roman" w:hAnsi="Times New Roman" w:cs="Times New Roman"/>
          <w:sz w:val="24"/>
          <w:szCs w:val="24"/>
        </w:rPr>
        <w:t xml:space="preserve">    Supplementary material associated with this article can be found.</w:t>
      </w:r>
    </w:p>
    <w:p w14:paraId="4DCB56CC" w14:textId="77777777" w:rsidR="004C2F0D" w:rsidRPr="0040065D" w:rsidRDefault="004C2F0D" w:rsidP="00287BEB">
      <w:pPr>
        <w:spacing w:line="360" w:lineRule="auto"/>
        <w:jc w:val="both"/>
        <w:rPr>
          <w:rFonts w:ascii="Times New Roman" w:hAnsi="Times New Roman" w:cs="Times New Roman"/>
          <w:b/>
          <w:sz w:val="24"/>
          <w:szCs w:val="24"/>
        </w:rPr>
      </w:pPr>
    </w:p>
    <w:p w14:paraId="2C0ECADD" w14:textId="0EB84212" w:rsidR="00174486" w:rsidRPr="0040065D" w:rsidRDefault="00B44904" w:rsidP="00287BEB">
      <w:pPr>
        <w:spacing w:line="360" w:lineRule="auto"/>
        <w:jc w:val="both"/>
        <w:rPr>
          <w:rFonts w:ascii="Times New Roman" w:hAnsi="Times New Roman" w:cs="Times New Roman"/>
          <w:b/>
          <w:sz w:val="24"/>
          <w:szCs w:val="24"/>
        </w:rPr>
      </w:pPr>
      <w:r w:rsidRPr="0040065D">
        <w:rPr>
          <w:rFonts w:ascii="Times New Roman" w:hAnsi="Times New Roman" w:cs="Times New Roman"/>
          <w:b/>
          <w:sz w:val="24"/>
          <w:szCs w:val="24"/>
        </w:rPr>
        <w:t>References</w:t>
      </w:r>
    </w:p>
    <w:p w14:paraId="3A5C06A0" w14:textId="68F5FAA0" w:rsidR="00E3077A" w:rsidRPr="0040065D" w:rsidRDefault="00174486"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fldChar w:fldCharType="begin"/>
      </w:r>
      <w:r w:rsidRPr="0040065D">
        <w:rPr>
          <w:rFonts w:ascii="Times New Roman" w:hAnsi="Times New Roman" w:cs="Times New Roman"/>
          <w:sz w:val="24"/>
          <w:szCs w:val="24"/>
        </w:rPr>
        <w:instrText xml:space="preserve"> ADDIN EN.REFLIST </w:instrText>
      </w:r>
      <w:r w:rsidRPr="0040065D">
        <w:rPr>
          <w:rFonts w:ascii="Times New Roman" w:hAnsi="Times New Roman" w:cs="Times New Roman"/>
          <w:sz w:val="24"/>
          <w:szCs w:val="24"/>
        </w:rPr>
        <w:fldChar w:fldCharType="separate"/>
      </w:r>
      <w:r w:rsidR="00E3077A" w:rsidRPr="0040065D">
        <w:rPr>
          <w:rFonts w:ascii="Times New Roman" w:hAnsi="Times New Roman" w:cs="Times New Roman"/>
          <w:sz w:val="24"/>
          <w:szCs w:val="24"/>
        </w:rPr>
        <w:t xml:space="preserve">[1] </w:t>
      </w:r>
      <w:r w:rsidR="005253F6" w:rsidRPr="0040065D">
        <w:rPr>
          <w:rFonts w:ascii="Times New Roman" w:hAnsi="Times New Roman" w:cs="Times New Roman"/>
          <w:sz w:val="24"/>
          <w:szCs w:val="24"/>
        </w:rPr>
        <w:tab/>
      </w:r>
      <w:r w:rsidR="00E3077A" w:rsidRPr="0040065D">
        <w:rPr>
          <w:rFonts w:ascii="Times New Roman" w:hAnsi="Times New Roman" w:cs="Times New Roman"/>
          <w:sz w:val="24"/>
          <w:szCs w:val="24"/>
        </w:rPr>
        <w:t>B. Fotovvati, N. Namdari, A. Dehghanghadikolaei, On coating techniques for surface protection:</w:t>
      </w:r>
      <w:r w:rsidR="005253F6" w:rsidRPr="0040065D">
        <w:rPr>
          <w:rFonts w:ascii="Times New Roman" w:hAnsi="Times New Roman" w:cs="Times New Roman"/>
          <w:sz w:val="24"/>
          <w:szCs w:val="24"/>
        </w:rPr>
        <w:t xml:space="preserve"> </w:t>
      </w:r>
      <w:r w:rsidR="00E3077A" w:rsidRPr="0040065D">
        <w:rPr>
          <w:rFonts w:ascii="Times New Roman" w:hAnsi="Times New Roman" w:cs="Times New Roman"/>
          <w:sz w:val="24"/>
          <w:szCs w:val="24"/>
        </w:rPr>
        <w:t>A review, J</w:t>
      </w:r>
      <w:r w:rsidR="005253F6" w:rsidRPr="0040065D">
        <w:rPr>
          <w:rFonts w:ascii="Times New Roman" w:hAnsi="Times New Roman" w:cs="Times New Roman"/>
          <w:sz w:val="24"/>
          <w:szCs w:val="24"/>
        </w:rPr>
        <w:t>.</w:t>
      </w:r>
      <w:r w:rsidR="00E3077A" w:rsidRPr="0040065D">
        <w:rPr>
          <w:rFonts w:ascii="Times New Roman" w:hAnsi="Times New Roman" w:cs="Times New Roman"/>
          <w:sz w:val="24"/>
          <w:szCs w:val="24"/>
        </w:rPr>
        <w:t xml:space="preserve"> Manuf</w:t>
      </w:r>
      <w:r w:rsidR="005253F6" w:rsidRPr="0040065D">
        <w:rPr>
          <w:rFonts w:ascii="Times New Roman" w:hAnsi="Times New Roman" w:cs="Times New Roman"/>
          <w:sz w:val="24"/>
          <w:szCs w:val="24"/>
        </w:rPr>
        <w:t>.</w:t>
      </w:r>
      <w:r w:rsidR="00E3077A" w:rsidRPr="0040065D">
        <w:rPr>
          <w:rFonts w:ascii="Times New Roman" w:hAnsi="Times New Roman" w:cs="Times New Roman"/>
          <w:sz w:val="24"/>
          <w:szCs w:val="24"/>
        </w:rPr>
        <w:t xml:space="preserve"> Mater</w:t>
      </w:r>
      <w:r w:rsidR="005253F6" w:rsidRPr="0040065D">
        <w:rPr>
          <w:rFonts w:ascii="Times New Roman" w:hAnsi="Times New Roman" w:cs="Times New Roman"/>
          <w:sz w:val="24"/>
          <w:szCs w:val="24"/>
        </w:rPr>
        <w:t>.</w:t>
      </w:r>
      <w:r w:rsidR="00E3077A" w:rsidRPr="0040065D">
        <w:rPr>
          <w:rFonts w:ascii="Times New Roman" w:hAnsi="Times New Roman" w:cs="Times New Roman"/>
          <w:sz w:val="24"/>
          <w:szCs w:val="24"/>
        </w:rPr>
        <w:t xml:space="preserve"> </w:t>
      </w:r>
      <w:r w:rsidR="005253F6" w:rsidRPr="0040065D">
        <w:rPr>
          <w:rFonts w:ascii="Times New Roman" w:hAnsi="Times New Roman" w:cs="Times New Roman"/>
          <w:sz w:val="24"/>
          <w:szCs w:val="24"/>
        </w:rPr>
        <w:t>P</w:t>
      </w:r>
      <w:r w:rsidR="00E3077A" w:rsidRPr="0040065D">
        <w:rPr>
          <w:rFonts w:ascii="Times New Roman" w:hAnsi="Times New Roman" w:cs="Times New Roman"/>
          <w:sz w:val="24"/>
          <w:szCs w:val="24"/>
        </w:rPr>
        <w:t>rocess</w:t>
      </w:r>
      <w:r w:rsidR="005253F6" w:rsidRPr="0040065D">
        <w:rPr>
          <w:rFonts w:ascii="Times New Roman" w:hAnsi="Times New Roman" w:cs="Times New Roman"/>
          <w:sz w:val="24"/>
          <w:szCs w:val="24"/>
        </w:rPr>
        <w:t>.</w:t>
      </w:r>
      <w:r w:rsidR="00E3077A" w:rsidRPr="0040065D">
        <w:rPr>
          <w:rFonts w:ascii="Times New Roman" w:hAnsi="Times New Roman" w:cs="Times New Roman"/>
          <w:sz w:val="24"/>
          <w:szCs w:val="24"/>
        </w:rPr>
        <w:t xml:space="preserve"> 3 (2019) 28.</w:t>
      </w:r>
    </w:p>
    <w:p w14:paraId="5AF94334" w14:textId="3F9CAAC3"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 xml:space="preserve">[2] </w:t>
      </w:r>
      <w:r w:rsidR="005253F6" w:rsidRPr="0040065D">
        <w:rPr>
          <w:rFonts w:ascii="Times New Roman" w:hAnsi="Times New Roman" w:cs="Times New Roman"/>
          <w:sz w:val="24"/>
          <w:szCs w:val="24"/>
        </w:rPr>
        <w:tab/>
      </w:r>
      <w:r w:rsidRPr="0040065D">
        <w:rPr>
          <w:rFonts w:ascii="Times New Roman" w:hAnsi="Times New Roman" w:cs="Times New Roman"/>
          <w:sz w:val="24"/>
          <w:szCs w:val="24"/>
        </w:rPr>
        <w:t>R. Asri, W. Harun, M. Samykano, N. Lah, S. Ghani, F. Tarlochan, M. Raza, Corrosion and surface modification on biocompatible metals: A review, Mater</w:t>
      </w:r>
      <w:r w:rsidR="005253F6" w:rsidRPr="0040065D">
        <w:rPr>
          <w:rFonts w:ascii="Times New Roman" w:hAnsi="Times New Roman" w:cs="Times New Roman"/>
          <w:sz w:val="24"/>
          <w:szCs w:val="24"/>
        </w:rPr>
        <w:t>.</w:t>
      </w:r>
      <w:r w:rsidRPr="0040065D">
        <w:rPr>
          <w:rFonts w:ascii="Times New Roman" w:hAnsi="Times New Roman" w:cs="Times New Roman"/>
          <w:sz w:val="24"/>
          <w:szCs w:val="24"/>
        </w:rPr>
        <w:t xml:space="preserve"> Sci</w:t>
      </w:r>
      <w:r w:rsidR="005253F6" w:rsidRPr="0040065D">
        <w:rPr>
          <w:rFonts w:ascii="Times New Roman" w:hAnsi="Times New Roman" w:cs="Times New Roman"/>
          <w:sz w:val="24"/>
          <w:szCs w:val="24"/>
        </w:rPr>
        <w:t>.</w:t>
      </w:r>
      <w:r w:rsidRPr="0040065D">
        <w:rPr>
          <w:rFonts w:ascii="Times New Roman" w:hAnsi="Times New Roman" w:cs="Times New Roman"/>
          <w:sz w:val="24"/>
          <w:szCs w:val="24"/>
        </w:rPr>
        <w:t xml:space="preserve"> Eng</w:t>
      </w:r>
      <w:r w:rsidR="005253F6" w:rsidRPr="0040065D">
        <w:rPr>
          <w:rFonts w:ascii="Times New Roman" w:hAnsi="Times New Roman" w:cs="Times New Roman"/>
          <w:sz w:val="24"/>
          <w:szCs w:val="24"/>
        </w:rPr>
        <w:t>.</w:t>
      </w:r>
      <w:r w:rsidRPr="0040065D">
        <w:rPr>
          <w:rFonts w:ascii="Times New Roman" w:hAnsi="Times New Roman" w:cs="Times New Roman"/>
          <w:sz w:val="24"/>
          <w:szCs w:val="24"/>
        </w:rPr>
        <w:t xml:space="preserve"> 77 (2017) 1261-1274.</w:t>
      </w:r>
    </w:p>
    <w:p w14:paraId="5FD43E21" w14:textId="784FBE1F"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 xml:space="preserve">[3] </w:t>
      </w:r>
      <w:r w:rsidR="005253F6" w:rsidRPr="0040065D">
        <w:rPr>
          <w:rFonts w:ascii="Times New Roman" w:hAnsi="Times New Roman" w:cs="Times New Roman"/>
          <w:sz w:val="24"/>
          <w:szCs w:val="24"/>
        </w:rPr>
        <w:tab/>
      </w:r>
      <w:r w:rsidRPr="0040065D">
        <w:rPr>
          <w:rFonts w:ascii="Times New Roman" w:hAnsi="Times New Roman" w:cs="Times New Roman"/>
          <w:sz w:val="24"/>
          <w:szCs w:val="24"/>
        </w:rPr>
        <w:t>W. Yao, W. Liang, G. Huang, B. Jiang, A. Atrens, F. Pan, Superhydrophobic coatings for corrosion protection of magnesium alloys, J</w:t>
      </w:r>
      <w:r w:rsidR="005253F6" w:rsidRPr="0040065D">
        <w:rPr>
          <w:rFonts w:ascii="Times New Roman" w:hAnsi="Times New Roman" w:cs="Times New Roman"/>
          <w:sz w:val="24"/>
          <w:szCs w:val="24"/>
        </w:rPr>
        <w:t>.</w:t>
      </w:r>
      <w:r w:rsidRPr="0040065D">
        <w:rPr>
          <w:rFonts w:ascii="Times New Roman" w:hAnsi="Times New Roman" w:cs="Times New Roman"/>
          <w:sz w:val="24"/>
          <w:szCs w:val="24"/>
        </w:rPr>
        <w:t xml:space="preserve"> Mater</w:t>
      </w:r>
      <w:r w:rsidR="005253F6" w:rsidRPr="0040065D">
        <w:rPr>
          <w:rFonts w:ascii="Times New Roman" w:hAnsi="Times New Roman" w:cs="Times New Roman"/>
          <w:sz w:val="24"/>
          <w:szCs w:val="24"/>
        </w:rPr>
        <w:t>.</w:t>
      </w:r>
      <w:r w:rsidRPr="0040065D">
        <w:rPr>
          <w:rFonts w:ascii="Times New Roman" w:hAnsi="Times New Roman" w:cs="Times New Roman"/>
          <w:sz w:val="24"/>
          <w:szCs w:val="24"/>
        </w:rPr>
        <w:t xml:space="preserve"> Sci</w:t>
      </w:r>
      <w:r w:rsidR="005253F6" w:rsidRPr="0040065D">
        <w:rPr>
          <w:rFonts w:ascii="Times New Roman" w:hAnsi="Times New Roman" w:cs="Times New Roman"/>
          <w:sz w:val="24"/>
          <w:szCs w:val="24"/>
        </w:rPr>
        <w:t>.</w:t>
      </w:r>
      <w:r w:rsidRPr="0040065D">
        <w:rPr>
          <w:rFonts w:ascii="Times New Roman" w:hAnsi="Times New Roman" w:cs="Times New Roman"/>
          <w:sz w:val="24"/>
          <w:szCs w:val="24"/>
        </w:rPr>
        <w:t xml:space="preserve"> Technol</w:t>
      </w:r>
      <w:r w:rsidR="005253F6" w:rsidRPr="0040065D">
        <w:rPr>
          <w:rFonts w:ascii="Times New Roman" w:hAnsi="Times New Roman" w:cs="Times New Roman"/>
          <w:sz w:val="24"/>
          <w:szCs w:val="24"/>
        </w:rPr>
        <w:t>.</w:t>
      </w:r>
      <w:r w:rsidRPr="0040065D">
        <w:rPr>
          <w:rFonts w:ascii="Times New Roman" w:hAnsi="Times New Roman" w:cs="Times New Roman"/>
          <w:sz w:val="24"/>
          <w:szCs w:val="24"/>
        </w:rPr>
        <w:t xml:space="preserve"> 52 (2020) 100-118.</w:t>
      </w:r>
    </w:p>
    <w:p w14:paraId="14F5918E" w14:textId="29DC3F5B"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 xml:space="preserve">[4] </w:t>
      </w:r>
      <w:r w:rsidR="005253F6" w:rsidRPr="0040065D">
        <w:rPr>
          <w:rFonts w:ascii="Times New Roman" w:hAnsi="Times New Roman" w:cs="Times New Roman"/>
          <w:sz w:val="24"/>
          <w:szCs w:val="24"/>
        </w:rPr>
        <w:tab/>
      </w:r>
      <w:r w:rsidRPr="0040065D">
        <w:rPr>
          <w:rFonts w:ascii="Times New Roman" w:hAnsi="Times New Roman" w:cs="Times New Roman"/>
          <w:sz w:val="24"/>
          <w:szCs w:val="24"/>
        </w:rPr>
        <w:t xml:space="preserve">W.Y. Chen, S.-N. Lai, C.-C. Yen, X. Jiang, D. Peroulis, L.A. Stanciu, Surface functionalization of Ti3C2T x MXene with highly reliable superhydrophobic protection for volatile organic compounds sensing, ACS </w:t>
      </w:r>
      <w:r w:rsidR="005253F6" w:rsidRPr="0040065D">
        <w:rPr>
          <w:rFonts w:ascii="Times New Roman" w:hAnsi="Times New Roman" w:cs="Times New Roman"/>
          <w:sz w:val="24"/>
          <w:szCs w:val="24"/>
        </w:rPr>
        <w:t>N</w:t>
      </w:r>
      <w:r w:rsidRPr="0040065D">
        <w:rPr>
          <w:rFonts w:ascii="Times New Roman" w:hAnsi="Times New Roman" w:cs="Times New Roman"/>
          <w:sz w:val="24"/>
          <w:szCs w:val="24"/>
        </w:rPr>
        <w:t>ano 14 (2020) 11490-11501.</w:t>
      </w:r>
    </w:p>
    <w:p w14:paraId="1585115F" w14:textId="171642CF"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 xml:space="preserve">[5] </w:t>
      </w:r>
      <w:r w:rsidR="005253F6" w:rsidRPr="0040065D">
        <w:rPr>
          <w:rFonts w:ascii="Times New Roman" w:hAnsi="Times New Roman" w:cs="Times New Roman"/>
          <w:sz w:val="24"/>
          <w:szCs w:val="24"/>
        </w:rPr>
        <w:tab/>
      </w:r>
      <w:r w:rsidRPr="0040065D">
        <w:rPr>
          <w:rFonts w:ascii="Times New Roman" w:hAnsi="Times New Roman" w:cs="Times New Roman"/>
          <w:sz w:val="24"/>
          <w:szCs w:val="24"/>
        </w:rPr>
        <w:t>A. Thakur, A. Kumar, S. Kaya, R. Marzouki, F. Zhang, L. Guo, Recent advancements in surface modification, characterization and functionalization for enhancing the biocompatibility and corrosion resistance of biomedical implants, Coatings 12 (2022) 1459.</w:t>
      </w:r>
    </w:p>
    <w:p w14:paraId="51B62B16" w14:textId="63D97906"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 xml:space="preserve">[6] </w:t>
      </w:r>
      <w:r w:rsidR="005253F6" w:rsidRPr="0040065D">
        <w:rPr>
          <w:rFonts w:ascii="Times New Roman" w:hAnsi="Times New Roman" w:cs="Times New Roman"/>
          <w:sz w:val="24"/>
          <w:szCs w:val="24"/>
        </w:rPr>
        <w:tab/>
      </w:r>
      <w:r w:rsidRPr="0040065D">
        <w:rPr>
          <w:rFonts w:ascii="Times New Roman" w:hAnsi="Times New Roman" w:cs="Times New Roman"/>
          <w:sz w:val="24"/>
          <w:szCs w:val="24"/>
        </w:rPr>
        <w:t>D.S. Chauhan, M. Quraishi, K. Ansari, T.A. Saleh, Graphene and graphene oxide as new class of materials for corrosion control and protection: Present status and future scenario, Prog</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Org</w:t>
      </w:r>
      <w:r w:rsidR="005253F6" w:rsidRPr="0040065D">
        <w:rPr>
          <w:rFonts w:ascii="Times New Roman" w:hAnsi="Times New Roman" w:cs="Times New Roman"/>
          <w:sz w:val="24"/>
          <w:szCs w:val="24"/>
        </w:rPr>
        <w:t>.</w:t>
      </w:r>
      <w:r w:rsidRPr="0040065D">
        <w:rPr>
          <w:rFonts w:ascii="Times New Roman" w:hAnsi="Times New Roman" w:cs="Times New Roman"/>
          <w:sz w:val="24"/>
          <w:szCs w:val="24"/>
        </w:rPr>
        <w:t xml:space="preserve"> Coat</w:t>
      </w:r>
      <w:r w:rsidR="005253F6" w:rsidRPr="0040065D">
        <w:rPr>
          <w:rFonts w:ascii="Times New Roman" w:hAnsi="Times New Roman" w:cs="Times New Roman" w:hint="eastAsia"/>
          <w:sz w:val="24"/>
          <w:szCs w:val="24"/>
        </w:rPr>
        <w:t>.</w:t>
      </w:r>
      <w:r w:rsidRPr="0040065D">
        <w:rPr>
          <w:rFonts w:ascii="Times New Roman" w:hAnsi="Times New Roman" w:cs="Times New Roman"/>
          <w:sz w:val="24"/>
          <w:szCs w:val="24"/>
        </w:rPr>
        <w:t xml:space="preserve"> 147 (2020) 105741.</w:t>
      </w:r>
    </w:p>
    <w:p w14:paraId="13D2A893" w14:textId="745B4AAD"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 xml:space="preserve">[7] </w:t>
      </w:r>
      <w:r w:rsidR="005253F6" w:rsidRPr="0040065D">
        <w:rPr>
          <w:rFonts w:ascii="Times New Roman" w:hAnsi="Times New Roman" w:cs="Times New Roman"/>
          <w:sz w:val="24"/>
          <w:szCs w:val="24"/>
        </w:rPr>
        <w:tab/>
      </w:r>
      <w:r w:rsidRPr="0040065D">
        <w:rPr>
          <w:rFonts w:ascii="Times New Roman" w:hAnsi="Times New Roman" w:cs="Times New Roman"/>
          <w:sz w:val="24"/>
          <w:szCs w:val="24"/>
        </w:rPr>
        <w:t>M. Ates, A review on conducting polymer coatings for corrosion protection, J</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w:t>
      </w:r>
      <w:r w:rsidR="00DA6FA7" w:rsidRPr="0040065D">
        <w:rPr>
          <w:rFonts w:ascii="Times New Roman" w:hAnsi="Times New Roman" w:cs="Times New Roman"/>
          <w:sz w:val="24"/>
          <w:szCs w:val="24"/>
        </w:rPr>
        <w:t>A</w:t>
      </w:r>
      <w:r w:rsidRPr="0040065D">
        <w:rPr>
          <w:rFonts w:ascii="Times New Roman" w:hAnsi="Times New Roman" w:cs="Times New Roman"/>
          <w:sz w:val="24"/>
          <w:szCs w:val="24"/>
        </w:rPr>
        <w:t>dhe</w:t>
      </w:r>
      <w:r w:rsidR="00DA6FA7" w:rsidRPr="0040065D">
        <w:rPr>
          <w:rFonts w:ascii="Times New Roman" w:hAnsi="Times New Roman" w:cs="Times New Roman"/>
          <w:sz w:val="24"/>
          <w:szCs w:val="24"/>
        </w:rPr>
        <w:t>s.</w:t>
      </w:r>
      <w:r w:rsidRPr="0040065D">
        <w:rPr>
          <w:rFonts w:ascii="Times New Roman" w:hAnsi="Times New Roman" w:cs="Times New Roman"/>
          <w:sz w:val="24"/>
          <w:szCs w:val="24"/>
        </w:rPr>
        <w:t xml:space="preserve"> </w:t>
      </w:r>
      <w:r w:rsidR="00DA6FA7" w:rsidRPr="0040065D">
        <w:rPr>
          <w:rFonts w:ascii="Times New Roman" w:hAnsi="Times New Roman" w:cs="Times New Roman"/>
          <w:sz w:val="24"/>
          <w:szCs w:val="24"/>
        </w:rPr>
        <w:t>S</w:t>
      </w:r>
      <w:r w:rsidRPr="0040065D">
        <w:rPr>
          <w:rFonts w:ascii="Times New Roman" w:hAnsi="Times New Roman" w:cs="Times New Roman"/>
          <w:sz w:val="24"/>
          <w:szCs w:val="24"/>
        </w:rPr>
        <w:t>ci</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Technol</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30 (2016) 1510-1536.</w:t>
      </w:r>
    </w:p>
    <w:p w14:paraId="16BD0617" w14:textId="3D1FD288"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lastRenderedPageBreak/>
        <w:t xml:space="preserve">[8] </w:t>
      </w:r>
      <w:r w:rsidR="00DA6FA7" w:rsidRPr="0040065D">
        <w:rPr>
          <w:rFonts w:ascii="Times New Roman" w:hAnsi="Times New Roman" w:cs="Times New Roman"/>
          <w:sz w:val="24"/>
          <w:szCs w:val="24"/>
        </w:rPr>
        <w:tab/>
      </w:r>
      <w:r w:rsidRPr="0040065D">
        <w:rPr>
          <w:rFonts w:ascii="Times New Roman" w:hAnsi="Times New Roman" w:cs="Times New Roman"/>
          <w:sz w:val="24"/>
          <w:szCs w:val="24"/>
        </w:rPr>
        <w:t>A.A. Nazeer, M. Madkour, Potential use of smart coatings for corrosion protection of metals and alloys: A review, J</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Mol</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Liq</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253 (2018) 11-22.</w:t>
      </w:r>
    </w:p>
    <w:p w14:paraId="66737AF5" w14:textId="52449C5A"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 xml:space="preserve">[9] </w:t>
      </w:r>
      <w:r w:rsidR="00DA6FA7" w:rsidRPr="0040065D">
        <w:rPr>
          <w:rFonts w:ascii="Times New Roman" w:hAnsi="Times New Roman" w:cs="Times New Roman"/>
          <w:sz w:val="24"/>
          <w:szCs w:val="24"/>
        </w:rPr>
        <w:tab/>
      </w:r>
      <w:r w:rsidRPr="0040065D">
        <w:rPr>
          <w:rFonts w:ascii="Times New Roman" w:hAnsi="Times New Roman" w:cs="Times New Roman"/>
          <w:sz w:val="24"/>
          <w:szCs w:val="24"/>
        </w:rPr>
        <w:t>V. Sharma, V. Sharma, M.S. Goyat, A. Hooda, J.K. Pandey, A. Kumar, R. Gupta, A.K. Upadhyay, R. Prakash, J.B. Kirabira, P. Mandal, P.K. Bhargav, Recent progress in nano-oxides and CNTs based corrosion resistant superhydrophobic coatings: A critical review, Prog</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Or</w:t>
      </w:r>
      <w:r w:rsidR="00DA6FA7" w:rsidRPr="0040065D">
        <w:rPr>
          <w:rFonts w:ascii="Times New Roman" w:hAnsi="Times New Roman" w:cs="Times New Roman"/>
          <w:sz w:val="24"/>
          <w:szCs w:val="24"/>
        </w:rPr>
        <w:t>g.</w:t>
      </w:r>
      <w:r w:rsidRPr="0040065D">
        <w:rPr>
          <w:rFonts w:ascii="Times New Roman" w:hAnsi="Times New Roman" w:cs="Times New Roman"/>
          <w:sz w:val="24"/>
          <w:szCs w:val="24"/>
        </w:rPr>
        <w:t xml:space="preserve"> Coat</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140 (2020) 105512.</w:t>
      </w:r>
    </w:p>
    <w:p w14:paraId="4FD9A89A" w14:textId="3F25DE7B"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 xml:space="preserve">[10] </w:t>
      </w:r>
      <w:r w:rsidR="00DA6FA7" w:rsidRPr="0040065D">
        <w:rPr>
          <w:rFonts w:ascii="Times New Roman" w:hAnsi="Times New Roman" w:cs="Times New Roman"/>
          <w:sz w:val="24"/>
          <w:szCs w:val="24"/>
        </w:rPr>
        <w:tab/>
      </w:r>
      <w:r w:rsidRPr="0040065D">
        <w:rPr>
          <w:rFonts w:ascii="Times New Roman" w:hAnsi="Times New Roman" w:cs="Times New Roman"/>
          <w:sz w:val="24"/>
          <w:szCs w:val="24"/>
        </w:rPr>
        <w:t>A. Khan, M. Puttegowda, P. Jagadeesh, H.M. Marwani, A.M. Asiri, A. Manikandan, A.A. Parwaz Khan, G.M. Ashraf, S.M. Rangappa, S. Siengchin, Review on nitride compounds and its polymer composites: a multifunctional material, J</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Mater</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Res</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Technol</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18 (2022) 2175-2193.</w:t>
      </w:r>
    </w:p>
    <w:p w14:paraId="17BD97CA" w14:textId="1BBD2DD0"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 xml:space="preserve">[11] </w:t>
      </w:r>
      <w:r w:rsidR="00DA6FA7" w:rsidRPr="0040065D">
        <w:rPr>
          <w:rFonts w:ascii="Times New Roman" w:hAnsi="Times New Roman" w:cs="Times New Roman"/>
          <w:sz w:val="24"/>
          <w:szCs w:val="24"/>
        </w:rPr>
        <w:tab/>
      </w:r>
      <w:r w:rsidRPr="0040065D">
        <w:rPr>
          <w:rFonts w:ascii="Times New Roman" w:hAnsi="Times New Roman" w:cs="Times New Roman"/>
          <w:sz w:val="24"/>
          <w:szCs w:val="24"/>
        </w:rPr>
        <w:t>Y. Yang, X. Zhou, X.Z. Dai, J. Li, S.H. Zhang, C.S. Zhang, J.C. Ding, J. Zheng, Comparative study of plasma nitriding and plasma oxynitriding for optimal wear and corrosion resistance: Influences of gas composition, J</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Mater</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Res</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Technol</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15 (2021) 448-459.</w:t>
      </w:r>
    </w:p>
    <w:p w14:paraId="36A43A79" w14:textId="48AD013E"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 xml:space="preserve">[12] </w:t>
      </w:r>
      <w:r w:rsidR="00DA6FA7" w:rsidRPr="0040065D">
        <w:rPr>
          <w:rFonts w:ascii="Times New Roman" w:hAnsi="Times New Roman" w:cs="Times New Roman"/>
          <w:sz w:val="24"/>
          <w:szCs w:val="24"/>
        </w:rPr>
        <w:tab/>
      </w:r>
      <w:r w:rsidRPr="0040065D">
        <w:rPr>
          <w:rFonts w:ascii="Times New Roman" w:hAnsi="Times New Roman" w:cs="Times New Roman"/>
          <w:sz w:val="24"/>
          <w:szCs w:val="24"/>
        </w:rPr>
        <w:t>M. Naeem, M. Shafiq, M. Zaka-ul-Islam, A. Ashiq, J.C. Díaz-Guillén, M. Shahzad, M. Zakaullah, Enhanced surface properties of plain carbon steel using plasma nitriding with austenitic steel cathodic cage, Mater</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Design 108 (2016) 745-753.</w:t>
      </w:r>
    </w:p>
    <w:p w14:paraId="47F8AA4B" w14:textId="4B334C9F"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 xml:space="preserve">[13] </w:t>
      </w:r>
      <w:r w:rsidR="00DA6FA7" w:rsidRPr="0040065D">
        <w:rPr>
          <w:rFonts w:ascii="Times New Roman" w:hAnsi="Times New Roman" w:cs="Times New Roman"/>
          <w:sz w:val="24"/>
          <w:szCs w:val="24"/>
        </w:rPr>
        <w:tab/>
      </w:r>
      <w:r w:rsidRPr="0040065D">
        <w:rPr>
          <w:rFonts w:ascii="Times New Roman" w:hAnsi="Times New Roman" w:cs="Times New Roman"/>
          <w:sz w:val="24"/>
          <w:szCs w:val="24"/>
        </w:rPr>
        <w:t>C.P. Fenili, F.S. de Souza, G. Marin, S.M.H. Probst, C. Binder, A.N. Klein, Corrosion resistance of low-carbon steel modified by plasma nitriding and diamond-like carbon, Dia</w:t>
      </w:r>
      <w:r w:rsidR="00DA6FA7" w:rsidRPr="0040065D">
        <w:rPr>
          <w:rFonts w:ascii="Times New Roman" w:hAnsi="Times New Roman" w:cs="Times New Roman"/>
          <w:sz w:val="24"/>
          <w:szCs w:val="24"/>
        </w:rPr>
        <w:t>m.</w:t>
      </w:r>
      <w:r w:rsidRPr="0040065D">
        <w:rPr>
          <w:rFonts w:ascii="Times New Roman" w:hAnsi="Times New Roman" w:cs="Times New Roman"/>
          <w:sz w:val="24"/>
          <w:szCs w:val="24"/>
        </w:rPr>
        <w:t xml:space="preserve"> Relat</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Mater</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80 (2017) 153-161.</w:t>
      </w:r>
    </w:p>
    <w:p w14:paraId="534FAF3C" w14:textId="20B036C1"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[14] M.F. Yan, B.F. Chen, B. Li, Microstructure and mechanical properties from an attractive combination of plasma nitriding and secondary hardening of M50 steel, Appl</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Sur</w:t>
      </w:r>
      <w:r w:rsidR="00DA6FA7" w:rsidRPr="0040065D">
        <w:rPr>
          <w:rFonts w:ascii="Times New Roman" w:hAnsi="Times New Roman" w:cs="Times New Roman"/>
          <w:sz w:val="24"/>
          <w:szCs w:val="24"/>
        </w:rPr>
        <w:t>f.</w:t>
      </w:r>
      <w:r w:rsidRPr="0040065D">
        <w:rPr>
          <w:rFonts w:ascii="Times New Roman" w:hAnsi="Times New Roman" w:cs="Times New Roman"/>
          <w:sz w:val="24"/>
          <w:szCs w:val="24"/>
        </w:rPr>
        <w:t xml:space="preserve"> Sci</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455 (2018) 1-7.</w:t>
      </w:r>
    </w:p>
    <w:p w14:paraId="1B8FB52A" w14:textId="465BB5AE"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 xml:space="preserve">[15] </w:t>
      </w:r>
      <w:r w:rsidR="00DA6FA7" w:rsidRPr="0040065D">
        <w:rPr>
          <w:rFonts w:ascii="Times New Roman" w:hAnsi="Times New Roman" w:cs="Times New Roman"/>
          <w:sz w:val="24"/>
          <w:szCs w:val="24"/>
        </w:rPr>
        <w:tab/>
      </w:r>
      <w:r w:rsidRPr="0040065D">
        <w:rPr>
          <w:rFonts w:ascii="Times New Roman" w:hAnsi="Times New Roman" w:cs="Times New Roman"/>
          <w:sz w:val="24"/>
          <w:szCs w:val="24"/>
        </w:rPr>
        <w:t>B. Ouyang, Y. Zhang, X. Xia, R.S. Rawat, H.J. Fan, A brief review on plasma for synthesis and processing of electrode materials, Mater</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Today Nano 3 (2018) 28-47.</w:t>
      </w:r>
    </w:p>
    <w:p w14:paraId="0C220AFD" w14:textId="49F82F7C"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 xml:space="preserve">[16] </w:t>
      </w:r>
      <w:r w:rsidR="00DA6FA7" w:rsidRPr="0040065D">
        <w:rPr>
          <w:rFonts w:ascii="Times New Roman" w:hAnsi="Times New Roman" w:cs="Times New Roman"/>
          <w:sz w:val="24"/>
          <w:szCs w:val="24"/>
        </w:rPr>
        <w:tab/>
      </w:r>
      <w:r w:rsidRPr="0040065D">
        <w:rPr>
          <w:rFonts w:ascii="Times New Roman" w:hAnsi="Times New Roman" w:cs="Times New Roman"/>
          <w:sz w:val="24"/>
          <w:szCs w:val="24"/>
        </w:rPr>
        <w:t>L.D. Tadepalli, A.M. Gosala, L. Kondamuru, S.C. Bairi, R. Subbiah, S.K. Singh, A review on effects of nitriding of AISI409 ferritic stainless steel, Mater</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Today Proceed</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26 (2020) 1014-1020.</w:t>
      </w:r>
    </w:p>
    <w:p w14:paraId="2E997FEA" w14:textId="7FF94D92"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 xml:space="preserve">[17] </w:t>
      </w:r>
      <w:r w:rsidR="00DA6FA7" w:rsidRPr="0040065D">
        <w:rPr>
          <w:rFonts w:ascii="Times New Roman" w:hAnsi="Times New Roman" w:cs="Times New Roman"/>
          <w:sz w:val="24"/>
          <w:szCs w:val="24"/>
        </w:rPr>
        <w:tab/>
      </w:r>
      <w:r w:rsidRPr="0040065D">
        <w:rPr>
          <w:rFonts w:ascii="Times New Roman" w:hAnsi="Times New Roman" w:cs="Times New Roman"/>
          <w:sz w:val="24"/>
          <w:szCs w:val="24"/>
        </w:rPr>
        <w:t>B. Ouyang, Y. Zhang, X. Wang, Y. Deng, F. Liu, Z. Fang, R.S. Rawat, E. Kan, Facet Control of Nickel Nitride Nano‐Framework for Efficient Hydrogen Evolution Electrocatalysis via Auxiliary Cooling Assisted Plasma Engineering, Small 18 (2022) 2204634.</w:t>
      </w:r>
    </w:p>
    <w:p w14:paraId="4C9B934A" w14:textId="4BA2BCF2"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[18] B. Ouyang, C. Sun, X. Wang, J. Xu, Y. Cao, F. Wu, R.S. Rawat, J. Zhu, E. Kan, Structural control of heterostructured Co</w:t>
      </w:r>
      <w:r w:rsidRPr="0040065D">
        <w:rPr>
          <w:rFonts w:ascii="Times New Roman" w:hAnsi="Times New Roman" w:cs="Times New Roman"/>
          <w:sz w:val="24"/>
          <w:szCs w:val="24"/>
          <w:vertAlign w:val="subscript"/>
        </w:rPr>
        <w:t>3</w:t>
      </w:r>
      <w:r w:rsidRPr="0040065D">
        <w:rPr>
          <w:rFonts w:ascii="Times New Roman" w:hAnsi="Times New Roman" w:cs="Times New Roman"/>
          <w:sz w:val="24"/>
          <w:szCs w:val="24"/>
        </w:rPr>
        <w:t>N-Co nano-corals for boosting electrocatalytic hydrogen evolution based on insulator-confined plasma engineering, Chem</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Eng</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J</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466 (2023) 143211.</w:t>
      </w:r>
    </w:p>
    <w:p w14:paraId="2FD77DFE" w14:textId="3C8D40AC"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lastRenderedPageBreak/>
        <w:t>[19] B. Ouyang, E. Kan, R.S. Rawat, Plasma nanotechnology: novel tool for high-performance electrode materials for energy storage and conversion, Rev</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Mod</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Plasma Phys</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7 (2023) 29.</w:t>
      </w:r>
    </w:p>
    <w:p w14:paraId="56A8AD51" w14:textId="3FB02570"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 xml:space="preserve">[20] </w:t>
      </w:r>
      <w:r w:rsidR="00DA6FA7" w:rsidRPr="0040065D">
        <w:rPr>
          <w:rFonts w:ascii="Times New Roman" w:hAnsi="Times New Roman" w:cs="Times New Roman"/>
          <w:sz w:val="24"/>
          <w:szCs w:val="24"/>
        </w:rPr>
        <w:tab/>
      </w:r>
      <w:r w:rsidRPr="0040065D">
        <w:rPr>
          <w:rFonts w:ascii="Times New Roman" w:hAnsi="Times New Roman" w:cs="Times New Roman"/>
          <w:sz w:val="24"/>
          <w:szCs w:val="24"/>
        </w:rPr>
        <w:t>D. Laniel, A. Dewaele, S. Anzellini, N. Guignot, Study of the iron nitride FeN into the megabar regime, J</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Alloys Compd</w:t>
      </w:r>
      <w:r w:rsidR="00DA6FA7" w:rsidRPr="0040065D">
        <w:rPr>
          <w:rFonts w:ascii="Times New Roman" w:hAnsi="Times New Roman" w:cs="Times New Roman"/>
          <w:sz w:val="24"/>
          <w:szCs w:val="24"/>
        </w:rPr>
        <w:t>s.</w:t>
      </w:r>
      <w:r w:rsidRPr="0040065D">
        <w:rPr>
          <w:rFonts w:ascii="Times New Roman" w:hAnsi="Times New Roman" w:cs="Times New Roman"/>
          <w:sz w:val="24"/>
          <w:szCs w:val="24"/>
        </w:rPr>
        <w:t xml:space="preserve"> 733 (2018) 53-58.</w:t>
      </w:r>
    </w:p>
    <w:p w14:paraId="54DE64FC" w14:textId="422D604A"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 xml:space="preserve">[21] </w:t>
      </w:r>
      <w:r w:rsidR="00DA6FA7" w:rsidRPr="0040065D">
        <w:rPr>
          <w:rFonts w:ascii="Times New Roman" w:hAnsi="Times New Roman" w:cs="Times New Roman"/>
          <w:sz w:val="24"/>
          <w:szCs w:val="24"/>
        </w:rPr>
        <w:tab/>
      </w:r>
      <w:r w:rsidRPr="0040065D">
        <w:rPr>
          <w:rFonts w:ascii="Times New Roman" w:hAnsi="Times New Roman" w:cs="Times New Roman"/>
          <w:sz w:val="24"/>
          <w:szCs w:val="24"/>
        </w:rPr>
        <w:t>N. Zhao, W. Wang, X. Lei, Z. Ye, X. Chen, H. Ding, H. Yang, Synthesis, structure and magnetic properties of Fe</w:t>
      </w:r>
      <w:r w:rsidRPr="0040065D">
        <w:rPr>
          <w:rFonts w:ascii="Times New Roman" w:hAnsi="Times New Roman" w:cs="Times New Roman"/>
          <w:sz w:val="24"/>
          <w:szCs w:val="24"/>
          <w:vertAlign w:val="subscript"/>
        </w:rPr>
        <w:t>3</w:t>
      </w:r>
      <w:r w:rsidRPr="0040065D">
        <w:rPr>
          <w:rFonts w:ascii="Times New Roman" w:hAnsi="Times New Roman" w:cs="Times New Roman"/>
          <w:sz w:val="24"/>
          <w:szCs w:val="24"/>
        </w:rPr>
        <w:t>N nanoparticles, Journal of Materials Science: Mater</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Electron</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28 (2017) 15701-15707.</w:t>
      </w:r>
    </w:p>
    <w:p w14:paraId="15B9193B" w14:textId="4B9D524C"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 xml:space="preserve">[22] </w:t>
      </w:r>
      <w:r w:rsidR="00DA6FA7" w:rsidRPr="0040065D">
        <w:rPr>
          <w:rFonts w:ascii="Times New Roman" w:hAnsi="Times New Roman" w:cs="Times New Roman"/>
          <w:sz w:val="24"/>
          <w:szCs w:val="24"/>
        </w:rPr>
        <w:tab/>
      </w:r>
      <w:r w:rsidRPr="0040065D">
        <w:rPr>
          <w:rFonts w:ascii="Times New Roman" w:hAnsi="Times New Roman" w:cs="Times New Roman"/>
          <w:sz w:val="24"/>
          <w:szCs w:val="24"/>
        </w:rPr>
        <w:t>A.-M. Zieschang, J.D. Bocarsly, M. Dürrschnabel, L. Molina-Luna, H.-J. Kleebe, R. Seshadri, B. Albert, Nanoscale iron nitride, ε-Fe</w:t>
      </w:r>
      <w:r w:rsidRPr="0040065D">
        <w:rPr>
          <w:rFonts w:ascii="Times New Roman" w:hAnsi="Times New Roman" w:cs="Times New Roman"/>
          <w:sz w:val="24"/>
          <w:szCs w:val="24"/>
          <w:vertAlign w:val="subscript"/>
        </w:rPr>
        <w:t>3</w:t>
      </w:r>
      <w:r w:rsidRPr="0040065D">
        <w:rPr>
          <w:rFonts w:ascii="Times New Roman" w:hAnsi="Times New Roman" w:cs="Times New Roman"/>
          <w:sz w:val="24"/>
          <w:szCs w:val="24"/>
        </w:rPr>
        <w:t>N: preparation from liquid ammonia and magnetic properties, Chem</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Mater</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29 (2017) 621-628.</w:t>
      </w:r>
    </w:p>
    <w:p w14:paraId="49A18D38" w14:textId="11BC83B5"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[23] X. Ma, X. Xiong, J. Zeng, P. Zou, Z. Lin, M. Liu, Melamine-assisted synthesis of Fe</w:t>
      </w:r>
      <w:r w:rsidRPr="0040065D">
        <w:rPr>
          <w:rFonts w:ascii="Times New Roman" w:hAnsi="Times New Roman" w:cs="Times New Roman"/>
          <w:sz w:val="24"/>
          <w:szCs w:val="24"/>
          <w:vertAlign w:val="subscript"/>
        </w:rPr>
        <w:t>3</w:t>
      </w:r>
      <w:r w:rsidRPr="0040065D">
        <w:rPr>
          <w:rFonts w:ascii="Times New Roman" w:hAnsi="Times New Roman" w:cs="Times New Roman"/>
          <w:sz w:val="24"/>
          <w:szCs w:val="24"/>
        </w:rPr>
        <w:t>N featuring highly reversible crystalline-phase transformation for ultrastable sodium ion storage, J</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Mater</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Chem</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A 8 (2020) 6768-6775.</w:t>
      </w:r>
    </w:p>
    <w:p w14:paraId="05DF88EE" w14:textId="63991B2B"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 xml:space="preserve">[24] </w:t>
      </w:r>
      <w:r w:rsidR="00DA6FA7" w:rsidRPr="0040065D">
        <w:rPr>
          <w:rFonts w:ascii="Times New Roman" w:hAnsi="Times New Roman" w:cs="Times New Roman"/>
          <w:sz w:val="24"/>
          <w:szCs w:val="24"/>
        </w:rPr>
        <w:tab/>
      </w:r>
      <w:r w:rsidRPr="0040065D">
        <w:rPr>
          <w:rFonts w:ascii="Times New Roman" w:hAnsi="Times New Roman" w:cs="Times New Roman"/>
          <w:sz w:val="24"/>
          <w:szCs w:val="24"/>
        </w:rPr>
        <w:t>F. Yu, H. Zhou, Z. Zhu, J. Sun, R. He, J. Bao, S. Chen, Z. Ren, Three-Dimensional Nanoporous Iron Nitride Film as an Efficient Electrocatalyst for Water Oxidation, ACS Catalysis, 7 (2017) 2052-2057.</w:t>
      </w:r>
    </w:p>
    <w:p w14:paraId="478B4210" w14:textId="3B92E8D6"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 xml:space="preserve">[25] </w:t>
      </w:r>
      <w:r w:rsidR="00DA6FA7" w:rsidRPr="0040065D">
        <w:rPr>
          <w:rFonts w:ascii="Times New Roman" w:hAnsi="Times New Roman" w:cs="Times New Roman"/>
          <w:sz w:val="24"/>
          <w:szCs w:val="24"/>
        </w:rPr>
        <w:tab/>
      </w:r>
      <w:r w:rsidRPr="0040065D">
        <w:rPr>
          <w:rFonts w:ascii="Times New Roman" w:hAnsi="Times New Roman" w:cs="Times New Roman"/>
          <w:sz w:val="24"/>
          <w:szCs w:val="24"/>
        </w:rPr>
        <w:t>K. Idczak, R. Idczak, R. Konieczny, An investigation of the corrosion of polycrystalline iron by XPS, TMS and CEMS, Physica B 491 (2016) 37-45.</w:t>
      </w:r>
    </w:p>
    <w:p w14:paraId="26951750" w14:textId="5277966D"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[26] T. Wang, X. Tian, Y. Yang, Y.-W. Li, J. Wang, M. Beller, H. Jiao, Coverage-dependent N2 adsorption and its modification of iron surfaces structures, J</w:t>
      </w:r>
      <w:r w:rsidR="00DA6FA7" w:rsidRPr="0040065D">
        <w:rPr>
          <w:rFonts w:ascii="Times New Roman" w:hAnsi="Times New Roman" w:cs="Times New Roman" w:hint="eastAsia"/>
          <w:sz w:val="24"/>
          <w:szCs w:val="24"/>
        </w:rPr>
        <w:t>.</w:t>
      </w:r>
      <w:r w:rsidRPr="0040065D">
        <w:rPr>
          <w:rFonts w:ascii="Times New Roman" w:hAnsi="Times New Roman" w:cs="Times New Roman"/>
          <w:sz w:val="24"/>
          <w:szCs w:val="24"/>
        </w:rPr>
        <w:t xml:space="preserve"> Phys</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Chem</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C 120 (2016) 2846-2854.</w:t>
      </w:r>
    </w:p>
    <w:p w14:paraId="7090B3A5" w14:textId="03C47A12"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[27] I. Goikoetxea, M. Alducin, R.D. Muiño, J. Juaristi, The dynamics of adsorption and dissociation of N</w:t>
      </w:r>
      <w:r w:rsidRPr="0040065D">
        <w:rPr>
          <w:rFonts w:ascii="Times New Roman" w:hAnsi="Times New Roman" w:cs="Times New Roman"/>
          <w:sz w:val="24"/>
          <w:szCs w:val="24"/>
          <w:vertAlign w:val="subscript"/>
        </w:rPr>
        <w:t>2</w:t>
      </w:r>
      <w:r w:rsidRPr="0040065D">
        <w:rPr>
          <w:rFonts w:ascii="Times New Roman" w:hAnsi="Times New Roman" w:cs="Times New Roman"/>
          <w:sz w:val="24"/>
          <w:szCs w:val="24"/>
        </w:rPr>
        <w:t xml:space="preserve"> in a monolayer of iron on W (110), Phys</w:t>
      </w:r>
      <w:r w:rsidR="00DA6FA7" w:rsidRPr="0040065D">
        <w:rPr>
          <w:rFonts w:ascii="Times New Roman" w:hAnsi="Times New Roman" w:cs="Times New Roman" w:hint="eastAsia"/>
          <w:sz w:val="24"/>
          <w:szCs w:val="24"/>
        </w:rPr>
        <w:t>.</w:t>
      </w:r>
      <w:r w:rsidR="00DA6FA7" w:rsidRPr="0040065D">
        <w:rPr>
          <w:rFonts w:ascii="Times New Roman" w:hAnsi="Times New Roman" w:cs="Times New Roman"/>
          <w:sz w:val="24"/>
          <w:szCs w:val="24"/>
        </w:rPr>
        <w:t xml:space="preserve"> </w:t>
      </w:r>
      <w:r w:rsidRPr="0040065D">
        <w:rPr>
          <w:rFonts w:ascii="Times New Roman" w:hAnsi="Times New Roman" w:cs="Times New Roman"/>
          <w:sz w:val="24"/>
          <w:szCs w:val="24"/>
        </w:rPr>
        <w:t>Chem</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Chem</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Phys</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17 (2015) 19432-19445.</w:t>
      </w:r>
    </w:p>
    <w:p w14:paraId="711911B8" w14:textId="0D76AF27"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[28] X. Sun, S. Yang, B. Xue, K. Huo, X. Li, Y. Tian, X. Liao, L. Xie, S. Qin, K. Xu, Super-hydrophobic poly (lactic acid) by controlling the hierarchical structure and polymorphic transformation, Chem</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Eng</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J</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397 (2020) 125297.</w:t>
      </w:r>
    </w:p>
    <w:p w14:paraId="7B918169" w14:textId="1D2A1641"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[29] H. Teisala, H.-J.r. Butt, Hierarchical structures for superhydrophobic and superoleophobic surfaces, Langmuir 35 (2018) 10689-10703.</w:t>
      </w:r>
    </w:p>
    <w:p w14:paraId="32B8446B" w14:textId="1AD05CF3"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 xml:space="preserve">[30] A.Y. Adesina, Z.M. Gasem, A. Madhan Kumar, Corrosion resistance behavior of single-layer cathodic arc PVD nitride-base coatings in 1M HCl and 3.5 pct NaCl solutions, </w:t>
      </w:r>
      <w:r w:rsidR="00DA6FA7" w:rsidRPr="0040065D">
        <w:rPr>
          <w:rFonts w:ascii="Times New Roman" w:hAnsi="Times New Roman" w:cs="Times New Roman"/>
          <w:sz w:val="24"/>
          <w:szCs w:val="24"/>
        </w:rPr>
        <w:t>Metall. Mater. Trans. B</w:t>
      </w:r>
      <w:r w:rsidRPr="0040065D">
        <w:rPr>
          <w:rFonts w:ascii="Times New Roman" w:hAnsi="Times New Roman" w:cs="Times New Roman"/>
          <w:sz w:val="24"/>
          <w:szCs w:val="24"/>
        </w:rPr>
        <w:t xml:space="preserve"> 48 (2017) 1321-1332.</w:t>
      </w:r>
    </w:p>
    <w:p w14:paraId="6AA3EE5B" w14:textId="64D25742"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[31] E. De Las Heras, G. Ybarra, D. Lamas, A. Cabo, E.L. Dalibon, S.P. Brühl, Plasma nitriding of 316L stainless steel in two different N</w:t>
      </w:r>
      <w:r w:rsidRPr="0040065D">
        <w:rPr>
          <w:rFonts w:ascii="Times New Roman" w:hAnsi="Times New Roman" w:cs="Times New Roman"/>
          <w:sz w:val="24"/>
          <w:szCs w:val="24"/>
          <w:vertAlign w:val="subscript"/>
        </w:rPr>
        <w:t>2</w:t>
      </w:r>
      <w:r w:rsidRPr="0040065D">
        <w:rPr>
          <w:rFonts w:ascii="Times New Roman" w:hAnsi="Times New Roman" w:cs="Times New Roman"/>
          <w:sz w:val="24"/>
          <w:szCs w:val="24"/>
        </w:rPr>
        <w:t>-H</w:t>
      </w:r>
      <w:r w:rsidRPr="0040065D">
        <w:rPr>
          <w:rFonts w:ascii="Times New Roman" w:hAnsi="Times New Roman" w:cs="Times New Roman"/>
          <w:sz w:val="24"/>
          <w:szCs w:val="24"/>
          <w:vertAlign w:val="subscript"/>
        </w:rPr>
        <w:t>2</w:t>
      </w:r>
      <w:r w:rsidRPr="0040065D">
        <w:rPr>
          <w:rFonts w:ascii="Times New Roman" w:hAnsi="Times New Roman" w:cs="Times New Roman"/>
          <w:sz w:val="24"/>
          <w:szCs w:val="24"/>
        </w:rPr>
        <w:t xml:space="preserve"> atmospheres-Influence on microstructure and corrosion resistance, Surf</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Coat</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Technol</w:t>
      </w:r>
      <w:r w:rsidR="00DA6FA7" w:rsidRPr="0040065D">
        <w:rPr>
          <w:rFonts w:ascii="Times New Roman" w:hAnsi="Times New Roman" w:cs="Times New Roman"/>
          <w:sz w:val="24"/>
          <w:szCs w:val="24"/>
        </w:rPr>
        <w:t>.</w:t>
      </w:r>
      <w:r w:rsidRPr="0040065D">
        <w:rPr>
          <w:rFonts w:ascii="Times New Roman" w:hAnsi="Times New Roman" w:cs="Times New Roman"/>
          <w:sz w:val="24"/>
          <w:szCs w:val="24"/>
        </w:rPr>
        <w:t xml:space="preserve"> 313 (2017) 47-54.</w:t>
      </w:r>
    </w:p>
    <w:p w14:paraId="66A1B566" w14:textId="03DE5103"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lastRenderedPageBreak/>
        <w:t>[32] W. Yang, M. Zhang, Y. Zhao, M. Shen, H. Lei, L. Xu, J. Xiao, J. Gong, B. Yu, C. Sun, Enhancement of mechanical property and corrosion resistance of 316L stainless steels by low temperature arc plasma nitriding, Surf</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Coat</w:t>
      </w:r>
      <w:r w:rsidR="00485B76" w:rsidRPr="0040065D">
        <w:rPr>
          <w:rFonts w:ascii="Times New Roman" w:hAnsi="Times New Roman" w:cs="Times New Roman"/>
          <w:sz w:val="24"/>
          <w:szCs w:val="24"/>
        </w:rPr>
        <w:t xml:space="preserve">. </w:t>
      </w:r>
      <w:r w:rsidRPr="0040065D">
        <w:rPr>
          <w:rFonts w:ascii="Times New Roman" w:hAnsi="Times New Roman" w:cs="Times New Roman"/>
          <w:sz w:val="24"/>
          <w:szCs w:val="24"/>
        </w:rPr>
        <w:t>Technol</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298 (2016) 64-72.</w:t>
      </w:r>
    </w:p>
    <w:p w14:paraId="206D8342" w14:textId="058D63FF"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[33] X. Zhang, J. Wang, H. Fan, D. Pan, Erosion</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corrosion resistance properties of 316L austenitic stainless steels after low-temperature liquid nitriding, Appl</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Surf</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Sci</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440 (2018) 755-762.</w:t>
      </w:r>
    </w:p>
    <w:p w14:paraId="43173DB8" w14:textId="04725A8A"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[34] M. Yuan, X. Gao, X. Gu, C. Dong, S. Wang, M. Wen, K. Zhang, Simultaneous enhancement of hardness and wear and corrosion resistance of high‐entropy transition‐metal nitride, J</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Am</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Ceram</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Soc</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106 (2023) 1356-1368.</w:t>
      </w:r>
    </w:p>
    <w:p w14:paraId="403E0C10" w14:textId="05ACE735"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[35] S. Ren, M. Cui, J. Pu, Q. Xue, L. Wang, Multilayer regulation of atomic boron nitride films to improve oxidation and corrosion resistance of Cu, ACS Appl</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Mater</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Interfaces 9 (2017) 27152-27165.</w:t>
      </w:r>
    </w:p>
    <w:p w14:paraId="634E05DA" w14:textId="3080C54D"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[36] J. Alphonsa, V. Raja, S. Mukherjee, Study of plasma nitriding and nitrocarburizing for higher corrosion resistance and hardness of 2205 duplex stainless steel, Corros</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Sci</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100 (2015) 121-132.</w:t>
      </w:r>
    </w:p>
    <w:p w14:paraId="64BF4133" w14:textId="5C1416E9"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[37] H. Qian, S. Chen, T. Wang, G. Cheng, X. Chen, Z. Xu, Q. Zeng, Y. Liu, D. Yan, Silicon nitride modified enamel coatings enable high thermal shock and corrosion resistances for steel protection, Surf</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Coat</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Technol</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421 (2021) 127474.</w:t>
      </w:r>
    </w:p>
    <w:p w14:paraId="45A64DE3" w14:textId="21704A36"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[38] A. Kameneva, V. Kichigin, Corrosion, wear, and friction behavior of a number of multilayer two-, three-and multicomponent nitride coatings on different substrates, depending on the phase and elemental composition gradient, Appl</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Surf</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Sci</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489 (2019) 165-174.</w:t>
      </w:r>
    </w:p>
    <w:p w14:paraId="5C2ABE3A" w14:textId="092ABDEF"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[39] F. Fernandes, S. Heck, C. Picone, L.C. Casteletti, On the wear and corrosion of plasma nitrided AISI H13, Surf</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Coat</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Technol</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381 (2020) 125216.</w:t>
      </w:r>
    </w:p>
    <w:p w14:paraId="08D2B15A" w14:textId="5050BB31"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[40] Y. Zhang, G. Zhao, Y.F. Cheng, Effect of O</w:t>
      </w:r>
      <w:r w:rsidRPr="0040065D">
        <w:rPr>
          <w:rFonts w:ascii="Times New Roman" w:hAnsi="Times New Roman" w:cs="Times New Roman"/>
          <w:sz w:val="24"/>
          <w:szCs w:val="24"/>
          <w:vertAlign w:val="subscript"/>
        </w:rPr>
        <w:t>2</w:t>
      </w:r>
      <w:r w:rsidRPr="0040065D">
        <w:rPr>
          <w:rFonts w:ascii="Times New Roman" w:hAnsi="Times New Roman" w:cs="Times New Roman"/>
          <w:sz w:val="24"/>
          <w:szCs w:val="24"/>
        </w:rPr>
        <w:t xml:space="preserve"> on down-hole corrosion during air-assisted steam injection for heavy oil recovery, Corros</w:t>
      </w:r>
      <w:r w:rsidR="00485B76" w:rsidRPr="0040065D">
        <w:rPr>
          <w:rFonts w:ascii="Times New Roman" w:hAnsi="Times New Roman" w:cs="Times New Roman" w:hint="eastAsia"/>
          <w:sz w:val="24"/>
          <w:szCs w:val="24"/>
        </w:rPr>
        <w:t>.</w:t>
      </w:r>
      <w:r w:rsidRPr="0040065D">
        <w:rPr>
          <w:rFonts w:ascii="Times New Roman" w:hAnsi="Times New Roman" w:cs="Times New Roman"/>
          <w:sz w:val="24"/>
          <w:szCs w:val="24"/>
        </w:rPr>
        <w:t xml:space="preserve"> Eng</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Sci</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Technol</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54 (2019) 310-316.</w:t>
      </w:r>
    </w:p>
    <w:p w14:paraId="631C4CE8" w14:textId="5B6B0F41"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[41] Z. Chen, Y. Song, J. Cai, X. Zheng, D. Han, Y. Wu, Y. Zang, S. Niu, Y. Liu, J. Zhu, Tailoring the d‐band centers enables Co</w:t>
      </w:r>
      <w:r w:rsidR="00485B76" w:rsidRPr="0040065D">
        <w:rPr>
          <w:rFonts w:ascii="Times New Roman" w:hAnsi="Times New Roman" w:cs="Times New Roman"/>
          <w:sz w:val="24"/>
          <w:szCs w:val="24"/>
          <w:vertAlign w:val="subscript"/>
        </w:rPr>
        <w:softHyphen/>
        <w:t>4</w:t>
      </w:r>
      <w:r w:rsidRPr="0040065D">
        <w:rPr>
          <w:rFonts w:ascii="Times New Roman" w:hAnsi="Times New Roman" w:cs="Times New Roman"/>
          <w:sz w:val="24"/>
          <w:szCs w:val="24"/>
        </w:rPr>
        <w:t>N nanosheets to be highly active for hydrogen evolution catalysis, Angew</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Chem</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Int</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Ed</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57 (2018) 5076-5080.</w:t>
      </w:r>
    </w:p>
    <w:p w14:paraId="3606E39A" w14:textId="414EA477"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[42] S. Steinberg, R. Dronskowski, The crystal orbital Hamilton population (COHP) method as a tool to visualize and analyze chemical bonding in intermetallic compounds, Crystals 8 (2018) 225.</w:t>
      </w:r>
    </w:p>
    <w:p w14:paraId="2723AA33" w14:textId="0B4EC908"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[43] S.V. Bhaskar, H.N. Kudal, Tribology of nitrided-coated steel-a review, Arch</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Mech</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Technol</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Mater</w:t>
      </w:r>
      <w:r w:rsidR="00485B76" w:rsidRPr="0040065D">
        <w:rPr>
          <w:rFonts w:ascii="Times New Roman" w:hAnsi="Times New Roman" w:cs="Times New Roman"/>
          <w:sz w:val="24"/>
          <w:szCs w:val="24"/>
        </w:rPr>
        <w:t>.</w:t>
      </w:r>
      <w:r w:rsidRPr="0040065D">
        <w:rPr>
          <w:rFonts w:ascii="Times New Roman" w:hAnsi="Times New Roman" w:cs="Times New Roman"/>
          <w:sz w:val="24"/>
          <w:szCs w:val="24"/>
        </w:rPr>
        <w:t xml:space="preserve"> 37 (2017)</w:t>
      </w:r>
      <w:r w:rsidR="00485B76" w:rsidRPr="0040065D">
        <w:rPr>
          <w:rFonts w:ascii="Times New Roman" w:hAnsi="Times New Roman" w:cs="Times New Roman"/>
          <w:sz w:val="24"/>
          <w:szCs w:val="24"/>
        </w:rPr>
        <w:t xml:space="preserve"> 50</w:t>
      </w:r>
      <w:r w:rsidRPr="0040065D">
        <w:rPr>
          <w:rFonts w:ascii="Times New Roman" w:hAnsi="Times New Roman" w:cs="Times New Roman"/>
          <w:sz w:val="24"/>
          <w:szCs w:val="24"/>
        </w:rPr>
        <w:t>.</w:t>
      </w:r>
    </w:p>
    <w:p w14:paraId="0DD57CCA" w14:textId="61D3D3DE"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lastRenderedPageBreak/>
        <w:t>[44] H. Tekdir, A.F. Yetim, Additive manufacturing of multiple layered materials (Ti6Al4V/316L) and improving their tribological properties with glow discharge surface modification, Vacuum 184 (2021) 109893.</w:t>
      </w:r>
    </w:p>
    <w:p w14:paraId="6CDE9531" w14:textId="00AACCA7"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[45] A.F. Yetim, H. Tekdir, K. Turalioglu, M. Taftali, T. Yetim, Tribological behavior of plasma-sprayed Yttria-stabilized zirconia thermal barrier coatings on 316L stainless steel under high-temperature conditions, Mater</w:t>
      </w:r>
      <w:r w:rsidR="00997DCA" w:rsidRPr="0040065D">
        <w:rPr>
          <w:rFonts w:ascii="Times New Roman" w:hAnsi="Times New Roman" w:cs="Times New Roman"/>
          <w:sz w:val="24"/>
          <w:szCs w:val="24"/>
        </w:rPr>
        <w:t>.</w:t>
      </w:r>
      <w:r w:rsidRPr="0040065D">
        <w:rPr>
          <w:rFonts w:ascii="Times New Roman" w:hAnsi="Times New Roman" w:cs="Times New Roman"/>
          <w:sz w:val="24"/>
          <w:szCs w:val="24"/>
        </w:rPr>
        <w:t xml:space="preserve"> Lett</w:t>
      </w:r>
      <w:r w:rsidR="00997DCA" w:rsidRPr="0040065D">
        <w:rPr>
          <w:rFonts w:ascii="Times New Roman" w:hAnsi="Times New Roman" w:cs="Times New Roman"/>
          <w:sz w:val="24"/>
          <w:szCs w:val="24"/>
        </w:rPr>
        <w:t>.</w:t>
      </w:r>
      <w:r w:rsidRPr="0040065D">
        <w:rPr>
          <w:rFonts w:ascii="Times New Roman" w:hAnsi="Times New Roman" w:cs="Times New Roman"/>
          <w:sz w:val="24"/>
          <w:szCs w:val="24"/>
        </w:rPr>
        <w:t xml:space="preserve"> 336 (2023) 133873.</w:t>
      </w:r>
    </w:p>
    <w:p w14:paraId="48ED785E" w14:textId="7AD09DB4"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[46] Y. Liu, A.H.W. Ngan, Depth dependence of hardness in copper single crystals measured by nanoindentation, Scripta Mater</w:t>
      </w:r>
      <w:r w:rsidR="00997DCA" w:rsidRPr="0040065D">
        <w:rPr>
          <w:rFonts w:ascii="Times New Roman" w:hAnsi="Times New Roman" w:cs="Times New Roman"/>
          <w:sz w:val="24"/>
          <w:szCs w:val="24"/>
        </w:rPr>
        <w:t>.</w:t>
      </w:r>
      <w:r w:rsidRPr="0040065D">
        <w:rPr>
          <w:rFonts w:ascii="Times New Roman" w:hAnsi="Times New Roman" w:cs="Times New Roman"/>
          <w:sz w:val="24"/>
          <w:szCs w:val="24"/>
        </w:rPr>
        <w:t xml:space="preserve"> 44 (2001) 237-241.</w:t>
      </w:r>
    </w:p>
    <w:p w14:paraId="4E694EB5" w14:textId="0029C6CE" w:rsidR="00E3077A" w:rsidRPr="0040065D" w:rsidRDefault="00E3077A" w:rsidP="005253F6">
      <w:pPr>
        <w:pStyle w:val="EndNoteBibliography"/>
        <w:spacing w:after="0" w:line="360" w:lineRule="auto"/>
        <w:ind w:hanging="510"/>
        <w:rPr>
          <w:rFonts w:ascii="Times New Roman" w:hAnsi="Times New Roman" w:cs="Times New Roman"/>
          <w:sz w:val="24"/>
          <w:szCs w:val="24"/>
        </w:rPr>
      </w:pPr>
      <w:r w:rsidRPr="0040065D">
        <w:rPr>
          <w:rFonts w:ascii="Times New Roman" w:hAnsi="Times New Roman" w:cs="Times New Roman"/>
          <w:sz w:val="24"/>
          <w:szCs w:val="24"/>
        </w:rPr>
        <w:t>[47] Q. Tao, J. Wang, L. Fu, Z. Chen, C. Shen, D. Zhang, Z. Sun, Ultrahigh hardness of carbon steel surface realized by novel solid carburizing with rapid diffusion of carbon nanostructures, J</w:t>
      </w:r>
      <w:r w:rsidR="00997DCA" w:rsidRPr="0040065D">
        <w:rPr>
          <w:rFonts w:ascii="Times New Roman" w:hAnsi="Times New Roman" w:cs="Times New Roman"/>
          <w:sz w:val="24"/>
          <w:szCs w:val="24"/>
        </w:rPr>
        <w:t>.</w:t>
      </w:r>
      <w:r w:rsidRPr="0040065D">
        <w:rPr>
          <w:rFonts w:ascii="Times New Roman" w:hAnsi="Times New Roman" w:cs="Times New Roman"/>
          <w:sz w:val="24"/>
          <w:szCs w:val="24"/>
        </w:rPr>
        <w:t xml:space="preserve"> Mat</w:t>
      </w:r>
      <w:r w:rsidR="00997DCA" w:rsidRPr="0040065D">
        <w:rPr>
          <w:rFonts w:ascii="Times New Roman" w:hAnsi="Times New Roman" w:cs="Times New Roman"/>
          <w:sz w:val="24"/>
          <w:szCs w:val="24"/>
        </w:rPr>
        <w:t>er.</w:t>
      </w:r>
      <w:r w:rsidRPr="0040065D">
        <w:rPr>
          <w:rFonts w:ascii="Times New Roman" w:hAnsi="Times New Roman" w:cs="Times New Roman"/>
          <w:sz w:val="24"/>
          <w:szCs w:val="24"/>
        </w:rPr>
        <w:t xml:space="preserve"> Sci</w:t>
      </w:r>
      <w:r w:rsidR="00997DCA" w:rsidRPr="0040065D">
        <w:rPr>
          <w:rFonts w:ascii="Times New Roman" w:hAnsi="Times New Roman" w:cs="Times New Roman"/>
          <w:sz w:val="24"/>
          <w:szCs w:val="24"/>
        </w:rPr>
        <w:t>.</w:t>
      </w:r>
      <w:r w:rsidRPr="0040065D">
        <w:rPr>
          <w:rFonts w:ascii="Times New Roman" w:hAnsi="Times New Roman" w:cs="Times New Roman"/>
          <w:sz w:val="24"/>
          <w:szCs w:val="24"/>
        </w:rPr>
        <w:t xml:space="preserve"> Technol</w:t>
      </w:r>
      <w:r w:rsidR="00997DCA" w:rsidRPr="0040065D">
        <w:rPr>
          <w:rFonts w:ascii="Times New Roman" w:hAnsi="Times New Roman" w:cs="Times New Roman"/>
          <w:sz w:val="24"/>
          <w:szCs w:val="24"/>
        </w:rPr>
        <w:t>.</w:t>
      </w:r>
      <w:r w:rsidRPr="0040065D">
        <w:rPr>
          <w:rFonts w:ascii="Times New Roman" w:hAnsi="Times New Roman" w:cs="Times New Roman"/>
          <w:sz w:val="24"/>
          <w:szCs w:val="24"/>
        </w:rPr>
        <w:t xml:space="preserve"> 33 (2017) 1210-1218.</w:t>
      </w:r>
    </w:p>
    <w:p w14:paraId="72C4261C" w14:textId="7FBB3D17" w:rsidR="00E3077A" w:rsidRPr="0040065D" w:rsidRDefault="00E3077A" w:rsidP="005253F6">
      <w:pPr>
        <w:pStyle w:val="EndNoteBibliography"/>
        <w:spacing w:line="360" w:lineRule="auto"/>
        <w:ind w:hanging="510"/>
        <w:rPr>
          <w:rFonts w:ascii="Times New Roman" w:hAnsi="Times New Roman" w:cs="Times New Roman"/>
          <w:sz w:val="24"/>
          <w:szCs w:val="24"/>
        </w:rPr>
      </w:pPr>
      <w:r w:rsidRPr="0040065D">
        <w:rPr>
          <w:rFonts w:ascii="Times New Roman" w:hAnsi="Times New Roman" w:cs="Times New Roman"/>
          <w:sz w:val="24"/>
          <w:szCs w:val="24"/>
        </w:rPr>
        <w:t>[48] J. Kaupe, P. Riedl, D. Coenen, S. Mitic, Temporal evolution of electron density and temperature in low pressure transient Ar/N</w:t>
      </w:r>
      <w:r w:rsidRPr="0040065D">
        <w:rPr>
          <w:rFonts w:ascii="Times New Roman" w:hAnsi="Times New Roman" w:cs="Times New Roman"/>
          <w:sz w:val="24"/>
          <w:szCs w:val="24"/>
          <w:vertAlign w:val="subscript"/>
        </w:rPr>
        <w:t>2</w:t>
      </w:r>
      <w:r w:rsidRPr="0040065D">
        <w:rPr>
          <w:rFonts w:ascii="Times New Roman" w:hAnsi="Times New Roman" w:cs="Times New Roman"/>
          <w:sz w:val="24"/>
          <w:szCs w:val="24"/>
        </w:rPr>
        <w:t xml:space="preserve"> plasmas estimated by optical emission spectroscopy, </w:t>
      </w:r>
      <w:r w:rsidR="00997DCA" w:rsidRPr="0040065D">
        <w:rPr>
          <w:rFonts w:ascii="Times New Roman" w:hAnsi="Times New Roman" w:cs="Times New Roman"/>
          <w:sz w:val="24"/>
          <w:szCs w:val="24"/>
        </w:rPr>
        <w:t xml:space="preserve">Plasma Sources Sci. Technol. </w:t>
      </w:r>
      <w:r w:rsidRPr="0040065D">
        <w:rPr>
          <w:rFonts w:ascii="Times New Roman" w:hAnsi="Times New Roman" w:cs="Times New Roman"/>
          <w:sz w:val="24"/>
          <w:szCs w:val="24"/>
        </w:rPr>
        <w:t>28 (2019) 065012.</w:t>
      </w:r>
    </w:p>
    <w:p w14:paraId="5717015D" w14:textId="1E2C43AD" w:rsidR="000B214D" w:rsidRPr="0040065D" w:rsidRDefault="00174486" w:rsidP="005253F6">
      <w:pPr>
        <w:spacing w:after="0" w:line="360" w:lineRule="auto"/>
        <w:ind w:left="510" w:hanging="510"/>
        <w:jc w:val="both"/>
        <w:rPr>
          <w:rFonts w:ascii="Times New Roman" w:hAnsi="Times New Roman" w:cs="Times New Roman"/>
          <w:sz w:val="24"/>
          <w:szCs w:val="24"/>
        </w:rPr>
      </w:pPr>
      <w:r w:rsidRPr="0040065D">
        <w:rPr>
          <w:rFonts w:ascii="Times New Roman" w:hAnsi="Times New Roman" w:cs="Times New Roman"/>
          <w:sz w:val="24"/>
          <w:szCs w:val="24"/>
        </w:rPr>
        <w:fldChar w:fldCharType="end"/>
      </w:r>
    </w:p>
    <w:sectPr w:rsidR="000B214D" w:rsidRPr="0040065D" w:rsidSect="00E3077A">
      <w:headerReference w:type="default" r:id="rId17"/>
      <w:footerReference w:type="default" r:id="rId1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5CCA23" w14:textId="77777777" w:rsidR="007B32E9" w:rsidRDefault="007B32E9">
      <w:pPr>
        <w:spacing w:after="0" w:line="240" w:lineRule="auto"/>
      </w:pPr>
      <w:r>
        <w:separator/>
      </w:r>
    </w:p>
  </w:endnote>
  <w:endnote w:type="continuationSeparator" w:id="0">
    <w:p w14:paraId="042AC351" w14:textId="77777777" w:rsidR="007B32E9" w:rsidRDefault="007B3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9292429"/>
      <w:docPartObj>
        <w:docPartGallery w:val="Page Numbers (Bottom of Page)"/>
        <w:docPartUnique/>
      </w:docPartObj>
    </w:sdtPr>
    <w:sdtEndPr/>
    <w:sdtContent>
      <w:p w14:paraId="2A085AD2" w14:textId="2213A300" w:rsidR="005D0404" w:rsidRDefault="007B32E9">
        <w:pPr>
          <w:pStyle w:val="a3"/>
          <w:jc w:val="center"/>
        </w:pPr>
      </w:p>
    </w:sdtContent>
  </w:sdt>
  <w:p w14:paraId="7D2D1879" w14:textId="77777777" w:rsidR="005D0404" w:rsidRDefault="005D0404">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319682"/>
      <w:docPartObj>
        <w:docPartGallery w:val="Page Numbers (Bottom of Page)"/>
        <w:docPartUnique/>
      </w:docPartObj>
    </w:sdtPr>
    <w:sdtEndPr>
      <w:rPr>
        <w:rFonts w:ascii="Times New Roman" w:hAnsi="Times New Roman" w:cs="Times New Roman"/>
        <w:sz w:val="24"/>
        <w:szCs w:val="24"/>
      </w:rPr>
    </w:sdtEndPr>
    <w:sdtContent>
      <w:p w14:paraId="1A9DBA08" w14:textId="1CEB1F7C" w:rsidR="005D0404" w:rsidRPr="00E3077A" w:rsidRDefault="005D0404">
        <w:pPr>
          <w:pStyle w:val="a3"/>
          <w:jc w:val="center"/>
          <w:rPr>
            <w:rFonts w:ascii="Times New Roman" w:hAnsi="Times New Roman" w:cs="Times New Roman"/>
            <w:sz w:val="24"/>
            <w:szCs w:val="24"/>
          </w:rPr>
        </w:pPr>
        <w:r w:rsidRPr="00E3077A">
          <w:rPr>
            <w:rFonts w:ascii="Times New Roman" w:hAnsi="Times New Roman" w:cs="Times New Roman"/>
            <w:sz w:val="24"/>
            <w:szCs w:val="24"/>
          </w:rPr>
          <w:fldChar w:fldCharType="begin"/>
        </w:r>
        <w:r w:rsidRPr="00E3077A">
          <w:rPr>
            <w:rFonts w:ascii="Times New Roman" w:hAnsi="Times New Roman" w:cs="Times New Roman"/>
            <w:sz w:val="24"/>
            <w:szCs w:val="24"/>
          </w:rPr>
          <w:instrText>PAGE   \* MERGEFORMAT</w:instrText>
        </w:r>
        <w:r w:rsidRPr="00E3077A">
          <w:rPr>
            <w:rFonts w:ascii="Times New Roman" w:hAnsi="Times New Roman" w:cs="Times New Roman"/>
            <w:sz w:val="24"/>
            <w:szCs w:val="24"/>
          </w:rPr>
          <w:fldChar w:fldCharType="separate"/>
        </w:r>
        <w:r w:rsidRPr="00E3077A">
          <w:rPr>
            <w:rFonts w:ascii="Times New Roman" w:hAnsi="Times New Roman" w:cs="Times New Roman"/>
            <w:sz w:val="24"/>
            <w:szCs w:val="24"/>
            <w:lang w:val="zh-CN"/>
          </w:rPr>
          <w:t>2</w:t>
        </w:r>
        <w:r w:rsidRPr="00E3077A">
          <w:rPr>
            <w:rFonts w:ascii="Times New Roman" w:hAnsi="Times New Roman" w:cs="Times New Roman"/>
            <w:sz w:val="24"/>
            <w:szCs w:val="24"/>
          </w:rPr>
          <w:fldChar w:fldCharType="end"/>
        </w:r>
      </w:p>
    </w:sdtContent>
  </w:sdt>
  <w:p w14:paraId="3D74D3C1" w14:textId="77777777" w:rsidR="005D0404" w:rsidRDefault="005D040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D8EC7" w14:textId="77777777" w:rsidR="007B32E9" w:rsidRDefault="007B32E9">
      <w:pPr>
        <w:spacing w:after="0" w:line="240" w:lineRule="auto"/>
      </w:pPr>
      <w:r>
        <w:separator/>
      </w:r>
    </w:p>
  </w:footnote>
  <w:footnote w:type="continuationSeparator" w:id="0">
    <w:p w14:paraId="129E975A" w14:textId="77777777" w:rsidR="007B32E9" w:rsidRDefault="007B3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631E6" w14:textId="77777777" w:rsidR="005D0404" w:rsidRDefault="005D0404">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plied Catalysis B&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vdwevt3sx5zres0ad5wvvp9feadztfdwt2&quot;&gt;OuyangB&lt;record-ids&gt;&lt;item&gt;679&lt;/item&gt;&lt;item&gt;722&lt;/item&gt;&lt;item&gt;767&lt;/item&gt;&lt;item&gt;838&lt;/item&gt;&lt;item&gt;839&lt;/item&gt;&lt;item&gt;840&lt;/item&gt;&lt;item&gt;841&lt;/item&gt;&lt;item&gt;842&lt;/item&gt;&lt;item&gt;843&lt;/item&gt;&lt;item&gt;844&lt;/item&gt;&lt;item&gt;845&lt;/item&gt;&lt;item&gt;846&lt;/item&gt;&lt;item&gt;847&lt;/item&gt;&lt;/record-ids&gt;&lt;/item&gt;&lt;/Libraries&gt;"/>
  </w:docVars>
  <w:rsids>
    <w:rsidRoot w:val="0059768A"/>
    <w:rsid w:val="0000193E"/>
    <w:rsid w:val="00003480"/>
    <w:rsid w:val="00005B71"/>
    <w:rsid w:val="000102FA"/>
    <w:rsid w:val="00010303"/>
    <w:rsid w:val="000112F8"/>
    <w:rsid w:val="00014294"/>
    <w:rsid w:val="00014E72"/>
    <w:rsid w:val="00016E0A"/>
    <w:rsid w:val="000178EE"/>
    <w:rsid w:val="00017B50"/>
    <w:rsid w:val="000205DA"/>
    <w:rsid w:val="00022798"/>
    <w:rsid w:val="000234B9"/>
    <w:rsid w:val="00023C00"/>
    <w:rsid w:val="00025C4E"/>
    <w:rsid w:val="000262A4"/>
    <w:rsid w:val="00031AB2"/>
    <w:rsid w:val="00033359"/>
    <w:rsid w:val="00033D77"/>
    <w:rsid w:val="000341CF"/>
    <w:rsid w:val="000341D3"/>
    <w:rsid w:val="00036DE8"/>
    <w:rsid w:val="0004261F"/>
    <w:rsid w:val="00043C07"/>
    <w:rsid w:val="00050DC2"/>
    <w:rsid w:val="000564C2"/>
    <w:rsid w:val="000601D7"/>
    <w:rsid w:val="00063D8D"/>
    <w:rsid w:val="00064065"/>
    <w:rsid w:val="00065644"/>
    <w:rsid w:val="000673D9"/>
    <w:rsid w:val="000674DB"/>
    <w:rsid w:val="00067904"/>
    <w:rsid w:val="0007053A"/>
    <w:rsid w:val="000719E3"/>
    <w:rsid w:val="00074348"/>
    <w:rsid w:val="00075339"/>
    <w:rsid w:val="00080243"/>
    <w:rsid w:val="00083420"/>
    <w:rsid w:val="00083530"/>
    <w:rsid w:val="00085B12"/>
    <w:rsid w:val="00087670"/>
    <w:rsid w:val="00087B34"/>
    <w:rsid w:val="00091475"/>
    <w:rsid w:val="00093194"/>
    <w:rsid w:val="00095BDE"/>
    <w:rsid w:val="00096A90"/>
    <w:rsid w:val="00096CB5"/>
    <w:rsid w:val="00097366"/>
    <w:rsid w:val="000A43E6"/>
    <w:rsid w:val="000A4F33"/>
    <w:rsid w:val="000B1FE6"/>
    <w:rsid w:val="000B214D"/>
    <w:rsid w:val="000B316B"/>
    <w:rsid w:val="000B5748"/>
    <w:rsid w:val="000B5F87"/>
    <w:rsid w:val="000B6C42"/>
    <w:rsid w:val="000C2988"/>
    <w:rsid w:val="000C31A0"/>
    <w:rsid w:val="000C344D"/>
    <w:rsid w:val="000C61D7"/>
    <w:rsid w:val="000D10B5"/>
    <w:rsid w:val="000D1EDC"/>
    <w:rsid w:val="000D36F2"/>
    <w:rsid w:val="000D5144"/>
    <w:rsid w:val="000D5EF0"/>
    <w:rsid w:val="000D6CAC"/>
    <w:rsid w:val="000E0420"/>
    <w:rsid w:val="000E07DE"/>
    <w:rsid w:val="000E136A"/>
    <w:rsid w:val="000E3CB7"/>
    <w:rsid w:val="000E54E6"/>
    <w:rsid w:val="000E7DC0"/>
    <w:rsid w:val="000F176F"/>
    <w:rsid w:val="000F5A8B"/>
    <w:rsid w:val="000F5D7E"/>
    <w:rsid w:val="000F66C9"/>
    <w:rsid w:val="00100F34"/>
    <w:rsid w:val="00103E67"/>
    <w:rsid w:val="00107340"/>
    <w:rsid w:val="00110240"/>
    <w:rsid w:val="001128A7"/>
    <w:rsid w:val="001132F9"/>
    <w:rsid w:val="001208BE"/>
    <w:rsid w:val="0012151F"/>
    <w:rsid w:val="001223C4"/>
    <w:rsid w:val="001247F7"/>
    <w:rsid w:val="00125487"/>
    <w:rsid w:val="00125AFB"/>
    <w:rsid w:val="00125D9F"/>
    <w:rsid w:val="001278B1"/>
    <w:rsid w:val="0013053F"/>
    <w:rsid w:val="00132E84"/>
    <w:rsid w:val="00143693"/>
    <w:rsid w:val="00144140"/>
    <w:rsid w:val="00145498"/>
    <w:rsid w:val="00145699"/>
    <w:rsid w:val="00145764"/>
    <w:rsid w:val="00146510"/>
    <w:rsid w:val="00146FA3"/>
    <w:rsid w:val="00147CCF"/>
    <w:rsid w:val="00152F02"/>
    <w:rsid w:val="00162143"/>
    <w:rsid w:val="00163AB4"/>
    <w:rsid w:val="00165361"/>
    <w:rsid w:val="00165604"/>
    <w:rsid w:val="00166266"/>
    <w:rsid w:val="00166284"/>
    <w:rsid w:val="00166A09"/>
    <w:rsid w:val="00167C8F"/>
    <w:rsid w:val="00170695"/>
    <w:rsid w:val="00170ECF"/>
    <w:rsid w:val="00173DBC"/>
    <w:rsid w:val="001740F6"/>
    <w:rsid w:val="00174486"/>
    <w:rsid w:val="00176F02"/>
    <w:rsid w:val="001808CF"/>
    <w:rsid w:val="00180A2D"/>
    <w:rsid w:val="00180DEE"/>
    <w:rsid w:val="0018217E"/>
    <w:rsid w:val="00184183"/>
    <w:rsid w:val="00184F07"/>
    <w:rsid w:val="001873CC"/>
    <w:rsid w:val="00187F9C"/>
    <w:rsid w:val="00190B00"/>
    <w:rsid w:val="00191A53"/>
    <w:rsid w:val="001944AD"/>
    <w:rsid w:val="00194A2A"/>
    <w:rsid w:val="00194DE8"/>
    <w:rsid w:val="00194FD6"/>
    <w:rsid w:val="001A0126"/>
    <w:rsid w:val="001B1E7B"/>
    <w:rsid w:val="001B2672"/>
    <w:rsid w:val="001B2AD8"/>
    <w:rsid w:val="001B52C4"/>
    <w:rsid w:val="001C461C"/>
    <w:rsid w:val="001C53F5"/>
    <w:rsid w:val="001D057F"/>
    <w:rsid w:val="001D1697"/>
    <w:rsid w:val="001E0B9E"/>
    <w:rsid w:val="001E1575"/>
    <w:rsid w:val="001E37C1"/>
    <w:rsid w:val="001F4867"/>
    <w:rsid w:val="001F68CC"/>
    <w:rsid w:val="001F7383"/>
    <w:rsid w:val="001F7D8B"/>
    <w:rsid w:val="00202127"/>
    <w:rsid w:val="002029AB"/>
    <w:rsid w:val="00202D85"/>
    <w:rsid w:val="00205501"/>
    <w:rsid w:val="00206D10"/>
    <w:rsid w:val="00211C38"/>
    <w:rsid w:val="002154D6"/>
    <w:rsid w:val="0022048D"/>
    <w:rsid w:val="00221D9E"/>
    <w:rsid w:val="002255EC"/>
    <w:rsid w:val="00227A32"/>
    <w:rsid w:val="002354ED"/>
    <w:rsid w:val="002356FA"/>
    <w:rsid w:val="002357FE"/>
    <w:rsid w:val="00237BD8"/>
    <w:rsid w:val="00243290"/>
    <w:rsid w:val="00243C85"/>
    <w:rsid w:val="00251582"/>
    <w:rsid w:val="00252126"/>
    <w:rsid w:val="00252F11"/>
    <w:rsid w:val="002545C0"/>
    <w:rsid w:val="002545CF"/>
    <w:rsid w:val="00255235"/>
    <w:rsid w:val="00255496"/>
    <w:rsid w:val="002559D0"/>
    <w:rsid w:val="002560E6"/>
    <w:rsid w:val="00260262"/>
    <w:rsid w:val="002615A5"/>
    <w:rsid w:val="00264C87"/>
    <w:rsid w:val="00267206"/>
    <w:rsid w:val="00270651"/>
    <w:rsid w:val="0027299E"/>
    <w:rsid w:val="00276709"/>
    <w:rsid w:val="00276C1D"/>
    <w:rsid w:val="002813F7"/>
    <w:rsid w:val="002837A6"/>
    <w:rsid w:val="0028758E"/>
    <w:rsid w:val="00287BEB"/>
    <w:rsid w:val="00290EE6"/>
    <w:rsid w:val="00290EF8"/>
    <w:rsid w:val="00291D7D"/>
    <w:rsid w:val="00293BC8"/>
    <w:rsid w:val="002A0423"/>
    <w:rsid w:val="002A104C"/>
    <w:rsid w:val="002A3F01"/>
    <w:rsid w:val="002A5389"/>
    <w:rsid w:val="002B08C1"/>
    <w:rsid w:val="002B335F"/>
    <w:rsid w:val="002B60AF"/>
    <w:rsid w:val="002C10B8"/>
    <w:rsid w:val="002C1C66"/>
    <w:rsid w:val="002C1D17"/>
    <w:rsid w:val="002C2BDC"/>
    <w:rsid w:val="002C38BE"/>
    <w:rsid w:val="002C474E"/>
    <w:rsid w:val="002C583A"/>
    <w:rsid w:val="002C5E28"/>
    <w:rsid w:val="002C6492"/>
    <w:rsid w:val="002C7D1A"/>
    <w:rsid w:val="002C7E25"/>
    <w:rsid w:val="002D0D9F"/>
    <w:rsid w:val="002D7B35"/>
    <w:rsid w:val="002E0145"/>
    <w:rsid w:val="002E0B66"/>
    <w:rsid w:val="002E1B7D"/>
    <w:rsid w:val="002E24E5"/>
    <w:rsid w:val="002E3556"/>
    <w:rsid w:val="002E3E33"/>
    <w:rsid w:val="002E5DE1"/>
    <w:rsid w:val="002F2BE4"/>
    <w:rsid w:val="002F2ECA"/>
    <w:rsid w:val="002F368D"/>
    <w:rsid w:val="002F40B2"/>
    <w:rsid w:val="002F497F"/>
    <w:rsid w:val="002F513A"/>
    <w:rsid w:val="002F6AD3"/>
    <w:rsid w:val="00301566"/>
    <w:rsid w:val="003022E2"/>
    <w:rsid w:val="00304435"/>
    <w:rsid w:val="00306368"/>
    <w:rsid w:val="0031305F"/>
    <w:rsid w:val="00313485"/>
    <w:rsid w:val="00316B14"/>
    <w:rsid w:val="00323380"/>
    <w:rsid w:val="00324BCA"/>
    <w:rsid w:val="003256A4"/>
    <w:rsid w:val="00325BA3"/>
    <w:rsid w:val="00325C09"/>
    <w:rsid w:val="003260CB"/>
    <w:rsid w:val="003272C0"/>
    <w:rsid w:val="0032764B"/>
    <w:rsid w:val="00330960"/>
    <w:rsid w:val="00332F50"/>
    <w:rsid w:val="003412C4"/>
    <w:rsid w:val="00341D31"/>
    <w:rsid w:val="00343F56"/>
    <w:rsid w:val="003449E9"/>
    <w:rsid w:val="00345545"/>
    <w:rsid w:val="003465A5"/>
    <w:rsid w:val="00346FFC"/>
    <w:rsid w:val="00347AE7"/>
    <w:rsid w:val="0035078C"/>
    <w:rsid w:val="003510D2"/>
    <w:rsid w:val="00353083"/>
    <w:rsid w:val="00354B1C"/>
    <w:rsid w:val="0036641A"/>
    <w:rsid w:val="0036716C"/>
    <w:rsid w:val="00374BF5"/>
    <w:rsid w:val="00374E52"/>
    <w:rsid w:val="00375A26"/>
    <w:rsid w:val="003779EC"/>
    <w:rsid w:val="00380DEC"/>
    <w:rsid w:val="00382E2D"/>
    <w:rsid w:val="003908DA"/>
    <w:rsid w:val="00391795"/>
    <w:rsid w:val="00391F5C"/>
    <w:rsid w:val="00391FD4"/>
    <w:rsid w:val="00392641"/>
    <w:rsid w:val="00394F91"/>
    <w:rsid w:val="003A02D3"/>
    <w:rsid w:val="003A06C4"/>
    <w:rsid w:val="003A0FEC"/>
    <w:rsid w:val="003A1693"/>
    <w:rsid w:val="003A395A"/>
    <w:rsid w:val="003A3BCD"/>
    <w:rsid w:val="003B0BE2"/>
    <w:rsid w:val="003B6DA7"/>
    <w:rsid w:val="003B7284"/>
    <w:rsid w:val="003C0E22"/>
    <w:rsid w:val="003C1075"/>
    <w:rsid w:val="003C125E"/>
    <w:rsid w:val="003C2C24"/>
    <w:rsid w:val="003C2DC8"/>
    <w:rsid w:val="003C40B5"/>
    <w:rsid w:val="003D188B"/>
    <w:rsid w:val="003D531F"/>
    <w:rsid w:val="003E0945"/>
    <w:rsid w:val="003E5BAE"/>
    <w:rsid w:val="003E5C02"/>
    <w:rsid w:val="003E6E99"/>
    <w:rsid w:val="003F00F1"/>
    <w:rsid w:val="003F37B0"/>
    <w:rsid w:val="003F41A5"/>
    <w:rsid w:val="003F4A88"/>
    <w:rsid w:val="003F4AAC"/>
    <w:rsid w:val="0040065D"/>
    <w:rsid w:val="00402C63"/>
    <w:rsid w:val="0040317C"/>
    <w:rsid w:val="004044DB"/>
    <w:rsid w:val="00406157"/>
    <w:rsid w:val="004062D3"/>
    <w:rsid w:val="00407A78"/>
    <w:rsid w:val="0041108C"/>
    <w:rsid w:val="004115D1"/>
    <w:rsid w:val="00413086"/>
    <w:rsid w:val="0041552B"/>
    <w:rsid w:val="00421258"/>
    <w:rsid w:val="00422B0E"/>
    <w:rsid w:val="00423C6D"/>
    <w:rsid w:val="00425AD6"/>
    <w:rsid w:val="004312C2"/>
    <w:rsid w:val="004359C4"/>
    <w:rsid w:val="00436AFE"/>
    <w:rsid w:val="00441E07"/>
    <w:rsid w:val="00441E24"/>
    <w:rsid w:val="00445653"/>
    <w:rsid w:val="00446985"/>
    <w:rsid w:val="00452618"/>
    <w:rsid w:val="004571D8"/>
    <w:rsid w:val="0046026D"/>
    <w:rsid w:val="00461355"/>
    <w:rsid w:val="004656A5"/>
    <w:rsid w:val="004658F5"/>
    <w:rsid w:val="0047169A"/>
    <w:rsid w:val="00471ACD"/>
    <w:rsid w:val="00476CDE"/>
    <w:rsid w:val="0048061B"/>
    <w:rsid w:val="0048195B"/>
    <w:rsid w:val="0048311A"/>
    <w:rsid w:val="00485829"/>
    <w:rsid w:val="00485B76"/>
    <w:rsid w:val="00486B88"/>
    <w:rsid w:val="00491C20"/>
    <w:rsid w:val="00493E9A"/>
    <w:rsid w:val="00494CB5"/>
    <w:rsid w:val="00496B46"/>
    <w:rsid w:val="00497C02"/>
    <w:rsid w:val="004A0EA0"/>
    <w:rsid w:val="004A596B"/>
    <w:rsid w:val="004A652C"/>
    <w:rsid w:val="004B0BBF"/>
    <w:rsid w:val="004B552C"/>
    <w:rsid w:val="004B5A87"/>
    <w:rsid w:val="004B5ACE"/>
    <w:rsid w:val="004B60B1"/>
    <w:rsid w:val="004B782B"/>
    <w:rsid w:val="004C09C8"/>
    <w:rsid w:val="004C2F0D"/>
    <w:rsid w:val="004C2F68"/>
    <w:rsid w:val="004C53FA"/>
    <w:rsid w:val="004C7671"/>
    <w:rsid w:val="004D0EB8"/>
    <w:rsid w:val="004D1F1A"/>
    <w:rsid w:val="004E04F1"/>
    <w:rsid w:val="004E0A0B"/>
    <w:rsid w:val="004E3702"/>
    <w:rsid w:val="004E43D5"/>
    <w:rsid w:val="004E70ED"/>
    <w:rsid w:val="004F1FC0"/>
    <w:rsid w:val="004F3707"/>
    <w:rsid w:val="00501816"/>
    <w:rsid w:val="00502EF5"/>
    <w:rsid w:val="0050331D"/>
    <w:rsid w:val="00510C42"/>
    <w:rsid w:val="00512204"/>
    <w:rsid w:val="00512449"/>
    <w:rsid w:val="0051646F"/>
    <w:rsid w:val="00516ABA"/>
    <w:rsid w:val="00521157"/>
    <w:rsid w:val="00521E57"/>
    <w:rsid w:val="00523EC2"/>
    <w:rsid w:val="005253F6"/>
    <w:rsid w:val="00526428"/>
    <w:rsid w:val="00527B90"/>
    <w:rsid w:val="00530D5B"/>
    <w:rsid w:val="005324C2"/>
    <w:rsid w:val="005342EE"/>
    <w:rsid w:val="00534D8F"/>
    <w:rsid w:val="00537364"/>
    <w:rsid w:val="00540513"/>
    <w:rsid w:val="00540B02"/>
    <w:rsid w:val="00542856"/>
    <w:rsid w:val="00547A17"/>
    <w:rsid w:val="00550448"/>
    <w:rsid w:val="00553D2D"/>
    <w:rsid w:val="00554628"/>
    <w:rsid w:val="00555438"/>
    <w:rsid w:val="00555F53"/>
    <w:rsid w:val="005652D7"/>
    <w:rsid w:val="0056742E"/>
    <w:rsid w:val="00567EAE"/>
    <w:rsid w:val="005749D6"/>
    <w:rsid w:val="00577236"/>
    <w:rsid w:val="00577488"/>
    <w:rsid w:val="00581F89"/>
    <w:rsid w:val="00583AC9"/>
    <w:rsid w:val="00584543"/>
    <w:rsid w:val="00585A7F"/>
    <w:rsid w:val="005877C8"/>
    <w:rsid w:val="0059217E"/>
    <w:rsid w:val="005921C6"/>
    <w:rsid w:val="005924F0"/>
    <w:rsid w:val="00596D50"/>
    <w:rsid w:val="0059768A"/>
    <w:rsid w:val="005A095D"/>
    <w:rsid w:val="005A12C9"/>
    <w:rsid w:val="005B2E20"/>
    <w:rsid w:val="005B6EB3"/>
    <w:rsid w:val="005B7B13"/>
    <w:rsid w:val="005C2D12"/>
    <w:rsid w:val="005C3C72"/>
    <w:rsid w:val="005C40E5"/>
    <w:rsid w:val="005C4B3E"/>
    <w:rsid w:val="005C6C8B"/>
    <w:rsid w:val="005D0404"/>
    <w:rsid w:val="005D0686"/>
    <w:rsid w:val="005D0D55"/>
    <w:rsid w:val="005D150B"/>
    <w:rsid w:val="005D35D1"/>
    <w:rsid w:val="005D7602"/>
    <w:rsid w:val="005E0843"/>
    <w:rsid w:val="005E154B"/>
    <w:rsid w:val="005F049E"/>
    <w:rsid w:val="005F347A"/>
    <w:rsid w:val="005F511B"/>
    <w:rsid w:val="005F6AA4"/>
    <w:rsid w:val="005F6B1D"/>
    <w:rsid w:val="00600675"/>
    <w:rsid w:val="006014B4"/>
    <w:rsid w:val="0060640C"/>
    <w:rsid w:val="006072BC"/>
    <w:rsid w:val="00607C24"/>
    <w:rsid w:val="006102EE"/>
    <w:rsid w:val="00612BA6"/>
    <w:rsid w:val="00613081"/>
    <w:rsid w:val="0061378D"/>
    <w:rsid w:val="00613D3D"/>
    <w:rsid w:val="006141C9"/>
    <w:rsid w:val="00615972"/>
    <w:rsid w:val="00615D66"/>
    <w:rsid w:val="0062016A"/>
    <w:rsid w:val="006214EE"/>
    <w:rsid w:val="00621C7D"/>
    <w:rsid w:val="006228AE"/>
    <w:rsid w:val="00624C94"/>
    <w:rsid w:val="006261E3"/>
    <w:rsid w:val="006336B6"/>
    <w:rsid w:val="006378BB"/>
    <w:rsid w:val="006407FA"/>
    <w:rsid w:val="00640DFC"/>
    <w:rsid w:val="006416ED"/>
    <w:rsid w:val="0064420F"/>
    <w:rsid w:val="00650AB8"/>
    <w:rsid w:val="00650B92"/>
    <w:rsid w:val="00650C8D"/>
    <w:rsid w:val="0065133E"/>
    <w:rsid w:val="0065156D"/>
    <w:rsid w:val="00651732"/>
    <w:rsid w:val="00652B5B"/>
    <w:rsid w:val="00652ED3"/>
    <w:rsid w:val="00653998"/>
    <w:rsid w:val="00654B6C"/>
    <w:rsid w:val="00660476"/>
    <w:rsid w:val="00660AD3"/>
    <w:rsid w:val="00664379"/>
    <w:rsid w:val="006656ED"/>
    <w:rsid w:val="006662A1"/>
    <w:rsid w:val="00666E66"/>
    <w:rsid w:val="00672173"/>
    <w:rsid w:val="00675C0C"/>
    <w:rsid w:val="0068492B"/>
    <w:rsid w:val="00685460"/>
    <w:rsid w:val="00690DD3"/>
    <w:rsid w:val="00693222"/>
    <w:rsid w:val="00695102"/>
    <w:rsid w:val="00696DC8"/>
    <w:rsid w:val="006A1272"/>
    <w:rsid w:val="006A1367"/>
    <w:rsid w:val="006A225B"/>
    <w:rsid w:val="006A3BF6"/>
    <w:rsid w:val="006A5258"/>
    <w:rsid w:val="006A5D5D"/>
    <w:rsid w:val="006A6F0F"/>
    <w:rsid w:val="006A7753"/>
    <w:rsid w:val="006B5253"/>
    <w:rsid w:val="006C02D1"/>
    <w:rsid w:val="006C1A13"/>
    <w:rsid w:val="006C3FD4"/>
    <w:rsid w:val="006D0C24"/>
    <w:rsid w:val="006D29A7"/>
    <w:rsid w:val="006D3333"/>
    <w:rsid w:val="006D3738"/>
    <w:rsid w:val="006D41ED"/>
    <w:rsid w:val="006E15CA"/>
    <w:rsid w:val="006E180D"/>
    <w:rsid w:val="006E5C0F"/>
    <w:rsid w:val="006E786B"/>
    <w:rsid w:val="006F0E87"/>
    <w:rsid w:val="006F24EA"/>
    <w:rsid w:val="006F29EF"/>
    <w:rsid w:val="006F318B"/>
    <w:rsid w:val="006F31D0"/>
    <w:rsid w:val="006F36DA"/>
    <w:rsid w:val="006F3AC6"/>
    <w:rsid w:val="006F424A"/>
    <w:rsid w:val="006F7101"/>
    <w:rsid w:val="00710E39"/>
    <w:rsid w:val="00711F27"/>
    <w:rsid w:val="00712BF2"/>
    <w:rsid w:val="00714DE3"/>
    <w:rsid w:val="00714EF1"/>
    <w:rsid w:val="0071569B"/>
    <w:rsid w:val="00716DD9"/>
    <w:rsid w:val="007171ED"/>
    <w:rsid w:val="0072018D"/>
    <w:rsid w:val="00721554"/>
    <w:rsid w:val="0072176A"/>
    <w:rsid w:val="007226E1"/>
    <w:rsid w:val="00724430"/>
    <w:rsid w:val="00724F97"/>
    <w:rsid w:val="00725FA5"/>
    <w:rsid w:val="00731F07"/>
    <w:rsid w:val="00733160"/>
    <w:rsid w:val="00734B88"/>
    <w:rsid w:val="00734EC2"/>
    <w:rsid w:val="00736C61"/>
    <w:rsid w:val="0074246F"/>
    <w:rsid w:val="007439AF"/>
    <w:rsid w:val="00743C62"/>
    <w:rsid w:val="00744BD7"/>
    <w:rsid w:val="0074632D"/>
    <w:rsid w:val="00750ACA"/>
    <w:rsid w:val="007519A1"/>
    <w:rsid w:val="00752D72"/>
    <w:rsid w:val="00754277"/>
    <w:rsid w:val="007568B7"/>
    <w:rsid w:val="0076265A"/>
    <w:rsid w:val="00762F9D"/>
    <w:rsid w:val="0076376C"/>
    <w:rsid w:val="00774930"/>
    <w:rsid w:val="00775964"/>
    <w:rsid w:val="00776443"/>
    <w:rsid w:val="00776CB1"/>
    <w:rsid w:val="00776FBF"/>
    <w:rsid w:val="0077763D"/>
    <w:rsid w:val="0078403A"/>
    <w:rsid w:val="00785992"/>
    <w:rsid w:val="007927CD"/>
    <w:rsid w:val="00792B64"/>
    <w:rsid w:val="0079476B"/>
    <w:rsid w:val="00794BCF"/>
    <w:rsid w:val="00794D44"/>
    <w:rsid w:val="00796AE9"/>
    <w:rsid w:val="007A2FFF"/>
    <w:rsid w:val="007A513F"/>
    <w:rsid w:val="007B0E37"/>
    <w:rsid w:val="007B1630"/>
    <w:rsid w:val="007B1A44"/>
    <w:rsid w:val="007B32E9"/>
    <w:rsid w:val="007D04A2"/>
    <w:rsid w:val="007D16BE"/>
    <w:rsid w:val="007D1B4F"/>
    <w:rsid w:val="007D480F"/>
    <w:rsid w:val="007E0450"/>
    <w:rsid w:val="007E0AEB"/>
    <w:rsid w:val="007E241E"/>
    <w:rsid w:val="007E25AA"/>
    <w:rsid w:val="007E2FAF"/>
    <w:rsid w:val="007E4019"/>
    <w:rsid w:val="007E49E9"/>
    <w:rsid w:val="007E7434"/>
    <w:rsid w:val="007F0785"/>
    <w:rsid w:val="007F25E7"/>
    <w:rsid w:val="007F2C8B"/>
    <w:rsid w:val="007F3826"/>
    <w:rsid w:val="0080008E"/>
    <w:rsid w:val="00801F79"/>
    <w:rsid w:val="00804C85"/>
    <w:rsid w:val="008061BC"/>
    <w:rsid w:val="00812197"/>
    <w:rsid w:val="0081453D"/>
    <w:rsid w:val="008145A7"/>
    <w:rsid w:val="00824E3E"/>
    <w:rsid w:val="00825E48"/>
    <w:rsid w:val="00831186"/>
    <w:rsid w:val="00835395"/>
    <w:rsid w:val="00836796"/>
    <w:rsid w:val="00836C79"/>
    <w:rsid w:val="008373BF"/>
    <w:rsid w:val="0083786E"/>
    <w:rsid w:val="008423BC"/>
    <w:rsid w:val="008462FB"/>
    <w:rsid w:val="00846EE2"/>
    <w:rsid w:val="00850B8F"/>
    <w:rsid w:val="00850C79"/>
    <w:rsid w:val="00854686"/>
    <w:rsid w:val="008571FF"/>
    <w:rsid w:val="00861254"/>
    <w:rsid w:val="00861D7F"/>
    <w:rsid w:val="00864531"/>
    <w:rsid w:val="00871753"/>
    <w:rsid w:val="00872753"/>
    <w:rsid w:val="00876B28"/>
    <w:rsid w:val="00876C86"/>
    <w:rsid w:val="00884412"/>
    <w:rsid w:val="00885DC8"/>
    <w:rsid w:val="00887735"/>
    <w:rsid w:val="00887D81"/>
    <w:rsid w:val="00895D37"/>
    <w:rsid w:val="008979E4"/>
    <w:rsid w:val="008A04F0"/>
    <w:rsid w:val="008A0628"/>
    <w:rsid w:val="008A11E9"/>
    <w:rsid w:val="008A1F81"/>
    <w:rsid w:val="008A52CC"/>
    <w:rsid w:val="008A532B"/>
    <w:rsid w:val="008A6D71"/>
    <w:rsid w:val="008B2373"/>
    <w:rsid w:val="008B3419"/>
    <w:rsid w:val="008B3B17"/>
    <w:rsid w:val="008C06A0"/>
    <w:rsid w:val="008C2BD3"/>
    <w:rsid w:val="008C3113"/>
    <w:rsid w:val="008C3943"/>
    <w:rsid w:val="008C6787"/>
    <w:rsid w:val="008C6E55"/>
    <w:rsid w:val="008C7402"/>
    <w:rsid w:val="008D098D"/>
    <w:rsid w:val="008D27C8"/>
    <w:rsid w:val="008D2B97"/>
    <w:rsid w:val="008D2F31"/>
    <w:rsid w:val="008D3221"/>
    <w:rsid w:val="008E3F4A"/>
    <w:rsid w:val="008E5CA7"/>
    <w:rsid w:val="008E5DBB"/>
    <w:rsid w:val="008E6FD7"/>
    <w:rsid w:val="008F584D"/>
    <w:rsid w:val="008F627E"/>
    <w:rsid w:val="00901661"/>
    <w:rsid w:val="00912E7E"/>
    <w:rsid w:val="00914C6D"/>
    <w:rsid w:val="00921788"/>
    <w:rsid w:val="009241FE"/>
    <w:rsid w:val="009252BA"/>
    <w:rsid w:val="00935820"/>
    <w:rsid w:val="0094182B"/>
    <w:rsid w:val="00942D2A"/>
    <w:rsid w:val="009440F6"/>
    <w:rsid w:val="00944742"/>
    <w:rsid w:val="00952C91"/>
    <w:rsid w:val="00953B7B"/>
    <w:rsid w:val="00954471"/>
    <w:rsid w:val="00954E00"/>
    <w:rsid w:val="009553F0"/>
    <w:rsid w:val="009639B3"/>
    <w:rsid w:val="009664B4"/>
    <w:rsid w:val="0096732C"/>
    <w:rsid w:val="00977613"/>
    <w:rsid w:val="009778B9"/>
    <w:rsid w:val="00980BDF"/>
    <w:rsid w:val="00980E0E"/>
    <w:rsid w:val="00981F6F"/>
    <w:rsid w:val="00990695"/>
    <w:rsid w:val="00992E49"/>
    <w:rsid w:val="00994A5B"/>
    <w:rsid w:val="009955C1"/>
    <w:rsid w:val="00996CDA"/>
    <w:rsid w:val="00996E2E"/>
    <w:rsid w:val="00996E53"/>
    <w:rsid w:val="0099772E"/>
    <w:rsid w:val="00997DCA"/>
    <w:rsid w:val="009A23D7"/>
    <w:rsid w:val="009A3159"/>
    <w:rsid w:val="009A3FE8"/>
    <w:rsid w:val="009A4CEE"/>
    <w:rsid w:val="009A56A6"/>
    <w:rsid w:val="009B056F"/>
    <w:rsid w:val="009B0BF7"/>
    <w:rsid w:val="009B1092"/>
    <w:rsid w:val="009B3017"/>
    <w:rsid w:val="009B5033"/>
    <w:rsid w:val="009B5597"/>
    <w:rsid w:val="009B7060"/>
    <w:rsid w:val="009C0169"/>
    <w:rsid w:val="009C2BAA"/>
    <w:rsid w:val="009C3204"/>
    <w:rsid w:val="009C5171"/>
    <w:rsid w:val="009C6E6B"/>
    <w:rsid w:val="009C6E83"/>
    <w:rsid w:val="009C795C"/>
    <w:rsid w:val="009C7E79"/>
    <w:rsid w:val="009D0CCD"/>
    <w:rsid w:val="009D2953"/>
    <w:rsid w:val="009D39EA"/>
    <w:rsid w:val="009D473B"/>
    <w:rsid w:val="009D48C7"/>
    <w:rsid w:val="009D7BE3"/>
    <w:rsid w:val="009E0E19"/>
    <w:rsid w:val="009E2536"/>
    <w:rsid w:val="009E3E52"/>
    <w:rsid w:val="009E6703"/>
    <w:rsid w:val="009F3668"/>
    <w:rsid w:val="009F4391"/>
    <w:rsid w:val="00A00647"/>
    <w:rsid w:val="00A01E56"/>
    <w:rsid w:val="00A01FC5"/>
    <w:rsid w:val="00A040DB"/>
    <w:rsid w:val="00A051DB"/>
    <w:rsid w:val="00A06DC8"/>
    <w:rsid w:val="00A07C76"/>
    <w:rsid w:val="00A10076"/>
    <w:rsid w:val="00A11605"/>
    <w:rsid w:val="00A11E3B"/>
    <w:rsid w:val="00A130E5"/>
    <w:rsid w:val="00A13DA0"/>
    <w:rsid w:val="00A14444"/>
    <w:rsid w:val="00A144D8"/>
    <w:rsid w:val="00A15156"/>
    <w:rsid w:val="00A151F8"/>
    <w:rsid w:val="00A176A7"/>
    <w:rsid w:val="00A22D64"/>
    <w:rsid w:val="00A2301A"/>
    <w:rsid w:val="00A25984"/>
    <w:rsid w:val="00A25B2F"/>
    <w:rsid w:val="00A262A7"/>
    <w:rsid w:val="00A2680B"/>
    <w:rsid w:val="00A26B50"/>
    <w:rsid w:val="00A31E98"/>
    <w:rsid w:val="00A3274D"/>
    <w:rsid w:val="00A332A0"/>
    <w:rsid w:val="00A33BEA"/>
    <w:rsid w:val="00A34773"/>
    <w:rsid w:val="00A3775E"/>
    <w:rsid w:val="00A40EB5"/>
    <w:rsid w:val="00A41696"/>
    <w:rsid w:val="00A41B0C"/>
    <w:rsid w:val="00A43849"/>
    <w:rsid w:val="00A43F4A"/>
    <w:rsid w:val="00A44AA9"/>
    <w:rsid w:val="00A45FBE"/>
    <w:rsid w:val="00A513E9"/>
    <w:rsid w:val="00A52DC0"/>
    <w:rsid w:val="00A54876"/>
    <w:rsid w:val="00A54ABE"/>
    <w:rsid w:val="00A55063"/>
    <w:rsid w:val="00A55C01"/>
    <w:rsid w:val="00A56CE7"/>
    <w:rsid w:val="00A56FEF"/>
    <w:rsid w:val="00A616C2"/>
    <w:rsid w:val="00A61828"/>
    <w:rsid w:val="00A6276C"/>
    <w:rsid w:val="00A62B73"/>
    <w:rsid w:val="00A636DD"/>
    <w:rsid w:val="00A638A2"/>
    <w:rsid w:val="00A64479"/>
    <w:rsid w:val="00A64755"/>
    <w:rsid w:val="00A64ABE"/>
    <w:rsid w:val="00A73136"/>
    <w:rsid w:val="00A731B7"/>
    <w:rsid w:val="00A75ECD"/>
    <w:rsid w:val="00A82CE6"/>
    <w:rsid w:val="00A840F9"/>
    <w:rsid w:val="00A85D36"/>
    <w:rsid w:val="00A92351"/>
    <w:rsid w:val="00A93977"/>
    <w:rsid w:val="00A968F1"/>
    <w:rsid w:val="00AA0F32"/>
    <w:rsid w:val="00AA19A1"/>
    <w:rsid w:val="00AA4005"/>
    <w:rsid w:val="00AA76F5"/>
    <w:rsid w:val="00AB1501"/>
    <w:rsid w:val="00AB1ED0"/>
    <w:rsid w:val="00AB1ED6"/>
    <w:rsid w:val="00AB7291"/>
    <w:rsid w:val="00AC1AB2"/>
    <w:rsid w:val="00AC23A8"/>
    <w:rsid w:val="00AC359A"/>
    <w:rsid w:val="00AC4B7A"/>
    <w:rsid w:val="00AC5419"/>
    <w:rsid w:val="00AC71C2"/>
    <w:rsid w:val="00AC71E3"/>
    <w:rsid w:val="00AC78DB"/>
    <w:rsid w:val="00AD176E"/>
    <w:rsid w:val="00AD24D5"/>
    <w:rsid w:val="00AD24F9"/>
    <w:rsid w:val="00AD3173"/>
    <w:rsid w:val="00AE0608"/>
    <w:rsid w:val="00AE1B50"/>
    <w:rsid w:val="00AE2246"/>
    <w:rsid w:val="00AE475C"/>
    <w:rsid w:val="00AE7CCB"/>
    <w:rsid w:val="00AF2D25"/>
    <w:rsid w:val="00AF3144"/>
    <w:rsid w:val="00AF4EE2"/>
    <w:rsid w:val="00AF7DA0"/>
    <w:rsid w:val="00B01FB8"/>
    <w:rsid w:val="00B034E4"/>
    <w:rsid w:val="00B05755"/>
    <w:rsid w:val="00B05D1D"/>
    <w:rsid w:val="00B06556"/>
    <w:rsid w:val="00B07693"/>
    <w:rsid w:val="00B10D6D"/>
    <w:rsid w:val="00B129E9"/>
    <w:rsid w:val="00B14078"/>
    <w:rsid w:val="00B14965"/>
    <w:rsid w:val="00B14B34"/>
    <w:rsid w:val="00B16881"/>
    <w:rsid w:val="00B22133"/>
    <w:rsid w:val="00B22D1A"/>
    <w:rsid w:val="00B23741"/>
    <w:rsid w:val="00B24570"/>
    <w:rsid w:val="00B24C59"/>
    <w:rsid w:val="00B305AA"/>
    <w:rsid w:val="00B3217F"/>
    <w:rsid w:val="00B35505"/>
    <w:rsid w:val="00B357BC"/>
    <w:rsid w:val="00B37103"/>
    <w:rsid w:val="00B44764"/>
    <w:rsid w:val="00B44904"/>
    <w:rsid w:val="00B50AFE"/>
    <w:rsid w:val="00B5142B"/>
    <w:rsid w:val="00B5164C"/>
    <w:rsid w:val="00B55B8D"/>
    <w:rsid w:val="00B61258"/>
    <w:rsid w:val="00B677DB"/>
    <w:rsid w:val="00B71ED5"/>
    <w:rsid w:val="00B834F2"/>
    <w:rsid w:val="00B855CD"/>
    <w:rsid w:val="00B868E8"/>
    <w:rsid w:val="00B90CF5"/>
    <w:rsid w:val="00B95AA2"/>
    <w:rsid w:val="00B961D4"/>
    <w:rsid w:val="00B97B9C"/>
    <w:rsid w:val="00BA31A9"/>
    <w:rsid w:val="00BB3117"/>
    <w:rsid w:val="00BB3162"/>
    <w:rsid w:val="00BB62D8"/>
    <w:rsid w:val="00BB710A"/>
    <w:rsid w:val="00BB730C"/>
    <w:rsid w:val="00BC1284"/>
    <w:rsid w:val="00BC4392"/>
    <w:rsid w:val="00BC526C"/>
    <w:rsid w:val="00BC5896"/>
    <w:rsid w:val="00BC63BD"/>
    <w:rsid w:val="00BC75A9"/>
    <w:rsid w:val="00BD14DD"/>
    <w:rsid w:val="00BD20EF"/>
    <w:rsid w:val="00BD2882"/>
    <w:rsid w:val="00BD3522"/>
    <w:rsid w:val="00BD4BB0"/>
    <w:rsid w:val="00BD6FBC"/>
    <w:rsid w:val="00BE0616"/>
    <w:rsid w:val="00BE1205"/>
    <w:rsid w:val="00BE2D76"/>
    <w:rsid w:val="00BF14C6"/>
    <w:rsid w:val="00BF1905"/>
    <w:rsid w:val="00BF33EB"/>
    <w:rsid w:val="00BF3513"/>
    <w:rsid w:val="00BF41BE"/>
    <w:rsid w:val="00BF4750"/>
    <w:rsid w:val="00BF590A"/>
    <w:rsid w:val="00C009EF"/>
    <w:rsid w:val="00C00C21"/>
    <w:rsid w:val="00C02249"/>
    <w:rsid w:val="00C022CB"/>
    <w:rsid w:val="00C043F8"/>
    <w:rsid w:val="00C044D3"/>
    <w:rsid w:val="00C051A2"/>
    <w:rsid w:val="00C11434"/>
    <w:rsid w:val="00C1686F"/>
    <w:rsid w:val="00C16FE2"/>
    <w:rsid w:val="00C20BBD"/>
    <w:rsid w:val="00C23937"/>
    <w:rsid w:val="00C26840"/>
    <w:rsid w:val="00C31A92"/>
    <w:rsid w:val="00C31FF7"/>
    <w:rsid w:val="00C36886"/>
    <w:rsid w:val="00C42391"/>
    <w:rsid w:val="00C42C35"/>
    <w:rsid w:val="00C5063D"/>
    <w:rsid w:val="00C53194"/>
    <w:rsid w:val="00C5340D"/>
    <w:rsid w:val="00C53BCA"/>
    <w:rsid w:val="00C55F14"/>
    <w:rsid w:val="00C55F20"/>
    <w:rsid w:val="00C62FA5"/>
    <w:rsid w:val="00C64629"/>
    <w:rsid w:val="00C65572"/>
    <w:rsid w:val="00C73054"/>
    <w:rsid w:val="00C74F93"/>
    <w:rsid w:val="00C75360"/>
    <w:rsid w:val="00C759F1"/>
    <w:rsid w:val="00C84C31"/>
    <w:rsid w:val="00C858B7"/>
    <w:rsid w:val="00C85BDA"/>
    <w:rsid w:val="00C86008"/>
    <w:rsid w:val="00C862B2"/>
    <w:rsid w:val="00C86486"/>
    <w:rsid w:val="00C86604"/>
    <w:rsid w:val="00C86CCD"/>
    <w:rsid w:val="00C90F2C"/>
    <w:rsid w:val="00C91EA6"/>
    <w:rsid w:val="00C92C23"/>
    <w:rsid w:val="00C954BF"/>
    <w:rsid w:val="00C971ED"/>
    <w:rsid w:val="00CA0128"/>
    <w:rsid w:val="00CA304A"/>
    <w:rsid w:val="00CA41CF"/>
    <w:rsid w:val="00CA5465"/>
    <w:rsid w:val="00CA6903"/>
    <w:rsid w:val="00CA6EF9"/>
    <w:rsid w:val="00CB35A2"/>
    <w:rsid w:val="00CB4449"/>
    <w:rsid w:val="00CB5421"/>
    <w:rsid w:val="00CB5879"/>
    <w:rsid w:val="00CB6AC8"/>
    <w:rsid w:val="00CB7A61"/>
    <w:rsid w:val="00CC07C4"/>
    <w:rsid w:val="00CC782B"/>
    <w:rsid w:val="00CC7863"/>
    <w:rsid w:val="00CC7FD1"/>
    <w:rsid w:val="00CD0E2C"/>
    <w:rsid w:val="00CD399E"/>
    <w:rsid w:val="00CD43C0"/>
    <w:rsid w:val="00CD48BE"/>
    <w:rsid w:val="00CD5A2E"/>
    <w:rsid w:val="00CD7964"/>
    <w:rsid w:val="00CD7F23"/>
    <w:rsid w:val="00CE09D8"/>
    <w:rsid w:val="00CE36CC"/>
    <w:rsid w:val="00CE4D99"/>
    <w:rsid w:val="00CF1C03"/>
    <w:rsid w:val="00CF2767"/>
    <w:rsid w:val="00CF4801"/>
    <w:rsid w:val="00CF581A"/>
    <w:rsid w:val="00CF5B9E"/>
    <w:rsid w:val="00CF7E9F"/>
    <w:rsid w:val="00D03922"/>
    <w:rsid w:val="00D05013"/>
    <w:rsid w:val="00D10327"/>
    <w:rsid w:val="00D10F4F"/>
    <w:rsid w:val="00D11DFF"/>
    <w:rsid w:val="00D12D96"/>
    <w:rsid w:val="00D13470"/>
    <w:rsid w:val="00D174CB"/>
    <w:rsid w:val="00D210F9"/>
    <w:rsid w:val="00D26C9D"/>
    <w:rsid w:val="00D26DC2"/>
    <w:rsid w:val="00D27349"/>
    <w:rsid w:val="00D331C6"/>
    <w:rsid w:val="00D34798"/>
    <w:rsid w:val="00D35B14"/>
    <w:rsid w:val="00D35DE5"/>
    <w:rsid w:val="00D36A51"/>
    <w:rsid w:val="00D37542"/>
    <w:rsid w:val="00D41FE8"/>
    <w:rsid w:val="00D42F7A"/>
    <w:rsid w:val="00D43FC6"/>
    <w:rsid w:val="00D53887"/>
    <w:rsid w:val="00D53B22"/>
    <w:rsid w:val="00D548FA"/>
    <w:rsid w:val="00D54F1B"/>
    <w:rsid w:val="00D5535A"/>
    <w:rsid w:val="00D56322"/>
    <w:rsid w:val="00D564E1"/>
    <w:rsid w:val="00D576BF"/>
    <w:rsid w:val="00D61A56"/>
    <w:rsid w:val="00D650B7"/>
    <w:rsid w:val="00D65D00"/>
    <w:rsid w:val="00D70180"/>
    <w:rsid w:val="00D71EFA"/>
    <w:rsid w:val="00D77FDE"/>
    <w:rsid w:val="00D80D5C"/>
    <w:rsid w:val="00D8271E"/>
    <w:rsid w:val="00D8429E"/>
    <w:rsid w:val="00D878FC"/>
    <w:rsid w:val="00D92992"/>
    <w:rsid w:val="00D92C6B"/>
    <w:rsid w:val="00D95350"/>
    <w:rsid w:val="00D97257"/>
    <w:rsid w:val="00D975E9"/>
    <w:rsid w:val="00D9767E"/>
    <w:rsid w:val="00D97E38"/>
    <w:rsid w:val="00DA0511"/>
    <w:rsid w:val="00DA0755"/>
    <w:rsid w:val="00DA6FA7"/>
    <w:rsid w:val="00DA70BB"/>
    <w:rsid w:val="00DB09D7"/>
    <w:rsid w:val="00DB1D69"/>
    <w:rsid w:val="00DB57F0"/>
    <w:rsid w:val="00DB6BE4"/>
    <w:rsid w:val="00DB7F97"/>
    <w:rsid w:val="00DC501F"/>
    <w:rsid w:val="00DC5F30"/>
    <w:rsid w:val="00DD01B8"/>
    <w:rsid w:val="00DD0927"/>
    <w:rsid w:val="00DD09AD"/>
    <w:rsid w:val="00DD4652"/>
    <w:rsid w:val="00DD4D99"/>
    <w:rsid w:val="00DE2E39"/>
    <w:rsid w:val="00DE3B47"/>
    <w:rsid w:val="00DE51F9"/>
    <w:rsid w:val="00DE78A5"/>
    <w:rsid w:val="00DF0F9F"/>
    <w:rsid w:val="00DF790F"/>
    <w:rsid w:val="00E00D0E"/>
    <w:rsid w:val="00E0390E"/>
    <w:rsid w:val="00E03B7F"/>
    <w:rsid w:val="00E047AF"/>
    <w:rsid w:val="00E04A5D"/>
    <w:rsid w:val="00E04ED7"/>
    <w:rsid w:val="00E052EF"/>
    <w:rsid w:val="00E077F1"/>
    <w:rsid w:val="00E13D53"/>
    <w:rsid w:val="00E177BB"/>
    <w:rsid w:val="00E17F0A"/>
    <w:rsid w:val="00E23B13"/>
    <w:rsid w:val="00E26584"/>
    <w:rsid w:val="00E27A45"/>
    <w:rsid w:val="00E3077A"/>
    <w:rsid w:val="00E33B66"/>
    <w:rsid w:val="00E34A69"/>
    <w:rsid w:val="00E34AA8"/>
    <w:rsid w:val="00E35EE2"/>
    <w:rsid w:val="00E37915"/>
    <w:rsid w:val="00E40027"/>
    <w:rsid w:val="00E43393"/>
    <w:rsid w:val="00E44926"/>
    <w:rsid w:val="00E46102"/>
    <w:rsid w:val="00E53752"/>
    <w:rsid w:val="00E565CF"/>
    <w:rsid w:val="00E606C2"/>
    <w:rsid w:val="00E60940"/>
    <w:rsid w:val="00E6129F"/>
    <w:rsid w:val="00E7054A"/>
    <w:rsid w:val="00E71722"/>
    <w:rsid w:val="00E729BB"/>
    <w:rsid w:val="00E75CA3"/>
    <w:rsid w:val="00E90DE0"/>
    <w:rsid w:val="00E9160D"/>
    <w:rsid w:val="00EA128A"/>
    <w:rsid w:val="00EA243F"/>
    <w:rsid w:val="00EA3A4E"/>
    <w:rsid w:val="00EA4CD9"/>
    <w:rsid w:val="00EA6237"/>
    <w:rsid w:val="00EB06F2"/>
    <w:rsid w:val="00EB0A44"/>
    <w:rsid w:val="00EB581F"/>
    <w:rsid w:val="00EC07B3"/>
    <w:rsid w:val="00EC4029"/>
    <w:rsid w:val="00EC6B4A"/>
    <w:rsid w:val="00EC7005"/>
    <w:rsid w:val="00ED290E"/>
    <w:rsid w:val="00ED2EEE"/>
    <w:rsid w:val="00ED781F"/>
    <w:rsid w:val="00EE025B"/>
    <w:rsid w:val="00EE48FD"/>
    <w:rsid w:val="00EE7605"/>
    <w:rsid w:val="00EF0735"/>
    <w:rsid w:val="00EF2580"/>
    <w:rsid w:val="00EF2680"/>
    <w:rsid w:val="00EF31B8"/>
    <w:rsid w:val="00EF5643"/>
    <w:rsid w:val="00EF7562"/>
    <w:rsid w:val="00F014EE"/>
    <w:rsid w:val="00F01BAE"/>
    <w:rsid w:val="00F0377B"/>
    <w:rsid w:val="00F05E15"/>
    <w:rsid w:val="00F10237"/>
    <w:rsid w:val="00F1177D"/>
    <w:rsid w:val="00F12574"/>
    <w:rsid w:val="00F14746"/>
    <w:rsid w:val="00F15EF6"/>
    <w:rsid w:val="00F167AF"/>
    <w:rsid w:val="00F178EC"/>
    <w:rsid w:val="00F21947"/>
    <w:rsid w:val="00F25A64"/>
    <w:rsid w:val="00F25F4B"/>
    <w:rsid w:val="00F26A31"/>
    <w:rsid w:val="00F26C15"/>
    <w:rsid w:val="00F323BC"/>
    <w:rsid w:val="00F32F76"/>
    <w:rsid w:val="00F33A06"/>
    <w:rsid w:val="00F34F44"/>
    <w:rsid w:val="00F36B19"/>
    <w:rsid w:val="00F41378"/>
    <w:rsid w:val="00F416B7"/>
    <w:rsid w:val="00F431B7"/>
    <w:rsid w:val="00F4510B"/>
    <w:rsid w:val="00F466E3"/>
    <w:rsid w:val="00F6100E"/>
    <w:rsid w:val="00F61573"/>
    <w:rsid w:val="00F65F42"/>
    <w:rsid w:val="00F66F97"/>
    <w:rsid w:val="00F7150F"/>
    <w:rsid w:val="00F72F7B"/>
    <w:rsid w:val="00F72F9E"/>
    <w:rsid w:val="00F755B8"/>
    <w:rsid w:val="00F7594C"/>
    <w:rsid w:val="00F75FD7"/>
    <w:rsid w:val="00F81422"/>
    <w:rsid w:val="00F858B8"/>
    <w:rsid w:val="00F868CF"/>
    <w:rsid w:val="00F87A54"/>
    <w:rsid w:val="00F96933"/>
    <w:rsid w:val="00FB0FD9"/>
    <w:rsid w:val="00FB2513"/>
    <w:rsid w:val="00FB2EB6"/>
    <w:rsid w:val="00FB2F15"/>
    <w:rsid w:val="00FB77A6"/>
    <w:rsid w:val="00FC16CD"/>
    <w:rsid w:val="00FD32A5"/>
    <w:rsid w:val="00FD392A"/>
    <w:rsid w:val="00FD6E1D"/>
    <w:rsid w:val="00FE09FB"/>
    <w:rsid w:val="00FF4335"/>
    <w:rsid w:val="00FF49A9"/>
    <w:rsid w:val="00FF5662"/>
    <w:rsid w:val="00FF5E8F"/>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C41DE8"/>
  <w15:chartTrackingRefBased/>
  <w15:docId w15:val="{999880A8-006D-4119-BDBF-D43A44EF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SG" w:eastAsia="zh-CN"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129E9"/>
    <w:pPr>
      <w:tabs>
        <w:tab w:val="center" w:pos="4320"/>
        <w:tab w:val="right" w:pos="8640"/>
      </w:tabs>
      <w:spacing w:after="0" w:line="240" w:lineRule="auto"/>
    </w:pPr>
    <w:rPr>
      <w:kern w:val="0"/>
      <w:lang w:val="en-US"/>
      <w14:ligatures w14:val="none"/>
    </w:rPr>
  </w:style>
  <w:style w:type="character" w:customStyle="1" w:styleId="a4">
    <w:name w:val="页脚 字符"/>
    <w:basedOn w:val="a0"/>
    <w:link w:val="a3"/>
    <w:uiPriority w:val="99"/>
    <w:rsid w:val="00B129E9"/>
    <w:rPr>
      <w:kern w:val="0"/>
      <w:lang w:val="en-US"/>
      <w14:ligatures w14:val="none"/>
    </w:rPr>
  </w:style>
  <w:style w:type="character" w:styleId="a5">
    <w:name w:val="Hyperlink"/>
    <w:basedOn w:val="a0"/>
    <w:uiPriority w:val="99"/>
    <w:unhideWhenUsed/>
    <w:rsid w:val="00B129E9"/>
    <w:rPr>
      <w:color w:val="0563C1" w:themeColor="hyperlink"/>
      <w:u w:val="single"/>
    </w:rPr>
  </w:style>
  <w:style w:type="paragraph" w:styleId="a6">
    <w:name w:val="header"/>
    <w:basedOn w:val="a"/>
    <w:link w:val="a7"/>
    <w:uiPriority w:val="99"/>
    <w:unhideWhenUsed/>
    <w:rsid w:val="00014294"/>
    <w:pPr>
      <w:tabs>
        <w:tab w:val="center" w:pos="4153"/>
        <w:tab w:val="right" w:pos="8306"/>
      </w:tabs>
      <w:spacing w:after="0" w:line="240" w:lineRule="auto"/>
    </w:pPr>
  </w:style>
  <w:style w:type="character" w:customStyle="1" w:styleId="a7">
    <w:name w:val="页眉 字符"/>
    <w:basedOn w:val="a0"/>
    <w:link w:val="a6"/>
    <w:uiPriority w:val="99"/>
    <w:rsid w:val="00014294"/>
  </w:style>
  <w:style w:type="paragraph" w:customStyle="1" w:styleId="EndNoteBibliographyTitle">
    <w:name w:val="EndNote Bibliography Title"/>
    <w:basedOn w:val="a"/>
    <w:link w:val="EndNoteBibliographyTitle0"/>
    <w:rsid w:val="0051646F"/>
    <w:pPr>
      <w:spacing w:after="0"/>
      <w:jc w:val="center"/>
    </w:pPr>
    <w:rPr>
      <w:rFonts w:ascii="Calibri" w:hAnsi="Calibri" w:cs="Calibri"/>
      <w:noProof/>
    </w:rPr>
  </w:style>
  <w:style w:type="character" w:customStyle="1" w:styleId="EndNoteBibliographyTitle0">
    <w:name w:val="EndNote Bibliography Title 字符"/>
    <w:basedOn w:val="a0"/>
    <w:link w:val="EndNoteBibliographyTitle"/>
    <w:rsid w:val="0051646F"/>
    <w:rPr>
      <w:rFonts w:ascii="Calibri" w:hAnsi="Calibri" w:cs="Calibri"/>
      <w:noProof/>
    </w:rPr>
  </w:style>
  <w:style w:type="paragraph" w:customStyle="1" w:styleId="EndNoteBibliography">
    <w:name w:val="EndNote Bibliography"/>
    <w:basedOn w:val="a"/>
    <w:link w:val="EndNoteBibliography0"/>
    <w:rsid w:val="0051646F"/>
    <w:pPr>
      <w:spacing w:line="240" w:lineRule="auto"/>
      <w:jc w:val="both"/>
    </w:pPr>
    <w:rPr>
      <w:rFonts w:ascii="Calibri" w:hAnsi="Calibri" w:cs="Calibri"/>
      <w:noProof/>
    </w:rPr>
  </w:style>
  <w:style w:type="character" w:customStyle="1" w:styleId="EndNoteBibliography0">
    <w:name w:val="EndNote Bibliography 字符"/>
    <w:basedOn w:val="a0"/>
    <w:link w:val="EndNoteBibliography"/>
    <w:rsid w:val="0051646F"/>
    <w:rPr>
      <w:rFonts w:ascii="Calibri" w:hAnsi="Calibri" w:cs="Calibri"/>
      <w:noProof/>
    </w:rPr>
  </w:style>
  <w:style w:type="paragraph" w:styleId="a8">
    <w:name w:val="caption"/>
    <w:basedOn w:val="a"/>
    <w:next w:val="a"/>
    <w:uiPriority w:val="35"/>
    <w:unhideWhenUsed/>
    <w:qFormat/>
    <w:rsid w:val="00143693"/>
    <w:pPr>
      <w:spacing w:after="200" w:line="240" w:lineRule="auto"/>
    </w:pPr>
    <w:rPr>
      <w:i/>
      <w:iCs/>
      <w:color w:val="44546A" w:themeColor="text2"/>
      <w:sz w:val="18"/>
      <w:szCs w:val="18"/>
    </w:rPr>
  </w:style>
  <w:style w:type="character" w:styleId="a9">
    <w:name w:val="Unresolved Mention"/>
    <w:basedOn w:val="a0"/>
    <w:uiPriority w:val="99"/>
    <w:semiHidden/>
    <w:unhideWhenUsed/>
    <w:rsid w:val="00D35B14"/>
    <w:rPr>
      <w:color w:val="605E5C"/>
      <w:shd w:val="clear" w:color="auto" w:fill="E1DFDD"/>
    </w:rPr>
  </w:style>
  <w:style w:type="paragraph" w:styleId="aa">
    <w:name w:val="Revision"/>
    <w:hidden/>
    <w:uiPriority w:val="99"/>
    <w:semiHidden/>
    <w:rsid w:val="005F511B"/>
    <w:pPr>
      <w:spacing w:after="0" w:line="240" w:lineRule="auto"/>
    </w:pPr>
  </w:style>
  <w:style w:type="character" w:styleId="ab">
    <w:name w:val="annotation reference"/>
    <w:basedOn w:val="a0"/>
    <w:uiPriority w:val="99"/>
    <w:semiHidden/>
    <w:unhideWhenUsed/>
    <w:rsid w:val="00994A5B"/>
    <w:rPr>
      <w:sz w:val="16"/>
      <w:szCs w:val="16"/>
    </w:rPr>
  </w:style>
  <w:style w:type="paragraph" w:styleId="ac">
    <w:name w:val="annotation text"/>
    <w:basedOn w:val="a"/>
    <w:link w:val="ad"/>
    <w:uiPriority w:val="99"/>
    <w:unhideWhenUsed/>
    <w:rsid w:val="00994A5B"/>
    <w:pPr>
      <w:spacing w:line="240" w:lineRule="auto"/>
    </w:pPr>
    <w:rPr>
      <w:sz w:val="20"/>
      <w:szCs w:val="20"/>
    </w:rPr>
  </w:style>
  <w:style w:type="character" w:customStyle="1" w:styleId="ad">
    <w:name w:val="批注文字 字符"/>
    <w:basedOn w:val="a0"/>
    <w:link w:val="ac"/>
    <w:uiPriority w:val="99"/>
    <w:rsid w:val="00994A5B"/>
    <w:rPr>
      <w:sz w:val="20"/>
      <w:szCs w:val="20"/>
    </w:rPr>
  </w:style>
  <w:style w:type="paragraph" w:styleId="ae">
    <w:name w:val="annotation subject"/>
    <w:basedOn w:val="ac"/>
    <w:next w:val="ac"/>
    <w:link w:val="af"/>
    <w:uiPriority w:val="99"/>
    <w:semiHidden/>
    <w:unhideWhenUsed/>
    <w:rsid w:val="00994A5B"/>
    <w:rPr>
      <w:b/>
      <w:bCs/>
    </w:rPr>
  </w:style>
  <w:style w:type="character" w:customStyle="1" w:styleId="af">
    <w:name w:val="批注主题 字符"/>
    <w:basedOn w:val="ad"/>
    <w:link w:val="ae"/>
    <w:uiPriority w:val="99"/>
    <w:semiHidden/>
    <w:rsid w:val="00994A5B"/>
    <w:rPr>
      <w:b/>
      <w:bCs/>
      <w:sz w:val="20"/>
      <w:szCs w:val="20"/>
    </w:rPr>
  </w:style>
  <w:style w:type="paragraph" w:styleId="af0">
    <w:name w:val="Balloon Text"/>
    <w:basedOn w:val="a"/>
    <w:link w:val="af1"/>
    <w:uiPriority w:val="99"/>
    <w:semiHidden/>
    <w:unhideWhenUsed/>
    <w:rsid w:val="00180DEE"/>
    <w:pPr>
      <w:spacing w:after="0" w:line="240" w:lineRule="auto"/>
    </w:pPr>
    <w:rPr>
      <w:rFonts w:ascii="Microsoft YaHei UI" w:eastAsia="Microsoft YaHei UI"/>
      <w:sz w:val="18"/>
      <w:szCs w:val="18"/>
    </w:rPr>
  </w:style>
  <w:style w:type="character" w:customStyle="1" w:styleId="af1">
    <w:name w:val="批注框文本 字符"/>
    <w:basedOn w:val="a0"/>
    <w:link w:val="af0"/>
    <w:uiPriority w:val="99"/>
    <w:semiHidden/>
    <w:rsid w:val="00180DEE"/>
    <w:rPr>
      <w:rFonts w:ascii="Microsoft YaHei UI" w:eastAsia="Microsoft YaHei UI"/>
      <w:sz w:val="18"/>
      <w:szCs w:val="18"/>
    </w:rPr>
  </w:style>
  <w:style w:type="paragraph" w:styleId="af2">
    <w:name w:val="List Paragraph"/>
    <w:basedOn w:val="a"/>
    <w:uiPriority w:val="34"/>
    <w:qFormat/>
    <w:rsid w:val="00E047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fengkun@nuaa.edu.cn" TargetMode="External"/><Relationship Id="rId13" Type="http://schemas.openxmlformats.org/officeDocument/2006/relationships/image" Target="media/image3.tiff"/><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kan@njust.edu.cn" TargetMode="Externa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ajdeep.rawat@nie.edu.sg"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D1F77-04B7-448F-B8D6-5436F35A1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10866</Words>
  <Characters>61942</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#SHILPA HARSHVARDHAN SAMDANI#</dc:creator>
  <cp:keywords/>
  <dc:description/>
  <cp:lastModifiedBy>admin</cp:lastModifiedBy>
  <cp:revision>4</cp:revision>
  <dcterms:created xsi:type="dcterms:W3CDTF">2024-08-02T15:46:00Z</dcterms:created>
  <dcterms:modified xsi:type="dcterms:W3CDTF">2024-08-02T15:52:00Z</dcterms:modified>
</cp:coreProperties>
</file>